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D0603B">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280295">
        <w:rPr>
          <w:rFonts w:ascii="Arial" w:hAnsi="Arial" w:cs="Arial"/>
          <w:b/>
          <w:sz w:val="28"/>
          <w:szCs w:val="28"/>
          <w:lang w:val="en-NZ"/>
        </w:rPr>
        <w:t>3</w:t>
      </w:r>
      <w:r w:rsidR="00690531">
        <w:rPr>
          <w:rFonts w:ascii="Arial" w:hAnsi="Arial" w:cs="Arial"/>
          <w:b/>
          <w:sz w:val="28"/>
          <w:szCs w:val="28"/>
          <w:lang w:val="en-NZ"/>
        </w:rPr>
        <w:t xml:space="preserve"> </w:t>
      </w:r>
      <w:r w:rsidR="009D36B4">
        <w:rPr>
          <w:rFonts w:ascii="Arial" w:hAnsi="Arial" w:cs="Arial"/>
          <w:b/>
          <w:sz w:val="28"/>
          <w:szCs w:val="28"/>
          <w:lang w:val="en-NZ"/>
        </w:rPr>
        <w:t>Religious</w:t>
      </w:r>
      <w:r w:rsidR="00CC3D06">
        <w:rPr>
          <w:rFonts w:ascii="Arial" w:hAnsi="Arial" w:cs="Arial"/>
          <w:b/>
          <w:sz w:val="28"/>
          <w:szCs w:val="28"/>
          <w:lang w:val="en-NZ"/>
        </w:rPr>
        <w:t xml:space="preserve">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9D36B4" w:rsidRPr="00817704" w:rsidTr="00817704">
        <w:tc>
          <w:tcPr>
            <w:tcW w:w="4077" w:type="dxa"/>
            <w:vAlign w:val="center"/>
          </w:tcPr>
          <w:p w:rsidR="009D36B4" w:rsidRPr="00817704" w:rsidRDefault="009D36B4" w:rsidP="00817704">
            <w:pPr>
              <w:tabs>
                <w:tab w:val="left" w:pos="1665"/>
              </w:tabs>
              <w:spacing w:before="100" w:after="100"/>
              <w:rPr>
                <w:rFonts w:ascii="Arial" w:hAnsi="Arial" w:cs="Arial"/>
                <w:b/>
                <w:sz w:val="24"/>
                <w:szCs w:val="24"/>
              </w:rPr>
            </w:pPr>
            <w:r w:rsidRPr="00817704">
              <w:rPr>
                <w:rFonts w:ascii="Arial" w:hAnsi="Arial" w:cs="Arial"/>
                <w:b/>
                <w:sz w:val="24"/>
                <w:szCs w:val="24"/>
              </w:rPr>
              <w:t>Subject Reference</w:t>
            </w:r>
          </w:p>
        </w:tc>
        <w:tc>
          <w:tcPr>
            <w:tcW w:w="5776" w:type="dxa"/>
            <w:vAlign w:val="center"/>
          </w:tcPr>
          <w:p w:rsidR="009D36B4" w:rsidRPr="001553A7" w:rsidRDefault="009D36B4" w:rsidP="00B01B7E">
            <w:pPr>
              <w:tabs>
                <w:tab w:val="left" w:pos="1665"/>
              </w:tabs>
              <w:spacing w:before="100" w:after="100"/>
              <w:rPr>
                <w:rFonts w:ascii="Arial" w:hAnsi="Arial" w:cs="Arial"/>
                <w:sz w:val="24"/>
                <w:szCs w:val="24"/>
              </w:rPr>
            </w:pPr>
            <w:r>
              <w:rPr>
                <w:rFonts w:ascii="Arial" w:hAnsi="Arial" w:cs="Arial"/>
                <w:sz w:val="24"/>
                <w:szCs w:val="24"/>
              </w:rPr>
              <w:t>Religious Studies</w:t>
            </w:r>
          </w:p>
        </w:tc>
      </w:tr>
      <w:tr w:rsidR="009D36B4" w:rsidRPr="00817704" w:rsidTr="00817704">
        <w:tc>
          <w:tcPr>
            <w:tcW w:w="4077" w:type="dxa"/>
            <w:vAlign w:val="center"/>
          </w:tcPr>
          <w:p w:rsidR="009D36B4" w:rsidRPr="00817704" w:rsidRDefault="009D36B4" w:rsidP="00817704">
            <w:pPr>
              <w:tabs>
                <w:tab w:val="left" w:pos="1665"/>
              </w:tabs>
              <w:spacing w:before="100" w:after="100"/>
              <w:rPr>
                <w:rFonts w:ascii="Arial" w:hAnsi="Arial" w:cs="Arial"/>
                <w:b/>
                <w:sz w:val="24"/>
                <w:szCs w:val="24"/>
              </w:rPr>
            </w:pPr>
            <w:r w:rsidRPr="00817704">
              <w:rPr>
                <w:rFonts w:ascii="Arial" w:hAnsi="Arial" w:cs="Arial"/>
                <w:b/>
                <w:sz w:val="24"/>
                <w:szCs w:val="24"/>
              </w:rPr>
              <w:t>Domain</w:t>
            </w:r>
          </w:p>
        </w:tc>
        <w:tc>
          <w:tcPr>
            <w:tcW w:w="5776" w:type="dxa"/>
            <w:vAlign w:val="center"/>
          </w:tcPr>
          <w:p w:rsidR="009D36B4" w:rsidRPr="001553A7" w:rsidRDefault="009D36B4" w:rsidP="00B01B7E">
            <w:pPr>
              <w:tabs>
                <w:tab w:val="left" w:pos="1665"/>
              </w:tabs>
              <w:spacing w:before="100" w:after="100"/>
              <w:rPr>
                <w:rFonts w:ascii="Arial" w:hAnsi="Arial" w:cs="Arial"/>
                <w:sz w:val="24"/>
                <w:szCs w:val="24"/>
              </w:rPr>
            </w:pPr>
            <w:r>
              <w:rPr>
                <w:rFonts w:ascii="Arial" w:hAnsi="Arial" w:cs="Arial"/>
                <w:sz w:val="24"/>
                <w:szCs w:val="24"/>
              </w:rPr>
              <w:t>Understanding Religion</w:t>
            </w:r>
          </w:p>
        </w:tc>
      </w:tr>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Level</w:t>
            </w:r>
          </w:p>
        </w:tc>
        <w:tc>
          <w:tcPr>
            <w:tcW w:w="5776" w:type="dxa"/>
            <w:vAlign w:val="center"/>
          </w:tcPr>
          <w:p w:rsidR="00196D83" w:rsidRPr="00817704" w:rsidRDefault="00841BB9" w:rsidP="00817704">
            <w:pPr>
              <w:tabs>
                <w:tab w:val="left" w:pos="1665"/>
              </w:tabs>
              <w:spacing w:before="100" w:after="100"/>
              <w:rPr>
                <w:rFonts w:ascii="Arial" w:hAnsi="Arial" w:cs="Arial"/>
                <w:sz w:val="24"/>
                <w:szCs w:val="24"/>
              </w:rPr>
            </w:pPr>
            <w:r>
              <w:rPr>
                <w:rFonts w:ascii="Arial" w:hAnsi="Arial" w:cs="Arial"/>
                <w:sz w:val="24"/>
                <w:szCs w:val="24"/>
              </w:rPr>
              <w:t>3</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C35896" w:rsidRDefault="00C35896" w:rsidP="00C35896">
      <w:pPr>
        <w:pStyle w:val="ListParagraph"/>
        <w:numPr>
          <w:ilvl w:val="0"/>
          <w:numId w:val="48"/>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C35896" w:rsidRDefault="00C35896" w:rsidP="00C35896">
      <w:pPr>
        <w:pStyle w:val="ListParagraph"/>
        <w:numPr>
          <w:ilvl w:val="0"/>
          <w:numId w:val="48"/>
        </w:numPr>
        <w:suppressAutoHyphens w:val="0"/>
        <w:ind w:left="284" w:hanging="284"/>
        <w:rPr>
          <w:rFonts w:ascii="Arial" w:hAnsi="Arial" w:cs="Arial"/>
          <w:sz w:val="24"/>
          <w:szCs w:val="24"/>
        </w:rPr>
      </w:pPr>
      <w:r>
        <w:rPr>
          <w:rFonts w:ascii="Arial" w:hAnsi="Arial" w:cs="Arial"/>
          <w:sz w:val="24"/>
          <w:szCs w:val="24"/>
        </w:rPr>
        <w:t>ensuring that evidence is authentic</w:t>
      </w:r>
    </w:p>
    <w:p w:rsidR="00C35896" w:rsidRDefault="00C35896" w:rsidP="00C35896">
      <w:pPr>
        <w:pStyle w:val="ListParagraph"/>
        <w:numPr>
          <w:ilvl w:val="0"/>
          <w:numId w:val="48"/>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C35896" w:rsidRDefault="00C35896" w:rsidP="00C35896">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 xml:space="preserve">NB: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C35896" w:rsidRDefault="00C35896" w:rsidP="00C35896">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For All Standards</w:t>
      </w:r>
    </w:p>
    <w:p w:rsidR="00C35896" w:rsidRDefault="00C35896" w:rsidP="00C35896">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C35896" w:rsidRDefault="00C35896" w:rsidP="00C35896">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C35896" w:rsidRDefault="00C35896" w:rsidP="00C35896">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C35896" w:rsidRDefault="00C35896" w:rsidP="00C35896">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w:t>
      </w:r>
      <w:r>
        <w:rPr>
          <w:rFonts w:ascii="Arial" w:hAnsi="Arial" w:cs="Arial"/>
          <w:sz w:val="24"/>
          <w:szCs w:val="24"/>
        </w:rPr>
        <w:lastRenderedPageBreak/>
        <w:t>from a programme of learning.  Evidence can also be collected over time from a range of linked activities (for example, in a portfolio).This approach can also ease the assessment workload for both students and teachers.</w:t>
      </w:r>
    </w:p>
    <w:p w:rsidR="00C35896" w:rsidRDefault="00C35896" w:rsidP="00C35896">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C35896" w:rsidRDefault="00C35896" w:rsidP="00C35896">
      <w:pPr>
        <w:rPr>
          <w:rFonts w:ascii="Arial" w:hAnsi="Arial" w:cs="Arial"/>
          <w:sz w:val="24"/>
          <w:szCs w:val="24"/>
        </w:rPr>
      </w:pPr>
    </w:p>
    <w:p w:rsidR="00C35896" w:rsidRDefault="00C35896" w:rsidP="00C35896">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C35896" w:rsidRDefault="00C35896" w:rsidP="00C35896">
      <w:pPr>
        <w:rPr>
          <w:rFonts w:cs="Arial"/>
          <w:szCs w:val="24"/>
        </w:rPr>
      </w:pPr>
    </w:p>
    <w:p w:rsidR="00C35896" w:rsidRDefault="00C35896" w:rsidP="00C35896">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C35896" w:rsidRDefault="00C35896" w:rsidP="00C35896"/>
    <w:p w:rsidR="00AA6A85" w:rsidRDefault="00AA6A85" w:rsidP="00AA6A85">
      <w:pPr>
        <w:tabs>
          <w:tab w:val="right" w:leader="underscore" w:pos="9781"/>
        </w:tabs>
        <w:rPr>
          <w:rFonts w:ascii="Arial" w:hAnsi="Arial" w:cs="Arial"/>
          <w:sz w:val="24"/>
          <w:szCs w:val="24"/>
        </w:rPr>
      </w:pPr>
      <w:r>
        <w:rPr>
          <w:rFonts w:ascii="Arial" w:hAnsi="Arial" w:cs="Arial"/>
          <w:sz w:val="24"/>
          <w:szCs w:val="24"/>
        </w:rPr>
        <w:tab/>
      </w:r>
    </w:p>
    <w:p w:rsidR="00AA6A85" w:rsidRDefault="00AA6A85" w:rsidP="00AA6A85">
      <w:pPr>
        <w:rPr>
          <w:rFonts w:ascii="Arial" w:hAnsi="Arial" w:cs="Arial"/>
          <w:sz w:val="24"/>
          <w:szCs w:val="24"/>
        </w:rPr>
      </w:pPr>
    </w:p>
    <w:p w:rsidR="00AA6A85" w:rsidRDefault="00AA6A85" w:rsidP="00AA6A85">
      <w:pPr>
        <w:rPr>
          <w:rFonts w:ascii="Arial" w:hAnsi="Arial" w:cs="Arial"/>
          <w:sz w:val="26"/>
          <w:szCs w:val="26"/>
        </w:rPr>
      </w:pPr>
      <w:r w:rsidRPr="00196D83">
        <w:rPr>
          <w:rFonts w:ascii="Arial" w:hAnsi="Arial" w:cs="Arial"/>
          <w:b/>
          <w:sz w:val="26"/>
          <w:szCs w:val="26"/>
        </w:rPr>
        <w:t xml:space="preserve">Specific Information for </w:t>
      </w:r>
      <w:r>
        <w:rPr>
          <w:rFonts w:ascii="Arial" w:hAnsi="Arial" w:cs="Arial"/>
          <w:b/>
          <w:sz w:val="26"/>
          <w:szCs w:val="26"/>
        </w:rPr>
        <w:t>All</w:t>
      </w:r>
      <w:r w:rsidRPr="00196D83">
        <w:rPr>
          <w:rFonts w:ascii="Arial" w:hAnsi="Arial" w:cs="Arial"/>
          <w:b/>
          <w:sz w:val="26"/>
          <w:szCs w:val="26"/>
        </w:rPr>
        <w:t xml:space="preserve"> </w:t>
      </w:r>
      <w:r>
        <w:rPr>
          <w:rFonts w:ascii="Arial" w:hAnsi="Arial" w:cs="Arial"/>
          <w:b/>
          <w:sz w:val="26"/>
          <w:szCs w:val="26"/>
        </w:rPr>
        <w:t>In</w:t>
      </w:r>
      <w:r w:rsidRPr="00196D83">
        <w:rPr>
          <w:rFonts w:ascii="Arial" w:hAnsi="Arial" w:cs="Arial"/>
          <w:b/>
          <w:sz w:val="26"/>
          <w:szCs w:val="26"/>
        </w:rPr>
        <w:t>ternal Achievement Standards</w:t>
      </w:r>
    </w:p>
    <w:p w:rsidR="00AA6A85" w:rsidRDefault="00AA6A85" w:rsidP="00AA6A85">
      <w:pPr>
        <w:rPr>
          <w:rFonts w:ascii="Arial" w:hAnsi="Arial" w:cs="Arial"/>
          <w:sz w:val="26"/>
          <w:szCs w:val="26"/>
        </w:rPr>
      </w:pPr>
    </w:p>
    <w:p w:rsidR="00AA6A85" w:rsidRDefault="00AA6A85" w:rsidP="00AA6A85">
      <w:pPr>
        <w:tabs>
          <w:tab w:val="left" w:pos="1665"/>
        </w:tabs>
        <w:rPr>
          <w:rFonts w:ascii="Arial" w:hAnsi="Arial" w:cs="Arial"/>
          <w:sz w:val="24"/>
          <w:szCs w:val="24"/>
        </w:rPr>
      </w:pPr>
      <w:r w:rsidRPr="00A020A0">
        <w:rPr>
          <w:rFonts w:ascii="Arial" w:hAnsi="Arial" w:cs="Arial"/>
          <w:sz w:val="24"/>
          <w:szCs w:val="24"/>
        </w:rPr>
        <w:t xml:space="preserve">Students should be given the opportunity to </w:t>
      </w:r>
      <w:r>
        <w:rPr>
          <w:rFonts w:ascii="Arial" w:hAnsi="Arial" w:cs="Arial"/>
          <w:sz w:val="24"/>
          <w:szCs w:val="24"/>
        </w:rPr>
        <w:t>present evidence</w:t>
      </w:r>
      <w:r w:rsidRPr="00A020A0">
        <w:rPr>
          <w:rFonts w:ascii="Arial" w:hAnsi="Arial" w:cs="Arial"/>
          <w:sz w:val="24"/>
          <w:szCs w:val="24"/>
        </w:rPr>
        <w:t xml:space="preserve"> in a format that suits their individual learning style or the context of the assessment activity. </w:t>
      </w:r>
      <w:r>
        <w:rPr>
          <w:rFonts w:ascii="Arial" w:hAnsi="Arial" w:cs="Arial"/>
          <w:sz w:val="24"/>
          <w:szCs w:val="24"/>
        </w:rPr>
        <w:t xml:space="preserve"> </w:t>
      </w:r>
      <w:r w:rsidRPr="00A020A0">
        <w:rPr>
          <w:rFonts w:ascii="Arial" w:hAnsi="Arial" w:cs="Arial"/>
          <w:sz w:val="24"/>
          <w:szCs w:val="24"/>
        </w:rPr>
        <w:t>Suggested formats include: computer-assisted presentation,</w:t>
      </w:r>
      <w:r w:rsidR="007B35E1">
        <w:rPr>
          <w:rFonts w:ascii="Arial" w:hAnsi="Arial" w:cs="Arial"/>
          <w:sz w:val="24"/>
          <w:szCs w:val="24"/>
        </w:rPr>
        <w:t xml:space="preserve"> timeline,</w:t>
      </w:r>
      <w:r w:rsidRPr="00A020A0">
        <w:rPr>
          <w:rFonts w:ascii="Arial" w:hAnsi="Arial" w:cs="Arial"/>
          <w:sz w:val="24"/>
          <w:szCs w:val="24"/>
        </w:rPr>
        <w:t xml:space="preserve"> journal, essay, brochure, poster, photo-essay, debate, role-play, drama performance, video, model</w:t>
      </w:r>
      <w:r w:rsidR="001E70A0">
        <w:rPr>
          <w:rFonts w:ascii="Arial" w:hAnsi="Arial" w:cs="Arial"/>
          <w:sz w:val="24"/>
          <w:szCs w:val="24"/>
        </w:rPr>
        <w:t xml:space="preserve">, </w:t>
      </w:r>
      <w:r w:rsidR="006C1D78">
        <w:rPr>
          <w:rFonts w:ascii="Arial" w:hAnsi="Arial" w:cs="Arial"/>
          <w:sz w:val="24"/>
          <w:szCs w:val="24"/>
        </w:rPr>
        <w:t xml:space="preserve">web 2.0 tools, </w:t>
      </w:r>
      <w:r w:rsidR="001E70A0">
        <w:rPr>
          <w:rFonts w:ascii="Arial" w:hAnsi="Arial" w:cs="Arial"/>
          <w:sz w:val="24"/>
          <w:szCs w:val="24"/>
        </w:rPr>
        <w:t>and prepared speech</w:t>
      </w:r>
      <w:r w:rsidRPr="00A020A0">
        <w:rPr>
          <w:rFonts w:ascii="Arial" w:hAnsi="Arial" w:cs="Arial"/>
          <w:sz w:val="24"/>
          <w:szCs w:val="24"/>
        </w:rPr>
        <w:t>.</w:t>
      </w:r>
    </w:p>
    <w:p w:rsidR="007B35E1" w:rsidRPr="00A020A0" w:rsidRDefault="007B35E1" w:rsidP="007B35E1">
      <w:pPr>
        <w:tabs>
          <w:tab w:val="left" w:pos="1665"/>
        </w:tabs>
        <w:rPr>
          <w:rFonts w:ascii="Arial" w:hAnsi="Arial" w:cs="Arial"/>
          <w:sz w:val="24"/>
          <w:szCs w:val="24"/>
        </w:rPr>
      </w:pPr>
    </w:p>
    <w:p w:rsidR="007B35E1" w:rsidRDefault="007B35E1" w:rsidP="007B35E1">
      <w:pPr>
        <w:tabs>
          <w:tab w:val="left" w:pos="1665"/>
        </w:tabs>
        <w:rPr>
          <w:rFonts w:ascii="Arial" w:hAnsi="Arial" w:cs="Arial"/>
          <w:sz w:val="24"/>
          <w:szCs w:val="24"/>
        </w:rPr>
      </w:pPr>
      <w:r>
        <w:rPr>
          <w:rFonts w:ascii="Arial" w:hAnsi="Arial" w:cs="Arial"/>
          <w:sz w:val="24"/>
          <w:szCs w:val="24"/>
        </w:rPr>
        <w:t>Students may work on assessments individually or in groups.</w:t>
      </w:r>
      <w:r w:rsidR="00532A03">
        <w:rPr>
          <w:rFonts w:ascii="Arial" w:hAnsi="Arial" w:cs="Arial"/>
          <w:sz w:val="24"/>
          <w:szCs w:val="24"/>
        </w:rPr>
        <w:t xml:space="preserve">  </w:t>
      </w:r>
      <w:r w:rsidR="00532A03" w:rsidRPr="000C5657">
        <w:rPr>
          <w:rFonts w:ascii="Arial" w:hAnsi="Arial" w:cs="Arial"/>
          <w:sz w:val="24"/>
          <w:szCs w:val="24"/>
        </w:rPr>
        <w:t>The c</w:t>
      </w:r>
      <w:r w:rsidR="00532A03">
        <w:rPr>
          <w:rFonts w:ascii="Arial" w:hAnsi="Arial" w:cs="Arial"/>
          <w:sz w:val="24"/>
          <w:szCs w:val="24"/>
        </w:rPr>
        <w:t>ontribution of each student needs to</w:t>
      </w:r>
      <w:r w:rsidR="00532A03" w:rsidRPr="000C5657">
        <w:rPr>
          <w:rFonts w:ascii="Arial" w:hAnsi="Arial" w:cs="Arial"/>
          <w:sz w:val="24"/>
          <w:szCs w:val="24"/>
        </w:rPr>
        <w:t xml:space="preserve"> provide sufficient evidence for the assessment of that student and allow </w:t>
      </w:r>
      <w:r w:rsidR="0052591C">
        <w:rPr>
          <w:rFonts w:ascii="Arial" w:hAnsi="Arial" w:cs="Arial"/>
          <w:sz w:val="24"/>
          <w:szCs w:val="24"/>
        </w:rPr>
        <w:t>that student the</w:t>
      </w:r>
      <w:r w:rsidR="00532A03" w:rsidRPr="000C5657">
        <w:rPr>
          <w:rFonts w:ascii="Arial" w:hAnsi="Arial" w:cs="Arial"/>
          <w:sz w:val="24"/>
          <w:szCs w:val="24"/>
        </w:rPr>
        <w:t xml:space="preserve"> opportunity to gain the standard with Achieved, Merit, or Excellence grades.</w:t>
      </w:r>
    </w:p>
    <w:p w:rsidR="00AA6A85" w:rsidRPr="00A020A0" w:rsidRDefault="00AA6A85" w:rsidP="00AA6A85">
      <w:pPr>
        <w:tabs>
          <w:tab w:val="left" w:pos="1665"/>
        </w:tabs>
        <w:rPr>
          <w:rFonts w:ascii="Arial" w:hAnsi="Arial" w:cs="Arial"/>
          <w:sz w:val="24"/>
          <w:szCs w:val="24"/>
        </w:rPr>
      </w:pPr>
    </w:p>
    <w:p w:rsidR="00AA6A85" w:rsidRPr="0068359B" w:rsidRDefault="00AA6A85" w:rsidP="00AA6A85">
      <w:pPr>
        <w:tabs>
          <w:tab w:val="left" w:pos="1665"/>
        </w:tabs>
        <w:rPr>
          <w:rFonts w:ascii="Arial" w:hAnsi="Arial" w:cs="Arial"/>
          <w:sz w:val="24"/>
          <w:szCs w:val="24"/>
          <w:lang w:val="en-NZ"/>
        </w:rPr>
      </w:pPr>
      <w:r w:rsidRPr="007B35E1">
        <w:rPr>
          <w:rFonts w:ascii="Arial" w:hAnsi="Arial" w:cs="Arial"/>
          <w:sz w:val="24"/>
          <w:szCs w:val="24"/>
          <w:lang w:val="en-NZ"/>
        </w:rPr>
        <w:t xml:space="preserve">It is expected that the analysis is largely </w:t>
      </w:r>
      <w:r w:rsidR="007B35E1" w:rsidRPr="007B35E1">
        <w:rPr>
          <w:rFonts w:ascii="Arial" w:hAnsi="Arial" w:cs="Arial"/>
          <w:sz w:val="24"/>
          <w:szCs w:val="24"/>
          <w:lang w:val="en-NZ"/>
        </w:rPr>
        <w:t>informed</w:t>
      </w:r>
      <w:r w:rsidRPr="007B35E1">
        <w:rPr>
          <w:rFonts w:ascii="Arial" w:hAnsi="Arial" w:cs="Arial"/>
          <w:sz w:val="24"/>
          <w:szCs w:val="24"/>
          <w:lang w:val="en-NZ"/>
        </w:rPr>
        <w:t xml:space="preserve"> </w:t>
      </w:r>
      <w:r w:rsidR="007B35E1" w:rsidRPr="007B35E1">
        <w:rPr>
          <w:rFonts w:ascii="Arial" w:hAnsi="Arial" w:cs="Arial"/>
          <w:sz w:val="24"/>
          <w:szCs w:val="24"/>
          <w:lang w:val="en-NZ"/>
        </w:rPr>
        <w:t>by</w:t>
      </w:r>
      <w:r w:rsidRPr="007B35E1">
        <w:rPr>
          <w:rFonts w:ascii="Arial" w:hAnsi="Arial" w:cs="Arial"/>
          <w:sz w:val="24"/>
          <w:szCs w:val="24"/>
          <w:lang w:val="en-NZ"/>
        </w:rPr>
        <w:t xml:space="preserve"> material </w:t>
      </w:r>
      <w:r w:rsidR="007B35E1" w:rsidRPr="007B35E1">
        <w:rPr>
          <w:rFonts w:ascii="Arial" w:hAnsi="Arial" w:cs="Arial"/>
          <w:sz w:val="24"/>
          <w:szCs w:val="24"/>
          <w:lang w:val="en-NZ"/>
        </w:rPr>
        <w:t>independently sourced by the student, with some guidance from a teacher or supervisor</w:t>
      </w:r>
      <w:r w:rsidRPr="007B35E1">
        <w:rPr>
          <w:rFonts w:ascii="Arial" w:hAnsi="Arial" w:cs="Arial"/>
          <w:sz w:val="24"/>
          <w:szCs w:val="24"/>
          <w:lang w:val="en-NZ"/>
        </w:rPr>
        <w:t>.</w:t>
      </w:r>
    </w:p>
    <w:p w:rsidR="00AA6A85" w:rsidRPr="00A020A0" w:rsidRDefault="00AA6A85" w:rsidP="00AA6A85">
      <w:pPr>
        <w:tabs>
          <w:tab w:val="left" w:pos="1665"/>
        </w:tabs>
        <w:rPr>
          <w:rFonts w:ascii="Arial" w:hAnsi="Arial" w:cs="Arial"/>
          <w:sz w:val="24"/>
          <w:szCs w:val="24"/>
        </w:rPr>
      </w:pPr>
    </w:p>
    <w:p w:rsidR="00AA6A85" w:rsidRPr="00A020A0" w:rsidRDefault="00AA6A85" w:rsidP="00AA6A85">
      <w:pPr>
        <w:tabs>
          <w:tab w:val="left" w:pos="1665"/>
        </w:tabs>
        <w:rPr>
          <w:rFonts w:ascii="Arial" w:hAnsi="Arial" w:cs="Arial"/>
          <w:sz w:val="24"/>
          <w:szCs w:val="24"/>
        </w:rPr>
      </w:pPr>
      <w:r w:rsidRPr="00A020A0">
        <w:rPr>
          <w:rFonts w:ascii="Arial" w:hAnsi="Arial" w:cs="Arial"/>
          <w:sz w:val="24"/>
          <w:szCs w:val="24"/>
        </w:rPr>
        <w:t>Students should have opportunities to work on assessment</w:t>
      </w:r>
      <w:r>
        <w:rPr>
          <w:rFonts w:ascii="Arial" w:hAnsi="Arial" w:cs="Arial"/>
          <w:sz w:val="24"/>
          <w:szCs w:val="24"/>
        </w:rPr>
        <w:t>s</w:t>
      </w:r>
      <w:r w:rsidRPr="00A020A0">
        <w:rPr>
          <w:rFonts w:ascii="Arial" w:hAnsi="Arial" w:cs="Arial"/>
          <w:sz w:val="24"/>
          <w:szCs w:val="24"/>
        </w:rPr>
        <w:t xml:space="preserve"> both in and out of class time.</w:t>
      </w:r>
    </w:p>
    <w:p w:rsidR="00AA6A85" w:rsidRPr="00A020A0" w:rsidRDefault="00AA6A85" w:rsidP="00AA6A85">
      <w:pPr>
        <w:tabs>
          <w:tab w:val="left" w:pos="1665"/>
        </w:tabs>
        <w:rPr>
          <w:rFonts w:ascii="Arial" w:hAnsi="Arial" w:cs="Arial"/>
          <w:sz w:val="24"/>
          <w:szCs w:val="24"/>
        </w:rPr>
      </w:pPr>
    </w:p>
    <w:p w:rsidR="00AA6A85" w:rsidRDefault="00AA6A85" w:rsidP="00AA6A85">
      <w:pPr>
        <w:rPr>
          <w:rFonts w:ascii="Arial" w:hAnsi="Arial" w:cs="Arial"/>
          <w:sz w:val="24"/>
          <w:szCs w:val="24"/>
        </w:rPr>
      </w:pPr>
    </w:p>
    <w:p w:rsidR="00196D83" w:rsidRPr="00196D83" w:rsidRDefault="00196D83" w:rsidP="00BF514A">
      <w:pPr>
        <w:keepNext/>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F45764" w:rsidRPr="00196D83" w:rsidRDefault="00F45764" w:rsidP="00BF514A">
      <w:pPr>
        <w:keepN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817704" w:rsidTr="00817704">
        <w:tc>
          <w:tcPr>
            <w:tcW w:w="4077" w:type="dxa"/>
            <w:vAlign w:val="center"/>
          </w:tcPr>
          <w:p w:rsidR="00196D83" w:rsidRPr="00817704" w:rsidRDefault="00196D83" w:rsidP="00F45764">
            <w:pPr>
              <w:keepNext/>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196D83" w:rsidRPr="00817704" w:rsidRDefault="00337C7F" w:rsidP="00F45764">
            <w:pPr>
              <w:keepNext/>
              <w:tabs>
                <w:tab w:val="left" w:pos="1665"/>
              </w:tabs>
              <w:spacing w:before="80" w:after="80"/>
              <w:rPr>
                <w:rFonts w:ascii="Arial" w:hAnsi="Arial" w:cs="Arial"/>
                <w:b/>
                <w:sz w:val="24"/>
                <w:szCs w:val="24"/>
              </w:rPr>
            </w:pPr>
            <w:r>
              <w:rPr>
                <w:rFonts w:ascii="Arial" w:hAnsi="Arial" w:cs="Arial"/>
                <w:b/>
                <w:color w:val="000000"/>
                <w:sz w:val="24"/>
                <w:szCs w:val="24"/>
              </w:rPr>
              <w:t>91725</w:t>
            </w:r>
            <w:r w:rsidR="005F657F">
              <w:rPr>
                <w:rFonts w:ascii="Arial" w:hAnsi="Arial" w:cs="Arial"/>
                <w:b/>
                <w:color w:val="000000"/>
                <w:sz w:val="24"/>
                <w:szCs w:val="24"/>
              </w:rPr>
              <w:t xml:space="preserve"> </w:t>
            </w:r>
            <w:r w:rsidR="009D36B4">
              <w:rPr>
                <w:rFonts w:ascii="Arial" w:hAnsi="Arial" w:cs="Arial"/>
                <w:b/>
                <w:color w:val="000000"/>
                <w:sz w:val="24"/>
                <w:szCs w:val="24"/>
              </w:rPr>
              <w:t xml:space="preserve">Religious </w:t>
            </w:r>
            <w:r w:rsidR="005F657F">
              <w:rPr>
                <w:rFonts w:ascii="Arial" w:hAnsi="Arial" w:cs="Arial"/>
                <w:b/>
                <w:color w:val="000000"/>
                <w:sz w:val="24"/>
                <w:szCs w:val="24"/>
              </w:rPr>
              <w:t>Studies</w:t>
            </w:r>
            <w:r w:rsidR="005F657F">
              <w:rPr>
                <w:rFonts w:ascii="Arial" w:hAnsi="Arial" w:cs="Arial"/>
                <w:color w:val="000000"/>
              </w:rPr>
              <w:t xml:space="preserve"> </w:t>
            </w:r>
            <w:r w:rsidR="00841BB9">
              <w:rPr>
                <w:rFonts w:ascii="Arial" w:hAnsi="Arial" w:cs="Arial"/>
                <w:b/>
                <w:sz w:val="24"/>
                <w:szCs w:val="24"/>
              </w:rPr>
              <w:t>3.</w:t>
            </w:r>
            <w:r w:rsidR="009D36B4">
              <w:rPr>
                <w:rFonts w:ascii="Arial" w:hAnsi="Arial" w:cs="Arial"/>
                <w:b/>
                <w:sz w:val="24"/>
                <w:szCs w:val="24"/>
              </w:rPr>
              <w:t>1</w:t>
            </w:r>
          </w:p>
        </w:tc>
      </w:tr>
      <w:tr w:rsidR="003F1C96" w:rsidRPr="00817704" w:rsidTr="005F657F">
        <w:tc>
          <w:tcPr>
            <w:tcW w:w="4077" w:type="dxa"/>
            <w:vAlign w:val="center"/>
          </w:tcPr>
          <w:p w:rsidR="003F1C96" w:rsidRPr="00817704" w:rsidRDefault="003F1C96" w:rsidP="00F45764">
            <w:pPr>
              <w:keepNext/>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3F1C96" w:rsidRPr="00817704" w:rsidRDefault="00C95601" w:rsidP="00F45764">
            <w:pPr>
              <w:keepNext/>
              <w:tabs>
                <w:tab w:val="left" w:pos="1665"/>
              </w:tabs>
              <w:spacing w:before="80" w:after="80"/>
              <w:rPr>
                <w:rFonts w:ascii="Arial" w:hAnsi="Arial" w:cs="Arial"/>
                <w:sz w:val="24"/>
                <w:szCs w:val="24"/>
              </w:rPr>
            </w:pPr>
            <w:proofErr w:type="spellStart"/>
            <w:r w:rsidRPr="00C95601">
              <w:rPr>
                <w:rFonts w:ascii="Arial" w:hAnsi="Arial" w:cs="Arial"/>
                <w:sz w:val="24"/>
                <w:szCs w:val="24"/>
                <w:lang w:val="en-US"/>
              </w:rPr>
              <w:t>Analyse</w:t>
            </w:r>
            <w:proofErr w:type="spellEnd"/>
            <w:r w:rsidRPr="00C95601">
              <w:rPr>
                <w:rFonts w:ascii="Arial" w:hAnsi="Arial" w:cs="Arial"/>
                <w:sz w:val="24"/>
                <w:szCs w:val="24"/>
                <w:lang w:val="en-US"/>
              </w:rPr>
              <w:t xml:space="preserve"> </w:t>
            </w:r>
            <w:r w:rsidR="00FC6BE0">
              <w:rPr>
                <w:rFonts w:ascii="Arial" w:hAnsi="Arial" w:cs="Arial"/>
                <w:sz w:val="24"/>
                <w:szCs w:val="24"/>
                <w:lang w:val="en-US"/>
              </w:rPr>
              <w:t>the meanings</w:t>
            </w:r>
            <w:r w:rsidRPr="00C95601">
              <w:rPr>
                <w:rFonts w:ascii="Arial" w:hAnsi="Arial" w:cs="Arial"/>
                <w:sz w:val="24"/>
                <w:szCs w:val="24"/>
                <w:lang w:val="en-US"/>
              </w:rPr>
              <w:t xml:space="preserve"> in a sacred text within a religious tradition</w:t>
            </w:r>
          </w:p>
        </w:tc>
      </w:tr>
      <w:tr w:rsidR="003F1C96" w:rsidRPr="00817704" w:rsidTr="005F657F">
        <w:tc>
          <w:tcPr>
            <w:tcW w:w="4077" w:type="dxa"/>
            <w:vAlign w:val="center"/>
          </w:tcPr>
          <w:p w:rsidR="003F1C96" w:rsidRPr="00817704" w:rsidRDefault="003F1C96" w:rsidP="00F45764">
            <w:pPr>
              <w:keepNext/>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CC3D06" w:rsidP="00F45764">
            <w:pPr>
              <w:keepNext/>
              <w:tabs>
                <w:tab w:val="left" w:pos="1665"/>
              </w:tabs>
              <w:spacing w:before="80" w:after="80"/>
              <w:rPr>
                <w:rFonts w:ascii="Arial" w:hAnsi="Arial" w:cs="Arial"/>
                <w:sz w:val="24"/>
                <w:szCs w:val="24"/>
              </w:rPr>
            </w:pPr>
            <w:r w:rsidRPr="00817704">
              <w:rPr>
                <w:rFonts w:ascii="Arial" w:hAnsi="Arial" w:cs="Arial"/>
                <w:sz w:val="24"/>
                <w:szCs w:val="24"/>
              </w:rPr>
              <w:t>6</w:t>
            </w:r>
          </w:p>
        </w:tc>
      </w:tr>
      <w:tr w:rsidR="003F1C96" w:rsidRPr="00817704" w:rsidTr="005F657F">
        <w:tc>
          <w:tcPr>
            <w:tcW w:w="4077" w:type="dxa"/>
            <w:vAlign w:val="center"/>
          </w:tcPr>
          <w:p w:rsidR="005F657F" w:rsidRPr="00817704" w:rsidRDefault="003F1C96" w:rsidP="00F45764">
            <w:pPr>
              <w:keepNext/>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4A4D7E" w:rsidRPr="00817704" w:rsidRDefault="00952DCA" w:rsidP="00F45764">
            <w:pPr>
              <w:keepNext/>
              <w:tabs>
                <w:tab w:val="left" w:pos="1665"/>
              </w:tabs>
              <w:spacing w:before="80" w:after="80"/>
              <w:rPr>
                <w:rFonts w:ascii="Arial" w:hAnsi="Arial" w:cs="Arial"/>
                <w:sz w:val="24"/>
                <w:szCs w:val="24"/>
              </w:rPr>
            </w:pPr>
            <w:r>
              <w:rPr>
                <w:rFonts w:ascii="Arial" w:hAnsi="Arial" w:cs="Arial"/>
                <w:sz w:val="24"/>
                <w:szCs w:val="24"/>
              </w:rPr>
              <w:t>1</w:t>
            </w:r>
          </w:p>
        </w:tc>
      </w:tr>
    </w:tbl>
    <w:p w:rsidR="0074550F" w:rsidRDefault="0074550F" w:rsidP="00F45764">
      <w:pPr>
        <w:keepNext/>
        <w:tabs>
          <w:tab w:val="left" w:pos="1665"/>
        </w:tabs>
        <w:rPr>
          <w:rFonts w:ascii="Arial" w:hAnsi="Arial" w:cs="Arial"/>
          <w:sz w:val="24"/>
          <w:szCs w:val="24"/>
        </w:rPr>
      </w:pPr>
    </w:p>
    <w:p w:rsidR="00D53178" w:rsidRDefault="00311710" w:rsidP="00D53178">
      <w:pPr>
        <w:tabs>
          <w:tab w:val="left" w:pos="1665"/>
        </w:tabs>
        <w:rPr>
          <w:rFonts w:ascii="Arial" w:hAnsi="Arial" w:cs="Arial"/>
          <w:sz w:val="24"/>
          <w:szCs w:val="24"/>
        </w:rPr>
      </w:pPr>
      <w:r>
        <w:rPr>
          <w:rFonts w:ascii="Arial" w:hAnsi="Arial" w:cs="Arial"/>
          <w:sz w:val="24"/>
          <w:szCs w:val="24"/>
        </w:rPr>
        <w:t xml:space="preserve">Students should be guided towards the choice of </w:t>
      </w:r>
      <w:r w:rsidR="00FC6BE0">
        <w:rPr>
          <w:rFonts w:ascii="Arial" w:hAnsi="Arial" w:cs="Arial"/>
          <w:sz w:val="24"/>
          <w:szCs w:val="24"/>
        </w:rPr>
        <w:t>interpretive methods</w:t>
      </w:r>
      <w:r>
        <w:rPr>
          <w:rFonts w:ascii="Arial" w:hAnsi="Arial" w:cs="Arial"/>
          <w:sz w:val="24"/>
          <w:szCs w:val="24"/>
        </w:rPr>
        <w:t xml:space="preserve">, sacred text, and religious tradition to be used for the assessment activity through negotiation with the teacher or supervisor.  </w:t>
      </w:r>
      <w:r w:rsidR="00FC6BE0">
        <w:rPr>
          <w:rFonts w:ascii="Arial" w:hAnsi="Arial" w:cs="Arial"/>
          <w:sz w:val="24"/>
          <w:szCs w:val="24"/>
        </w:rPr>
        <w:t xml:space="preserve">Students may be guided to </w:t>
      </w:r>
      <w:r w:rsidR="00F20A65">
        <w:rPr>
          <w:rFonts w:ascii="Arial" w:hAnsi="Arial" w:cs="Arial"/>
          <w:sz w:val="24"/>
          <w:szCs w:val="24"/>
        </w:rPr>
        <w:t xml:space="preserve">derive </w:t>
      </w:r>
      <w:r w:rsidR="00FC6BE0">
        <w:rPr>
          <w:rFonts w:ascii="Arial" w:hAnsi="Arial" w:cs="Arial"/>
          <w:sz w:val="24"/>
          <w:szCs w:val="24"/>
        </w:rPr>
        <w:t xml:space="preserve">the relevant meanings from source material.  </w:t>
      </w:r>
    </w:p>
    <w:p w:rsidR="002E59A6" w:rsidRDefault="002E59A6" w:rsidP="00196D83">
      <w:pPr>
        <w:tabs>
          <w:tab w:val="left" w:pos="1665"/>
        </w:tabs>
        <w:rPr>
          <w:rFonts w:ascii="Arial" w:hAnsi="Arial" w:cs="Arial"/>
          <w:sz w:val="24"/>
          <w:szCs w:val="24"/>
        </w:rPr>
      </w:pPr>
    </w:p>
    <w:p w:rsidR="00F45764" w:rsidRPr="00196D83" w:rsidRDefault="00F45764" w:rsidP="00196D83">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817704" w:rsidTr="00817704">
        <w:tc>
          <w:tcPr>
            <w:tcW w:w="4077" w:type="dxa"/>
            <w:vAlign w:val="center"/>
          </w:tcPr>
          <w:p w:rsidR="003F1C96" w:rsidRPr="00817704" w:rsidRDefault="003F1C96" w:rsidP="00F45764">
            <w:pPr>
              <w:keepNext/>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3F1C96" w:rsidRPr="00817704" w:rsidRDefault="009D36B4" w:rsidP="00F45764">
            <w:pPr>
              <w:keepNext/>
              <w:tabs>
                <w:tab w:val="left" w:pos="1665"/>
              </w:tabs>
              <w:spacing w:before="80" w:after="80"/>
              <w:rPr>
                <w:rFonts w:ascii="Arial" w:hAnsi="Arial" w:cs="Arial"/>
                <w:b/>
                <w:sz w:val="24"/>
                <w:szCs w:val="24"/>
              </w:rPr>
            </w:pPr>
            <w:r>
              <w:rPr>
                <w:rFonts w:ascii="Arial" w:hAnsi="Arial" w:cs="Arial"/>
                <w:b/>
                <w:color w:val="000000"/>
                <w:sz w:val="24"/>
                <w:szCs w:val="24"/>
              </w:rPr>
              <w:t>90825</w:t>
            </w:r>
            <w:r w:rsidR="005F657F">
              <w:rPr>
                <w:rFonts w:ascii="Arial" w:hAnsi="Arial" w:cs="Arial"/>
                <w:b/>
                <w:color w:val="000000"/>
                <w:sz w:val="24"/>
                <w:szCs w:val="24"/>
              </w:rPr>
              <w:t xml:space="preserve"> </w:t>
            </w:r>
            <w:r>
              <w:rPr>
                <w:rFonts w:ascii="Arial" w:hAnsi="Arial" w:cs="Arial"/>
                <w:b/>
                <w:color w:val="000000"/>
                <w:sz w:val="24"/>
                <w:szCs w:val="24"/>
              </w:rPr>
              <w:t xml:space="preserve">Religious </w:t>
            </w:r>
            <w:r w:rsidR="005F657F">
              <w:rPr>
                <w:rFonts w:ascii="Arial" w:hAnsi="Arial" w:cs="Arial"/>
                <w:b/>
                <w:color w:val="000000"/>
                <w:sz w:val="24"/>
                <w:szCs w:val="24"/>
              </w:rPr>
              <w:t>Studies</w:t>
            </w:r>
            <w:r w:rsidR="005F657F">
              <w:rPr>
                <w:rFonts w:ascii="Arial" w:hAnsi="Arial" w:cs="Arial"/>
                <w:color w:val="000000"/>
              </w:rPr>
              <w:t xml:space="preserve"> </w:t>
            </w:r>
            <w:r w:rsidR="00791484">
              <w:rPr>
                <w:rFonts w:ascii="Arial" w:hAnsi="Arial" w:cs="Arial"/>
                <w:b/>
                <w:sz w:val="24"/>
                <w:szCs w:val="24"/>
              </w:rPr>
              <w:t>3</w:t>
            </w:r>
            <w:r w:rsidR="004B1428" w:rsidRPr="00817704">
              <w:rPr>
                <w:rFonts w:ascii="Arial" w:hAnsi="Arial" w:cs="Arial"/>
                <w:b/>
                <w:sz w:val="24"/>
                <w:szCs w:val="24"/>
              </w:rPr>
              <w:t>.</w:t>
            </w:r>
            <w:r>
              <w:rPr>
                <w:rFonts w:ascii="Arial" w:hAnsi="Arial" w:cs="Arial"/>
                <w:b/>
                <w:sz w:val="24"/>
                <w:szCs w:val="24"/>
              </w:rPr>
              <w:t>2</w:t>
            </w:r>
          </w:p>
        </w:tc>
      </w:tr>
      <w:tr w:rsidR="003F1C96" w:rsidRPr="00817704" w:rsidTr="00817704">
        <w:tc>
          <w:tcPr>
            <w:tcW w:w="4077" w:type="dxa"/>
            <w:vAlign w:val="center"/>
          </w:tcPr>
          <w:p w:rsidR="003F1C96" w:rsidRPr="00817704" w:rsidRDefault="003F1C96" w:rsidP="00F45764">
            <w:pPr>
              <w:keepNext/>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CC3D06" w:rsidRPr="00817704" w:rsidRDefault="00C95601" w:rsidP="00F45764">
            <w:pPr>
              <w:keepNext/>
              <w:tabs>
                <w:tab w:val="left" w:pos="1665"/>
              </w:tabs>
              <w:spacing w:before="80" w:after="80"/>
              <w:rPr>
                <w:rFonts w:ascii="Arial" w:hAnsi="Arial" w:cs="Arial"/>
                <w:sz w:val="24"/>
                <w:szCs w:val="24"/>
              </w:rPr>
            </w:pPr>
            <w:r w:rsidRPr="009B4E6E">
              <w:rPr>
                <w:rFonts w:ascii="Arial" w:hAnsi="Arial" w:cs="Arial"/>
                <w:sz w:val="24"/>
                <w:szCs w:val="24"/>
                <w:lang w:eastAsia="en-NZ"/>
              </w:rPr>
              <w:t xml:space="preserve">Analyse </w:t>
            </w:r>
            <w:r w:rsidR="00337C7F">
              <w:rPr>
                <w:rFonts w:ascii="Arial" w:hAnsi="Arial" w:cs="Arial"/>
                <w:sz w:val="24"/>
                <w:szCs w:val="24"/>
                <w:lang w:eastAsia="en-NZ"/>
              </w:rPr>
              <w:t xml:space="preserve">a </w:t>
            </w:r>
            <w:r w:rsidRPr="009B4E6E">
              <w:rPr>
                <w:rFonts w:ascii="Arial" w:hAnsi="Arial" w:cs="Arial"/>
                <w:sz w:val="24"/>
                <w:szCs w:val="24"/>
                <w:lang w:eastAsia="en-NZ"/>
              </w:rPr>
              <w:t xml:space="preserve">religious tradition(s) in </w:t>
            </w:r>
            <w:proofErr w:type="spellStart"/>
            <w:r w:rsidRPr="009B4E6E">
              <w:rPr>
                <w:rFonts w:ascii="Arial" w:hAnsi="Arial" w:cs="Arial"/>
                <w:sz w:val="24"/>
                <w:szCs w:val="24"/>
                <w:lang w:eastAsia="en-NZ"/>
              </w:rPr>
              <w:t>Aotearoa</w:t>
            </w:r>
            <w:proofErr w:type="spellEnd"/>
            <w:r w:rsidRPr="009B4E6E">
              <w:rPr>
                <w:rFonts w:ascii="Arial" w:hAnsi="Arial" w:cs="Arial"/>
                <w:sz w:val="24"/>
                <w:szCs w:val="24"/>
                <w:lang w:eastAsia="en-NZ"/>
              </w:rPr>
              <w:t xml:space="preserve"> New Zealand</w:t>
            </w:r>
          </w:p>
        </w:tc>
      </w:tr>
      <w:tr w:rsidR="003F1C96" w:rsidRPr="00817704" w:rsidTr="00817704">
        <w:tc>
          <w:tcPr>
            <w:tcW w:w="4077" w:type="dxa"/>
            <w:vAlign w:val="center"/>
          </w:tcPr>
          <w:p w:rsidR="003F1C96" w:rsidRPr="00817704" w:rsidRDefault="003F1C96" w:rsidP="00F45764">
            <w:pPr>
              <w:keepNext/>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CC3D06" w:rsidP="00F45764">
            <w:pPr>
              <w:keepNext/>
              <w:tabs>
                <w:tab w:val="left" w:pos="1665"/>
              </w:tabs>
              <w:spacing w:before="80" w:after="80"/>
              <w:rPr>
                <w:rFonts w:ascii="Arial" w:hAnsi="Arial" w:cs="Arial"/>
                <w:sz w:val="24"/>
                <w:szCs w:val="24"/>
              </w:rPr>
            </w:pPr>
            <w:r w:rsidRPr="00817704">
              <w:rPr>
                <w:rFonts w:ascii="Arial" w:hAnsi="Arial" w:cs="Arial"/>
                <w:sz w:val="24"/>
                <w:szCs w:val="24"/>
              </w:rPr>
              <w:t>6</w:t>
            </w:r>
          </w:p>
        </w:tc>
      </w:tr>
      <w:tr w:rsidR="003F1C96" w:rsidRPr="00817704" w:rsidTr="00817704">
        <w:tc>
          <w:tcPr>
            <w:tcW w:w="4077" w:type="dxa"/>
            <w:vAlign w:val="center"/>
          </w:tcPr>
          <w:p w:rsidR="003F1C96" w:rsidRPr="00817704" w:rsidRDefault="003F1C96" w:rsidP="00F45764">
            <w:pPr>
              <w:keepNext/>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3F1C96" w:rsidRPr="00817704" w:rsidRDefault="00C95601" w:rsidP="00F45764">
            <w:pPr>
              <w:keepNext/>
              <w:tabs>
                <w:tab w:val="left" w:pos="1665"/>
              </w:tabs>
              <w:spacing w:before="80" w:after="80"/>
              <w:rPr>
                <w:rFonts w:ascii="Arial" w:hAnsi="Arial" w:cs="Arial"/>
                <w:sz w:val="24"/>
                <w:szCs w:val="24"/>
              </w:rPr>
            </w:pPr>
            <w:r>
              <w:rPr>
                <w:rFonts w:ascii="Arial" w:hAnsi="Arial" w:cs="Arial"/>
                <w:sz w:val="24"/>
                <w:szCs w:val="24"/>
              </w:rPr>
              <w:t>2</w:t>
            </w:r>
          </w:p>
        </w:tc>
      </w:tr>
    </w:tbl>
    <w:p w:rsidR="003F1C96" w:rsidRDefault="003F1C96" w:rsidP="00F45764">
      <w:pPr>
        <w:keepNext/>
        <w:tabs>
          <w:tab w:val="left" w:pos="1665"/>
        </w:tabs>
        <w:rPr>
          <w:rFonts w:ascii="Arial" w:hAnsi="Arial" w:cs="Arial"/>
          <w:sz w:val="24"/>
          <w:szCs w:val="24"/>
        </w:rPr>
      </w:pPr>
    </w:p>
    <w:p w:rsidR="00311710" w:rsidRDefault="00311710" w:rsidP="00311710">
      <w:pPr>
        <w:tabs>
          <w:tab w:val="left" w:pos="1665"/>
        </w:tabs>
        <w:rPr>
          <w:rFonts w:ascii="Arial" w:hAnsi="Arial" w:cs="Arial"/>
          <w:sz w:val="24"/>
          <w:szCs w:val="24"/>
        </w:rPr>
      </w:pPr>
      <w:r>
        <w:rPr>
          <w:rFonts w:ascii="Arial" w:hAnsi="Arial" w:cs="Arial"/>
          <w:sz w:val="24"/>
          <w:szCs w:val="24"/>
        </w:rPr>
        <w:t xml:space="preserve">Students should be guided towards the choice of religious tradition(s) to be used for the assessment activity through negotiation with the teacher or supervisor.  </w:t>
      </w:r>
    </w:p>
    <w:p w:rsidR="00D53178" w:rsidRDefault="00D53178" w:rsidP="00D53178">
      <w:pPr>
        <w:tabs>
          <w:tab w:val="left" w:pos="1665"/>
        </w:tabs>
        <w:rPr>
          <w:rFonts w:ascii="Arial" w:hAnsi="Arial" w:cs="Arial"/>
          <w:sz w:val="24"/>
          <w:szCs w:val="24"/>
        </w:rPr>
      </w:pPr>
    </w:p>
    <w:p w:rsidR="00F45764" w:rsidRPr="00A020A0" w:rsidRDefault="00F45764" w:rsidP="00D53178">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D36B4" w:rsidRPr="00817704" w:rsidTr="00B01B7E">
        <w:tc>
          <w:tcPr>
            <w:tcW w:w="4077" w:type="dxa"/>
            <w:vAlign w:val="center"/>
          </w:tcPr>
          <w:p w:rsidR="009D36B4" w:rsidRPr="00817704" w:rsidRDefault="009D36B4" w:rsidP="00F45764">
            <w:pPr>
              <w:keepNext/>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9D36B4" w:rsidRPr="00817704" w:rsidRDefault="009D36B4" w:rsidP="00F45764">
            <w:pPr>
              <w:keepNext/>
              <w:tabs>
                <w:tab w:val="left" w:pos="1665"/>
              </w:tabs>
              <w:spacing w:before="80" w:after="80"/>
              <w:rPr>
                <w:rFonts w:ascii="Arial" w:hAnsi="Arial" w:cs="Arial"/>
                <w:b/>
                <w:sz w:val="24"/>
                <w:szCs w:val="24"/>
              </w:rPr>
            </w:pPr>
            <w:r>
              <w:rPr>
                <w:rFonts w:ascii="Arial" w:hAnsi="Arial" w:cs="Arial"/>
                <w:b/>
                <w:color w:val="000000"/>
                <w:sz w:val="24"/>
                <w:szCs w:val="24"/>
              </w:rPr>
              <w:t>90826 Religious Studies</w:t>
            </w:r>
            <w:r>
              <w:rPr>
                <w:rFonts w:ascii="Arial" w:hAnsi="Arial" w:cs="Arial"/>
                <w:color w:val="000000"/>
              </w:rPr>
              <w:t xml:space="preserve"> </w:t>
            </w:r>
            <w:r>
              <w:rPr>
                <w:rFonts w:ascii="Arial" w:hAnsi="Arial" w:cs="Arial"/>
                <w:b/>
                <w:sz w:val="24"/>
                <w:szCs w:val="24"/>
              </w:rPr>
              <w:t>3</w:t>
            </w:r>
            <w:r w:rsidRPr="00817704">
              <w:rPr>
                <w:rFonts w:ascii="Arial" w:hAnsi="Arial" w:cs="Arial"/>
                <w:b/>
                <w:sz w:val="24"/>
                <w:szCs w:val="24"/>
              </w:rPr>
              <w:t>.</w:t>
            </w:r>
            <w:r>
              <w:rPr>
                <w:rFonts w:ascii="Arial" w:hAnsi="Arial" w:cs="Arial"/>
                <w:b/>
                <w:sz w:val="24"/>
                <w:szCs w:val="24"/>
              </w:rPr>
              <w:t>3</w:t>
            </w:r>
          </w:p>
        </w:tc>
      </w:tr>
      <w:tr w:rsidR="009D36B4" w:rsidRPr="00817704" w:rsidTr="00B01B7E">
        <w:tc>
          <w:tcPr>
            <w:tcW w:w="4077" w:type="dxa"/>
            <w:vAlign w:val="center"/>
          </w:tcPr>
          <w:p w:rsidR="009D36B4" w:rsidRPr="00817704" w:rsidRDefault="009D36B4" w:rsidP="00F45764">
            <w:pPr>
              <w:keepNext/>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9D36B4" w:rsidRPr="00817704" w:rsidRDefault="00C95601" w:rsidP="00F45764">
            <w:pPr>
              <w:keepNext/>
              <w:tabs>
                <w:tab w:val="left" w:pos="1665"/>
              </w:tabs>
              <w:spacing w:before="80" w:after="80"/>
              <w:rPr>
                <w:rFonts w:ascii="Arial" w:hAnsi="Arial" w:cs="Arial"/>
                <w:sz w:val="24"/>
                <w:szCs w:val="24"/>
              </w:rPr>
            </w:pPr>
            <w:r w:rsidRPr="009B4E6E">
              <w:rPr>
                <w:rFonts w:ascii="Arial" w:hAnsi="Arial" w:cs="Arial"/>
                <w:sz w:val="24"/>
                <w:szCs w:val="24"/>
              </w:rPr>
              <w:t>Analyse the response of a religious tradition to a contemporary ethical issue</w:t>
            </w:r>
          </w:p>
        </w:tc>
      </w:tr>
      <w:tr w:rsidR="009D36B4" w:rsidRPr="00817704" w:rsidTr="00B01B7E">
        <w:tc>
          <w:tcPr>
            <w:tcW w:w="4077" w:type="dxa"/>
            <w:vAlign w:val="center"/>
          </w:tcPr>
          <w:p w:rsidR="009D36B4" w:rsidRPr="00817704" w:rsidRDefault="009D36B4" w:rsidP="00F45764">
            <w:pPr>
              <w:keepNext/>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9D36B4" w:rsidRPr="00817704" w:rsidRDefault="009D36B4" w:rsidP="00F45764">
            <w:pPr>
              <w:keepNext/>
              <w:tabs>
                <w:tab w:val="left" w:pos="1665"/>
              </w:tabs>
              <w:spacing w:before="80" w:after="80"/>
              <w:rPr>
                <w:rFonts w:ascii="Arial" w:hAnsi="Arial" w:cs="Arial"/>
                <w:sz w:val="24"/>
                <w:szCs w:val="24"/>
              </w:rPr>
            </w:pPr>
            <w:r w:rsidRPr="00817704">
              <w:rPr>
                <w:rFonts w:ascii="Arial" w:hAnsi="Arial" w:cs="Arial"/>
                <w:sz w:val="24"/>
                <w:szCs w:val="24"/>
              </w:rPr>
              <w:t>6</w:t>
            </w:r>
          </w:p>
        </w:tc>
      </w:tr>
      <w:tr w:rsidR="009D36B4" w:rsidRPr="00817704" w:rsidTr="00B01B7E">
        <w:tc>
          <w:tcPr>
            <w:tcW w:w="4077" w:type="dxa"/>
            <w:vAlign w:val="center"/>
          </w:tcPr>
          <w:p w:rsidR="009D36B4" w:rsidRPr="00817704" w:rsidRDefault="009D36B4" w:rsidP="00F45764">
            <w:pPr>
              <w:keepNext/>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9D36B4" w:rsidRPr="00817704" w:rsidRDefault="00C95601" w:rsidP="00F45764">
            <w:pPr>
              <w:keepNext/>
              <w:tabs>
                <w:tab w:val="left" w:pos="1665"/>
              </w:tabs>
              <w:spacing w:before="80" w:after="80"/>
              <w:rPr>
                <w:rFonts w:ascii="Arial" w:hAnsi="Arial" w:cs="Arial"/>
                <w:sz w:val="24"/>
                <w:szCs w:val="24"/>
              </w:rPr>
            </w:pPr>
            <w:r>
              <w:rPr>
                <w:rFonts w:ascii="Arial" w:hAnsi="Arial" w:cs="Arial"/>
                <w:sz w:val="24"/>
                <w:szCs w:val="24"/>
              </w:rPr>
              <w:t>2</w:t>
            </w:r>
          </w:p>
        </w:tc>
      </w:tr>
    </w:tbl>
    <w:p w:rsidR="009D36B4" w:rsidRDefault="009D36B4" w:rsidP="00F45764">
      <w:pPr>
        <w:keepNext/>
        <w:tabs>
          <w:tab w:val="left" w:pos="1665"/>
        </w:tabs>
        <w:rPr>
          <w:rFonts w:ascii="Arial" w:hAnsi="Arial" w:cs="Arial"/>
          <w:sz w:val="24"/>
          <w:szCs w:val="24"/>
        </w:rPr>
      </w:pPr>
    </w:p>
    <w:p w:rsidR="00311710" w:rsidRDefault="00311710" w:rsidP="00311710">
      <w:pPr>
        <w:tabs>
          <w:tab w:val="left" w:pos="1665"/>
        </w:tabs>
        <w:rPr>
          <w:rFonts w:ascii="Arial" w:hAnsi="Arial" w:cs="Arial"/>
          <w:sz w:val="24"/>
          <w:szCs w:val="24"/>
        </w:rPr>
      </w:pPr>
      <w:r>
        <w:rPr>
          <w:rFonts w:ascii="Arial" w:hAnsi="Arial" w:cs="Arial"/>
          <w:sz w:val="24"/>
          <w:szCs w:val="24"/>
        </w:rPr>
        <w:t xml:space="preserve">Students should be guided towards the choice of contemporary social issue and religious tradition to be used for the assessment activity through negotiation with the teacher or supervisor.  </w:t>
      </w:r>
    </w:p>
    <w:p w:rsidR="00311710" w:rsidRDefault="00311710" w:rsidP="00311710">
      <w:pPr>
        <w:tabs>
          <w:tab w:val="left" w:pos="1665"/>
        </w:tabs>
        <w:rPr>
          <w:rFonts w:ascii="Arial" w:hAnsi="Arial" w:cs="Arial"/>
          <w:sz w:val="24"/>
          <w:szCs w:val="24"/>
        </w:rPr>
      </w:pPr>
    </w:p>
    <w:p w:rsidR="00952DCA" w:rsidRDefault="00952DCA" w:rsidP="00311710">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D36B4" w:rsidRPr="00817704" w:rsidTr="00B01B7E">
        <w:tc>
          <w:tcPr>
            <w:tcW w:w="4077" w:type="dxa"/>
            <w:vAlign w:val="center"/>
          </w:tcPr>
          <w:p w:rsidR="009D36B4" w:rsidRPr="00817704" w:rsidRDefault="009D36B4" w:rsidP="00F45764">
            <w:pPr>
              <w:keepNext/>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9D36B4" w:rsidRPr="00817704" w:rsidRDefault="009D36B4" w:rsidP="00F45764">
            <w:pPr>
              <w:keepNext/>
              <w:tabs>
                <w:tab w:val="left" w:pos="1665"/>
              </w:tabs>
              <w:spacing w:before="80" w:after="80"/>
              <w:rPr>
                <w:rFonts w:ascii="Arial" w:hAnsi="Arial" w:cs="Arial"/>
                <w:b/>
                <w:sz w:val="24"/>
                <w:szCs w:val="24"/>
              </w:rPr>
            </w:pPr>
            <w:r>
              <w:rPr>
                <w:rFonts w:ascii="Arial" w:hAnsi="Arial" w:cs="Arial"/>
                <w:b/>
                <w:color w:val="000000"/>
                <w:sz w:val="24"/>
                <w:szCs w:val="24"/>
              </w:rPr>
              <w:t>90827 Religious Studies</w:t>
            </w:r>
            <w:r>
              <w:rPr>
                <w:rFonts w:ascii="Arial" w:hAnsi="Arial" w:cs="Arial"/>
                <w:color w:val="000000"/>
              </w:rPr>
              <w:t xml:space="preserve"> </w:t>
            </w:r>
            <w:r>
              <w:rPr>
                <w:rFonts w:ascii="Arial" w:hAnsi="Arial" w:cs="Arial"/>
                <w:b/>
                <w:sz w:val="24"/>
                <w:szCs w:val="24"/>
              </w:rPr>
              <w:t>3</w:t>
            </w:r>
            <w:r w:rsidRPr="00817704">
              <w:rPr>
                <w:rFonts w:ascii="Arial" w:hAnsi="Arial" w:cs="Arial"/>
                <w:b/>
                <w:sz w:val="24"/>
                <w:szCs w:val="24"/>
              </w:rPr>
              <w:t>.</w:t>
            </w:r>
            <w:r>
              <w:rPr>
                <w:rFonts w:ascii="Arial" w:hAnsi="Arial" w:cs="Arial"/>
                <w:b/>
                <w:sz w:val="24"/>
                <w:szCs w:val="24"/>
              </w:rPr>
              <w:t>4</w:t>
            </w:r>
          </w:p>
        </w:tc>
      </w:tr>
      <w:tr w:rsidR="009D36B4" w:rsidRPr="00817704" w:rsidTr="00B01B7E">
        <w:tc>
          <w:tcPr>
            <w:tcW w:w="4077" w:type="dxa"/>
            <w:vAlign w:val="center"/>
          </w:tcPr>
          <w:p w:rsidR="009D36B4" w:rsidRPr="00817704" w:rsidRDefault="009D36B4" w:rsidP="00F45764">
            <w:pPr>
              <w:keepNext/>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9D36B4" w:rsidRPr="00C95601" w:rsidRDefault="00EE745C" w:rsidP="00F45764">
            <w:pPr>
              <w:pStyle w:val="BalloonText"/>
              <w:keepNext/>
              <w:tabs>
                <w:tab w:val="left" w:pos="2393"/>
                <w:tab w:val="left" w:pos="3686"/>
              </w:tabs>
              <w:rPr>
                <w:rFonts w:ascii="Arial" w:hAnsi="Arial" w:cs="Arial"/>
                <w:b/>
                <w:sz w:val="24"/>
                <w:szCs w:val="24"/>
              </w:rPr>
            </w:pPr>
            <w:r w:rsidRPr="00EE745C">
              <w:rPr>
                <w:rFonts w:ascii="Arial" w:hAnsi="Arial" w:cs="Arial"/>
                <w:sz w:val="24"/>
                <w:szCs w:val="24"/>
              </w:rPr>
              <w:t>Analyse the key beliefs of a religious tradition and a secular world view in relation to ultimate questions</w:t>
            </w:r>
            <w:r w:rsidR="00C95601" w:rsidRPr="00E7470C">
              <w:rPr>
                <w:rFonts w:ascii="Arial" w:hAnsi="Arial" w:cs="Arial"/>
                <w:sz w:val="24"/>
                <w:szCs w:val="24"/>
                <w:lang w:val="en-US"/>
              </w:rPr>
              <w:t>.</w:t>
            </w:r>
          </w:p>
        </w:tc>
      </w:tr>
      <w:tr w:rsidR="009D36B4" w:rsidRPr="00817704" w:rsidTr="00B01B7E">
        <w:tc>
          <w:tcPr>
            <w:tcW w:w="4077" w:type="dxa"/>
            <w:vAlign w:val="center"/>
          </w:tcPr>
          <w:p w:rsidR="009D36B4" w:rsidRPr="00817704" w:rsidRDefault="009D36B4" w:rsidP="00F45764">
            <w:pPr>
              <w:keepNext/>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9D36B4" w:rsidRPr="00817704" w:rsidRDefault="009D36B4" w:rsidP="00F45764">
            <w:pPr>
              <w:keepNext/>
              <w:tabs>
                <w:tab w:val="left" w:pos="1665"/>
              </w:tabs>
              <w:spacing w:before="80" w:after="80"/>
              <w:rPr>
                <w:rFonts w:ascii="Arial" w:hAnsi="Arial" w:cs="Arial"/>
                <w:sz w:val="24"/>
                <w:szCs w:val="24"/>
              </w:rPr>
            </w:pPr>
            <w:r w:rsidRPr="00817704">
              <w:rPr>
                <w:rFonts w:ascii="Arial" w:hAnsi="Arial" w:cs="Arial"/>
                <w:sz w:val="24"/>
                <w:szCs w:val="24"/>
              </w:rPr>
              <w:t>6</w:t>
            </w:r>
          </w:p>
        </w:tc>
      </w:tr>
      <w:tr w:rsidR="009D36B4" w:rsidRPr="00817704" w:rsidTr="00B01B7E">
        <w:tc>
          <w:tcPr>
            <w:tcW w:w="4077" w:type="dxa"/>
            <w:vAlign w:val="center"/>
          </w:tcPr>
          <w:p w:rsidR="009D36B4" w:rsidRPr="00817704" w:rsidRDefault="009D36B4" w:rsidP="00F45764">
            <w:pPr>
              <w:keepNext/>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9D36B4" w:rsidRPr="00817704" w:rsidRDefault="00C95601" w:rsidP="00F45764">
            <w:pPr>
              <w:keepNext/>
              <w:tabs>
                <w:tab w:val="left" w:pos="1665"/>
              </w:tabs>
              <w:spacing w:before="80" w:after="80"/>
              <w:rPr>
                <w:rFonts w:ascii="Arial" w:hAnsi="Arial" w:cs="Arial"/>
                <w:sz w:val="24"/>
                <w:szCs w:val="24"/>
              </w:rPr>
            </w:pPr>
            <w:r>
              <w:rPr>
                <w:rFonts w:ascii="Arial" w:hAnsi="Arial" w:cs="Arial"/>
                <w:sz w:val="24"/>
                <w:szCs w:val="24"/>
              </w:rPr>
              <w:t>2</w:t>
            </w:r>
          </w:p>
        </w:tc>
      </w:tr>
    </w:tbl>
    <w:p w:rsidR="009D36B4" w:rsidRDefault="009D36B4" w:rsidP="00F45764">
      <w:pPr>
        <w:keepNext/>
        <w:tabs>
          <w:tab w:val="left" w:pos="1665"/>
        </w:tabs>
        <w:rPr>
          <w:rFonts w:ascii="Arial" w:hAnsi="Arial" w:cs="Arial"/>
          <w:sz w:val="24"/>
          <w:szCs w:val="24"/>
        </w:rPr>
      </w:pPr>
    </w:p>
    <w:p w:rsidR="007B35E1" w:rsidRDefault="00311710" w:rsidP="00D53178">
      <w:pPr>
        <w:tabs>
          <w:tab w:val="left" w:pos="1665"/>
        </w:tabs>
        <w:rPr>
          <w:rFonts w:ascii="Arial" w:hAnsi="Arial" w:cs="Arial"/>
          <w:sz w:val="24"/>
          <w:szCs w:val="24"/>
        </w:rPr>
      </w:pPr>
      <w:r>
        <w:rPr>
          <w:rFonts w:ascii="Arial" w:hAnsi="Arial" w:cs="Arial"/>
          <w:sz w:val="24"/>
          <w:szCs w:val="24"/>
        </w:rPr>
        <w:t>Students should be guided towards the choice of secular world view, religious tradition, and ultimate question</w:t>
      </w:r>
      <w:r w:rsidR="00FC6BE0">
        <w:rPr>
          <w:rFonts w:ascii="Arial" w:hAnsi="Arial" w:cs="Arial"/>
          <w:sz w:val="24"/>
          <w:szCs w:val="24"/>
        </w:rPr>
        <w:t>s</w:t>
      </w:r>
      <w:r>
        <w:rPr>
          <w:rFonts w:ascii="Arial" w:hAnsi="Arial" w:cs="Arial"/>
          <w:sz w:val="24"/>
          <w:szCs w:val="24"/>
        </w:rPr>
        <w:t xml:space="preserve"> to be used for the assessment activity through negotiation with the teacher or supervisor.  </w:t>
      </w:r>
    </w:p>
    <w:sectPr w:rsidR="007B35E1" w:rsidSect="00196D83">
      <w:footerReference w:type="even" r:id="rId9"/>
      <w:footerReference w:type="default" r:id="rId10"/>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44" w:rsidRDefault="00567B44">
      <w:r>
        <w:separator/>
      </w:r>
    </w:p>
  </w:endnote>
  <w:endnote w:type="continuationSeparator" w:id="0">
    <w:p w:rsidR="00567B44" w:rsidRDefault="00567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06" w:rsidRDefault="00006FCC" w:rsidP="006952BA">
    <w:pPr>
      <w:pStyle w:val="Footer"/>
      <w:framePr w:wrap="around" w:vAnchor="text" w:hAnchor="margin" w:xAlign="right" w:y="1"/>
      <w:rPr>
        <w:rStyle w:val="PageNumber"/>
      </w:rPr>
    </w:pPr>
    <w:r>
      <w:rPr>
        <w:rStyle w:val="PageNumber"/>
      </w:rPr>
      <w:fldChar w:fldCharType="begin"/>
    </w:r>
    <w:r w:rsidR="00CC3D06">
      <w:rPr>
        <w:rStyle w:val="PageNumber"/>
      </w:rPr>
      <w:instrText xml:space="preserve">PAGE  </w:instrText>
    </w:r>
    <w:r>
      <w:rPr>
        <w:rStyle w:val="PageNumber"/>
      </w:rPr>
      <w:fldChar w:fldCharType="end"/>
    </w:r>
  </w:p>
  <w:p w:rsidR="00CC3D06" w:rsidRDefault="00CC3D06"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64" w:rsidRPr="00F45764" w:rsidRDefault="00F45764" w:rsidP="00F45764">
    <w:pPr>
      <w:pStyle w:val="Footer"/>
      <w:tabs>
        <w:tab w:val="clear" w:pos="4153"/>
        <w:tab w:val="clear" w:pos="8306"/>
        <w:tab w:val="right" w:pos="9639"/>
      </w:tabs>
    </w:pPr>
    <w:r w:rsidRPr="00F45764">
      <w:t>January 201</w:t>
    </w:r>
    <w:r w:rsidR="00D0603B">
      <w:t>6</w:t>
    </w:r>
    <w:r w:rsidRPr="00F45764">
      <w:tab/>
      <w:t xml:space="preserve">Page </w:t>
    </w:r>
    <w:fldSimple w:instr=" PAGE  \* Arabic  \* MERGEFORMAT ">
      <w:r w:rsidR="00C35896">
        <w:rPr>
          <w:noProof/>
        </w:rPr>
        <w:t>3</w:t>
      </w:r>
    </w:fldSimple>
    <w:r w:rsidRPr="00F45764">
      <w:t xml:space="preserve"> of </w:t>
    </w:r>
    <w:fldSimple w:instr=" NUMPAGES  \* Arabic  \* MERGEFORMAT ">
      <w:r w:rsidR="00C35896">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44" w:rsidRDefault="00567B44">
      <w:r>
        <w:separator/>
      </w:r>
    </w:p>
  </w:footnote>
  <w:footnote w:type="continuationSeparator" w:id="0">
    <w:p w:rsidR="00567B44" w:rsidRDefault="00567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816465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7644F2"/>
    <w:multiLevelType w:val="hybridMultilevel"/>
    <w:tmpl w:val="98DA6776"/>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4">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0A3C9A"/>
    <w:multiLevelType w:val="hybridMultilevel"/>
    <w:tmpl w:val="28BC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7">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8">
    <w:nsid w:val="29B54D2C"/>
    <w:multiLevelType w:val="hybridMultilevel"/>
    <w:tmpl w:val="894C8896"/>
    <w:lvl w:ilvl="0" w:tplc="08702A0C">
      <w:start w:val="2"/>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31A25D2F"/>
    <w:multiLevelType w:val="hybridMultilevel"/>
    <w:tmpl w:val="4DA063E6"/>
    <w:lvl w:ilvl="0" w:tplc="16922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30">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79797D"/>
    <w:multiLevelType w:val="hybridMultilevel"/>
    <w:tmpl w:val="DF5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E11C21"/>
    <w:multiLevelType w:val="hybridMultilevel"/>
    <w:tmpl w:val="B722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E82728"/>
    <w:multiLevelType w:val="hybridMultilevel"/>
    <w:tmpl w:val="C554C7F4"/>
    <w:lvl w:ilvl="0" w:tplc="00050409">
      <w:start w:val="1"/>
      <w:numFmt w:val="bullet"/>
      <w:lvlText w:val=""/>
      <w:lvlJc w:val="left"/>
      <w:pPr>
        <w:tabs>
          <w:tab w:val="num" w:pos="1800"/>
        </w:tabs>
        <w:ind w:left="1800" w:hanging="360"/>
      </w:pPr>
      <w:rPr>
        <w:rFonts w:ascii="Wingdings" w:hAnsi="Wingdings" w:hint="default"/>
      </w:rPr>
    </w:lvl>
    <w:lvl w:ilvl="1" w:tplc="1BF01AC4">
      <w:start w:val="2"/>
      <w:numFmt w:val="decimal"/>
      <w:lvlText w:val="%2"/>
      <w:lvlJc w:val="left"/>
      <w:pPr>
        <w:tabs>
          <w:tab w:val="num" w:pos="2880"/>
        </w:tabs>
        <w:ind w:left="2880" w:hanging="360"/>
      </w:pPr>
      <w:rPr>
        <w:rFonts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4">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C5F3D09"/>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6">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86271F"/>
    <w:multiLevelType w:val="hybridMultilevel"/>
    <w:tmpl w:val="F084B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9"/>
  </w:num>
  <w:num w:numId="4">
    <w:abstractNumId w:val="19"/>
  </w:num>
  <w:num w:numId="5">
    <w:abstractNumId w:val="25"/>
  </w:num>
  <w:num w:numId="6">
    <w:abstractNumId w:val="11"/>
  </w:num>
  <w:num w:numId="7">
    <w:abstractNumId w:val="5"/>
  </w:num>
  <w:num w:numId="8">
    <w:abstractNumId w:val="34"/>
  </w:num>
  <w:num w:numId="9">
    <w:abstractNumId w:val="45"/>
  </w:num>
  <w:num w:numId="10">
    <w:abstractNumId w:val="40"/>
  </w:num>
  <w:num w:numId="11">
    <w:abstractNumId w:val="9"/>
  </w:num>
  <w:num w:numId="12">
    <w:abstractNumId w:val="24"/>
  </w:num>
  <w:num w:numId="13">
    <w:abstractNumId w:val="39"/>
  </w:num>
  <w:num w:numId="14">
    <w:abstractNumId w:val="4"/>
  </w:num>
  <w:num w:numId="15">
    <w:abstractNumId w:val="6"/>
  </w:num>
  <w:num w:numId="16">
    <w:abstractNumId w:val="14"/>
  </w:num>
  <w:num w:numId="17">
    <w:abstractNumId w:val="22"/>
  </w:num>
  <w:num w:numId="18">
    <w:abstractNumId w:val="23"/>
  </w:num>
  <w:num w:numId="19">
    <w:abstractNumId w:val="44"/>
  </w:num>
  <w:num w:numId="20">
    <w:abstractNumId w:val="2"/>
  </w:num>
  <w:num w:numId="21">
    <w:abstractNumId w:val="27"/>
  </w:num>
  <w:num w:numId="22">
    <w:abstractNumId w:val="47"/>
  </w:num>
  <w:num w:numId="23">
    <w:abstractNumId w:val="43"/>
  </w:num>
  <w:num w:numId="24">
    <w:abstractNumId w:val="21"/>
  </w:num>
  <w:num w:numId="25">
    <w:abstractNumId w:val="36"/>
  </w:num>
  <w:num w:numId="26">
    <w:abstractNumId w:val="3"/>
  </w:num>
  <w:num w:numId="27">
    <w:abstractNumId w:val="26"/>
  </w:num>
  <w:num w:numId="28">
    <w:abstractNumId w:val="41"/>
  </w:num>
  <w:num w:numId="29">
    <w:abstractNumId w:val="30"/>
  </w:num>
  <w:num w:numId="30">
    <w:abstractNumId w:val="7"/>
  </w:num>
  <w:num w:numId="31">
    <w:abstractNumId w:val="37"/>
  </w:num>
  <w:num w:numId="32">
    <w:abstractNumId w:val="8"/>
  </w:num>
  <w:num w:numId="33">
    <w:abstractNumId w:val="38"/>
  </w:num>
  <w:num w:numId="34">
    <w:abstractNumId w:val="16"/>
  </w:num>
  <w:num w:numId="35">
    <w:abstractNumId w:val="28"/>
  </w:num>
  <w:num w:numId="36">
    <w:abstractNumId w:val="32"/>
  </w:num>
  <w:num w:numId="37">
    <w:abstractNumId w:val="15"/>
  </w:num>
  <w:num w:numId="38">
    <w:abstractNumId w:val="13"/>
  </w:num>
  <w:num w:numId="39">
    <w:abstractNumId w:val="46"/>
  </w:num>
  <w:num w:numId="40">
    <w:abstractNumId w:val="33"/>
  </w:num>
  <w:num w:numId="41">
    <w:abstractNumId w:val="12"/>
  </w:num>
  <w:num w:numId="42">
    <w:abstractNumId w:val="10"/>
  </w:num>
  <w:num w:numId="43">
    <w:abstractNumId w:val="35"/>
  </w:num>
  <w:num w:numId="44">
    <w:abstractNumId w:val="31"/>
  </w:num>
  <w:num w:numId="45">
    <w:abstractNumId w:val="42"/>
  </w:num>
  <w:num w:numId="46">
    <w:abstractNumId w:val="18"/>
  </w:num>
  <w:num w:numId="47">
    <w:abstractNumId w:val="2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6FCC"/>
    <w:rsid w:val="0000737C"/>
    <w:rsid w:val="00014386"/>
    <w:rsid w:val="00041A0F"/>
    <w:rsid w:val="000769DE"/>
    <w:rsid w:val="000920EF"/>
    <w:rsid w:val="00092E4A"/>
    <w:rsid w:val="00094834"/>
    <w:rsid w:val="000A1CB9"/>
    <w:rsid w:val="000B529A"/>
    <w:rsid w:val="000B6FF3"/>
    <w:rsid w:val="000C20AD"/>
    <w:rsid w:val="000E705E"/>
    <w:rsid w:val="000F4C39"/>
    <w:rsid w:val="0010592D"/>
    <w:rsid w:val="001078AC"/>
    <w:rsid w:val="001122F9"/>
    <w:rsid w:val="00123B89"/>
    <w:rsid w:val="001256A8"/>
    <w:rsid w:val="001265D6"/>
    <w:rsid w:val="00142E30"/>
    <w:rsid w:val="00186792"/>
    <w:rsid w:val="00196D83"/>
    <w:rsid w:val="001C2E8B"/>
    <w:rsid w:val="001D0A89"/>
    <w:rsid w:val="001E70A0"/>
    <w:rsid w:val="001F4747"/>
    <w:rsid w:val="00213E71"/>
    <w:rsid w:val="002320F2"/>
    <w:rsid w:val="00237910"/>
    <w:rsid w:val="00244533"/>
    <w:rsid w:val="002563CA"/>
    <w:rsid w:val="002565E0"/>
    <w:rsid w:val="00257D8A"/>
    <w:rsid w:val="00263D9C"/>
    <w:rsid w:val="00265D5E"/>
    <w:rsid w:val="0026622D"/>
    <w:rsid w:val="00267A99"/>
    <w:rsid w:val="0027002D"/>
    <w:rsid w:val="00280295"/>
    <w:rsid w:val="0028231C"/>
    <w:rsid w:val="002C2EB5"/>
    <w:rsid w:val="002C52A7"/>
    <w:rsid w:val="002D681E"/>
    <w:rsid w:val="002E3DDE"/>
    <w:rsid w:val="002E59A6"/>
    <w:rsid w:val="00305F80"/>
    <w:rsid w:val="00310069"/>
    <w:rsid w:val="00311710"/>
    <w:rsid w:val="00314E50"/>
    <w:rsid w:val="00337C7F"/>
    <w:rsid w:val="00363FEA"/>
    <w:rsid w:val="00367C76"/>
    <w:rsid w:val="00387507"/>
    <w:rsid w:val="003B13AB"/>
    <w:rsid w:val="003F1C96"/>
    <w:rsid w:val="003F3D27"/>
    <w:rsid w:val="00400DB4"/>
    <w:rsid w:val="00412A90"/>
    <w:rsid w:val="00417EA4"/>
    <w:rsid w:val="004260C6"/>
    <w:rsid w:val="00436454"/>
    <w:rsid w:val="0044382F"/>
    <w:rsid w:val="00451765"/>
    <w:rsid w:val="00485306"/>
    <w:rsid w:val="004A1E44"/>
    <w:rsid w:val="004A4D7E"/>
    <w:rsid w:val="004B021A"/>
    <w:rsid w:val="004B1428"/>
    <w:rsid w:val="004B3CF6"/>
    <w:rsid w:val="004C018E"/>
    <w:rsid w:val="004C47AF"/>
    <w:rsid w:val="004C7BFB"/>
    <w:rsid w:val="004C7F06"/>
    <w:rsid w:val="004D0C3E"/>
    <w:rsid w:val="004E1961"/>
    <w:rsid w:val="004F074B"/>
    <w:rsid w:val="00502120"/>
    <w:rsid w:val="005147D6"/>
    <w:rsid w:val="00515AB6"/>
    <w:rsid w:val="0052591C"/>
    <w:rsid w:val="005271DE"/>
    <w:rsid w:val="00532A03"/>
    <w:rsid w:val="0053732B"/>
    <w:rsid w:val="00544FCE"/>
    <w:rsid w:val="00551149"/>
    <w:rsid w:val="00557512"/>
    <w:rsid w:val="00567B44"/>
    <w:rsid w:val="00573EE7"/>
    <w:rsid w:val="00577325"/>
    <w:rsid w:val="00580E30"/>
    <w:rsid w:val="00590FD1"/>
    <w:rsid w:val="005B1BDE"/>
    <w:rsid w:val="005C76E2"/>
    <w:rsid w:val="005D0334"/>
    <w:rsid w:val="005D4352"/>
    <w:rsid w:val="005D72DA"/>
    <w:rsid w:val="005E0608"/>
    <w:rsid w:val="005E5B31"/>
    <w:rsid w:val="005F657F"/>
    <w:rsid w:val="0060315C"/>
    <w:rsid w:val="00613C78"/>
    <w:rsid w:val="006524DC"/>
    <w:rsid w:val="0068189E"/>
    <w:rsid w:val="00690531"/>
    <w:rsid w:val="006952BA"/>
    <w:rsid w:val="0069754B"/>
    <w:rsid w:val="006A48BB"/>
    <w:rsid w:val="006B6BF6"/>
    <w:rsid w:val="006C1D78"/>
    <w:rsid w:val="006C2947"/>
    <w:rsid w:val="006C3C53"/>
    <w:rsid w:val="006C47B3"/>
    <w:rsid w:val="006C7E4F"/>
    <w:rsid w:val="006D0F65"/>
    <w:rsid w:val="006F77AD"/>
    <w:rsid w:val="00705DAF"/>
    <w:rsid w:val="00734884"/>
    <w:rsid w:val="0074193F"/>
    <w:rsid w:val="00743903"/>
    <w:rsid w:val="0074550F"/>
    <w:rsid w:val="00756629"/>
    <w:rsid w:val="00767005"/>
    <w:rsid w:val="0076744E"/>
    <w:rsid w:val="00781CA2"/>
    <w:rsid w:val="00781CC7"/>
    <w:rsid w:val="007875AC"/>
    <w:rsid w:val="00791484"/>
    <w:rsid w:val="00797BD5"/>
    <w:rsid w:val="007B35E1"/>
    <w:rsid w:val="007B6914"/>
    <w:rsid w:val="007D7A9A"/>
    <w:rsid w:val="007E40B8"/>
    <w:rsid w:val="007E7463"/>
    <w:rsid w:val="008110B2"/>
    <w:rsid w:val="00817704"/>
    <w:rsid w:val="00827979"/>
    <w:rsid w:val="00841BB9"/>
    <w:rsid w:val="008710FD"/>
    <w:rsid w:val="00871B40"/>
    <w:rsid w:val="00875352"/>
    <w:rsid w:val="008942AF"/>
    <w:rsid w:val="008A366F"/>
    <w:rsid w:val="008B1C23"/>
    <w:rsid w:val="008B5644"/>
    <w:rsid w:val="008D084C"/>
    <w:rsid w:val="008F082D"/>
    <w:rsid w:val="009217CA"/>
    <w:rsid w:val="00952378"/>
    <w:rsid w:val="009524B0"/>
    <w:rsid w:val="00952DCA"/>
    <w:rsid w:val="00954641"/>
    <w:rsid w:val="00971975"/>
    <w:rsid w:val="009830C6"/>
    <w:rsid w:val="009B1A03"/>
    <w:rsid w:val="009B4AF1"/>
    <w:rsid w:val="009D36B4"/>
    <w:rsid w:val="00A27CC8"/>
    <w:rsid w:val="00A63954"/>
    <w:rsid w:val="00A84BD7"/>
    <w:rsid w:val="00A94605"/>
    <w:rsid w:val="00A95FE5"/>
    <w:rsid w:val="00A9607B"/>
    <w:rsid w:val="00AA09C0"/>
    <w:rsid w:val="00AA220E"/>
    <w:rsid w:val="00AA264A"/>
    <w:rsid w:val="00AA6A85"/>
    <w:rsid w:val="00AB3EBC"/>
    <w:rsid w:val="00AB6C3A"/>
    <w:rsid w:val="00AC51B7"/>
    <w:rsid w:val="00AC722F"/>
    <w:rsid w:val="00AF6EA5"/>
    <w:rsid w:val="00B0080E"/>
    <w:rsid w:val="00B01B7E"/>
    <w:rsid w:val="00B077D7"/>
    <w:rsid w:val="00B142C7"/>
    <w:rsid w:val="00B46B2B"/>
    <w:rsid w:val="00B529B5"/>
    <w:rsid w:val="00B71DB4"/>
    <w:rsid w:val="00B91C43"/>
    <w:rsid w:val="00BB6D06"/>
    <w:rsid w:val="00BE5B66"/>
    <w:rsid w:val="00BF514A"/>
    <w:rsid w:val="00BF7EA9"/>
    <w:rsid w:val="00C06357"/>
    <w:rsid w:val="00C35896"/>
    <w:rsid w:val="00C67559"/>
    <w:rsid w:val="00C71A93"/>
    <w:rsid w:val="00C72011"/>
    <w:rsid w:val="00C80A45"/>
    <w:rsid w:val="00C836B7"/>
    <w:rsid w:val="00C95601"/>
    <w:rsid w:val="00CC3D06"/>
    <w:rsid w:val="00CE3A9C"/>
    <w:rsid w:val="00CF42EE"/>
    <w:rsid w:val="00D0603B"/>
    <w:rsid w:val="00D156C2"/>
    <w:rsid w:val="00D27A4F"/>
    <w:rsid w:val="00D53178"/>
    <w:rsid w:val="00D539A7"/>
    <w:rsid w:val="00D93D38"/>
    <w:rsid w:val="00DA2388"/>
    <w:rsid w:val="00DC7C8A"/>
    <w:rsid w:val="00DD6FE9"/>
    <w:rsid w:val="00DE48C1"/>
    <w:rsid w:val="00DE633A"/>
    <w:rsid w:val="00E128D9"/>
    <w:rsid w:val="00E145A3"/>
    <w:rsid w:val="00E14EAA"/>
    <w:rsid w:val="00E70F12"/>
    <w:rsid w:val="00E83418"/>
    <w:rsid w:val="00E92700"/>
    <w:rsid w:val="00EA5BB8"/>
    <w:rsid w:val="00EA61F5"/>
    <w:rsid w:val="00ED25D6"/>
    <w:rsid w:val="00ED66C4"/>
    <w:rsid w:val="00EE745C"/>
    <w:rsid w:val="00F02EE6"/>
    <w:rsid w:val="00F0397F"/>
    <w:rsid w:val="00F15C95"/>
    <w:rsid w:val="00F1698D"/>
    <w:rsid w:val="00F20A65"/>
    <w:rsid w:val="00F3562E"/>
    <w:rsid w:val="00F36464"/>
    <w:rsid w:val="00F412A6"/>
    <w:rsid w:val="00F45764"/>
    <w:rsid w:val="00F60882"/>
    <w:rsid w:val="00F61CA1"/>
    <w:rsid w:val="00F82A07"/>
    <w:rsid w:val="00F9146A"/>
    <w:rsid w:val="00F9437B"/>
    <w:rsid w:val="00F948FB"/>
    <w:rsid w:val="00FA0197"/>
    <w:rsid w:val="00FB69B4"/>
    <w:rsid w:val="00FB775F"/>
    <w:rsid w:val="00FC3233"/>
    <w:rsid w:val="00FC6BE0"/>
    <w:rsid w:val="00FF346A"/>
    <w:rsid w:val="00FF7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FCC"/>
    <w:pPr>
      <w:suppressAutoHyphens/>
    </w:pPr>
    <w:rPr>
      <w:lang w:val="en-GB" w:eastAsia="ar-SA"/>
    </w:rPr>
  </w:style>
  <w:style w:type="paragraph" w:styleId="Heading1">
    <w:name w:val="heading 1"/>
    <w:basedOn w:val="Normal"/>
    <w:next w:val="Normal"/>
    <w:qFormat/>
    <w:rsid w:val="00006FCC"/>
    <w:pPr>
      <w:keepNext/>
      <w:numPr>
        <w:numId w:val="2"/>
      </w:numPr>
      <w:outlineLvl w:val="0"/>
    </w:pPr>
    <w:rPr>
      <w:b/>
      <w:sz w:val="28"/>
    </w:rPr>
  </w:style>
  <w:style w:type="paragraph" w:styleId="Heading2">
    <w:name w:val="heading 2"/>
    <w:basedOn w:val="Normal"/>
    <w:next w:val="Normal"/>
    <w:qFormat/>
    <w:rsid w:val="00006FCC"/>
    <w:pPr>
      <w:keepNext/>
      <w:numPr>
        <w:ilvl w:val="1"/>
        <w:numId w:val="2"/>
      </w:numPr>
      <w:outlineLvl w:val="1"/>
    </w:pPr>
    <w:rPr>
      <w:rFonts w:ascii="Arial" w:hAnsi="Arial"/>
      <w:b/>
      <w:sz w:val="24"/>
    </w:rPr>
  </w:style>
  <w:style w:type="paragraph" w:styleId="Heading3">
    <w:name w:val="heading 3"/>
    <w:basedOn w:val="Normal"/>
    <w:next w:val="Normal"/>
    <w:qFormat/>
    <w:rsid w:val="00006FCC"/>
    <w:pPr>
      <w:keepNext/>
      <w:numPr>
        <w:ilvl w:val="2"/>
        <w:numId w:val="2"/>
      </w:numPr>
      <w:outlineLvl w:val="2"/>
    </w:pPr>
    <w:rPr>
      <w:b/>
      <w:sz w:val="32"/>
    </w:rPr>
  </w:style>
  <w:style w:type="paragraph" w:styleId="Heading4">
    <w:name w:val="heading 4"/>
    <w:basedOn w:val="Normal"/>
    <w:next w:val="Normal"/>
    <w:qFormat/>
    <w:rsid w:val="00006FCC"/>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006FCC"/>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06FCC"/>
    <w:rPr>
      <w:color w:val="auto"/>
    </w:rPr>
  </w:style>
  <w:style w:type="character" w:customStyle="1" w:styleId="WW8Num2z0">
    <w:name w:val="WW8Num2z0"/>
    <w:rsid w:val="00006FCC"/>
    <w:rPr>
      <w:rFonts w:ascii="Wingdings" w:hAnsi="Wingdings" w:cs="StarSymbol"/>
      <w:sz w:val="18"/>
      <w:szCs w:val="18"/>
    </w:rPr>
  </w:style>
  <w:style w:type="character" w:customStyle="1" w:styleId="WW8Num2z1">
    <w:name w:val="WW8Num2z1"/>
    <w:rsid w:val="00006FCC"/>
    <w:rPr>
      <w:rFonts w:ascii="Wingdings 2" w:hAnsi="Wingdings 2" w:cs="StarSymbol"/>
      <w:sz w:val="18"/>
      <w:szCs w:val="18"/>
    </w:rPr>
  </w:style>
  <w:style w:type="character" w:customStyle="1" w:styleId="WW8Num2z2">
    <w:name w:val="WW8Num2z2"/>
    <w:rsid w:val="00006FCC"/>
    <w:rPr>
      <w:rFonts w:ascii="StarSymbol" w:hAnsi="StarSymbol" w:cs="StarSymbol"/>
      <w:sz w:val="18"/>
      <w:szCs w:val="18"/>
    </w:rPr>
  </w:style>
  <w:style w:type="character" w:customStyle="1" w:styleId="WW8Num3z0">
    <w:name w:val="WW8Num3z0"/>
    <w:rsid w:val="00006FCC"/>
    <w:rPr>
      <w:rFonts w:ascii="Wingdings" w:hAnsi="Wingdings" w:cs="StarSymbol"/>
      <w:sz w:val="18"/>
      <w:szCs w:val="18"/>
    </w:rPr>
  </w:style>
  <w:style w:type="character" w:customStyle="1" w:styleId="WW8Num3z1">
    <w:name w:val="WW8Num3z1"/>
    <w:rsid w:val="00006FCC"/>
    <w:rPr>
      <w:rFonts w:ascii="Wingdings 2" w:hAnsi="Wingdings 2" w:cs="StarSymbol"/>
      <w:sz w:val="18"/>
      <w:szCs w:val="18"/>
    </w:rPr>
  </w:style>
  <w:style w:type="character" w:customStyle="1" w:styleId="WW8Num3z2">
    <w:name w:val="WW8Num3z2"/>
    <w:rsid w:val="00006FCC"/>
    <w:rPr>
      <w:rFonts w:ascii="StarSymbol" w:hAnsi="StarSymbol" w:cs="StarSymbol"/>
      <w:sz w:val="18"/>
      <w:szCs w:val="18"/>
    </w:rPr>
  </w:style>
  <w:style w:type="character" w:customStyle="1" w:styleId="Absatz-Standardschriftart">
    <w:name w:val="Absatz-Standardschriftart"/>
    <w:rsid w:val="00006FCC"/>
  </w:style>
  <w:style w:type="character" w:customStyle="1" w:styleId="WW8Num4z0">
    <w:name w:val="WW8Num4z0"/>
    <w:rsid w:val="00006FCC"/>
    <w:rPr>
      <w:rFonts w:ascii="Symbol" w:hAnsi="Symbol"/>
    </w:rPr>
  </w:style>
  <w:style w:type="character" w:customStyle="1" w:styleId="WW8Num6z0">
    <w:name w:val="WW8Num6z0"/>
    <w:rsid w:val="00006FCC"/>
    <w:rPr>
      <w:rFonts w:ascii="Symbol" w:eastAsia="Times New Roman" w:hAnsi="Symbol" w:cs="Times New Roman"/>
    </w:rPr>
  </w:style>
  <w:style w:type="character" w:customStyle="1" w:styleId="WW8Num6z1">
    <w:name w:val="WW8Num6z1"/>
    <w:rsid w:val="00006FCC"/>
    <w:rPr>
      <w:rFonts w:ascii="Courier New" w:hAnsi="Courier New" w:cs="Courier New"/>
    </w:rPr>
  </w:style>
  <w:style w:type="character" w:customStyle="1" w:styleId="WW8Num6z2">
    <w:name w:val="WW8Num6z2"/>
    <w:rsid w:val="00006FCC"/>
    <w:rPr>
      <w:rFonts w:ascii="Wingdings" w:hAnsi="Wingdings"/>
    </w:rPr>
  </w:style>
  <w:style w:type="character" w:customStyle="1" w:styleId="WW8Num6z3">
    <w:name w:val="WW8Num6z3"/>
    <w:rsid w:val="00006FCC"/>
    <w:rPr>
      <w:rFonts w:ascii="Symbol" w:hAnsi="Symbol"/>
    </w:rPr>
  </w:style>
  <w:style w:type="character" w:customStyle="1" w:styleId="WW8Num7z0">
    <w:name w:val="WW8Num7z0"/>
    <w:rsid w:val="00006FCC"/>
    <w:rPr>
      <w:rFonts w:ascii="Symbol" w:eastAsia="Times New Roman" w:hAnsi="Symbol" w:cs="Times New Roman"/>
    </w:rPr>
  </w:style>
  <w:style w:type="character" w:customStyle="1" w:styleId="WW8Num7z1">
    <w:name w:val="WW8Num7z1"/>
    <w:rsid w:val="00006FCC"/>
    <w:rPr>
      <w:rFonts w:ascii="Courier New" w:hAnsi="Courier New" w:cs="Courier New"/>
    </w:rPr>
  </w:style>
  <w:style w:type="character" w:customStyle="1" w:styleId="WW8Num7z2">
    <w:name w:val="WW8Num7z2"/>
    <w:rsid w:val="00006FCC"/>
    <w:rPr>
      <w:rFonts w:ascii="Wingdings" w:hAnsi="Wingdings"/>
    </w:rPr>
  </w:style>
  <w:style w:type="character" w:customStyle="1" w:styleId="WW8Num7z3">
    <w:name w:val="WW8Num7z3"/>
    <w:rsid w:val="00006FCC"/>
    <w:rPr>
      <w:rFonts w:ascii="Symbol" w:hAnsi="Symbol"/>
    </w:rPr>
  </w:style>
  <w:style w:type="character" w:styleId="Hyperlink">
    <w:name w:val="Hyperlink"/>
    <w:rsid w:val="00006FCC"/>
    <w:rPr>
      <w:color w:val="0000FF"/>
      <w:u w:val="single"/>
    </w:rPr>
  </w:style>
  <w:style w:type="character" w:styleId="FollowedHyperlink">
    <w:name w:val="FollowedHyperlink"/>
    <w:rsid w:val="00006FCC"/>
    <w:rPr>
      <w:color w:val="800080"/>
      <w:u w:val="single"/>
    </w:rPr>
  </w:style>
  <w:style w:type="character" w:styleId="CommentReference">
    <w:name w:val="annotation reference"/>
    <w:rsid w:val="00006FCC"/>
    <w:rPr>
      <w:sz w:val="16"/>
    </w:rPr>
  </w:style>
  <w:style w:type="character" w:styleId="PageNumber">
    <w:name w:val="page number"/>
    <w:basedOn w:val="DefaultParagraphFont"/>
    <w:rsid w:val="00006FCC"/>
  </w:style>
  <w:style w:type="character" w:customStyle="1" w:styleId="Bullets">
    <w:name w:val="Bullets"/>
    <w:rsid w:val="00006FCC"/>
    <w:rPr>
      <w:rFonts w:ascii="StarSymbol" w:eastAsia="StarSymbol" w:hAnsi="StarSymbol" w:cs="StarSymbol"/>
      <w:sz w:val="18"/>
      <w:szCs w:val="18"/>
    </w:rPr>
  </w:style>
  <w:style w:type="paragraph" w:customStyle="1" w:styleId="Heading">
    <w:name w:val="Heading"/>
    <w:basedOn w:val="Normal"/>
    <w:next w:val="BodyText"/>
    <w:rsid w:val="00006FCC"/>
    <w:pPr>
      <w:keepNext/>
      <w:spacing w:before="240" w:after="120"/>
    </w:pPr>
    <w:rPr>
      <w:rFonts w:ascii="Arial" w:eastAsia="Lucida Sans Unicode" w:hAnsi="Arial" w:cs="Tahoma"/>
      <w:sz w:val="28"/>
      <w:szCs w:val="28"/>
    </w:rPr>
  </w:style>
  <w:style w:type="paragraph" w:styleId="BodyText">
    <w:name w:val="Body Text"/>
    <w:basedOn w:val="Normal"/>
    <w:rsid w:val="00006FCC"/>
    <w:pPr>
      <w:spacing w:after="120"/>
    </w:pPr>
  </w:style>
  <w:style w:type="paragraph" w:styleId="List">
    <w:name w:val="List"/>
    <w:basedOn w:val="BodyText"/>
    <w:rsid w:val="00006FCC"/>
    <w:rPr>
      <w:rFonts w:cs="Tahoma"/>
    </w:rPr>
  </w:style>
  <w:style w:type="paragraph" w:styleId="Caption">
    <w:name w:val="caption"/>
    <w:basedOn w:val="Normal"/>
    <w:qFormat/>
    <w:rsid w:val="00006FCC"/>
    <w:pPr>
      <w:suppressLineNumbers/>
      <w:spacing w:before="120" w:after="120"/>
    </w:pPr>
    <w:rPr>
      <w:rFonts w:cs="Tahoma"/>
      <w:i/>
      <w:iCs/>
      <w:sz w:val="24"/>
      <w:szCs w:val="24"/>
    </w:rPr>
  </w:style>
  <w:style w:type="paragraph" w:customStyle="1" w:styleId="Index">
    <w:name w:val="Index"/>
    <w:basedOn w:val="Normal"/>
    <w:rsid w:val="00006FCC"/>
    <w:pPr>
      <w:suppressLineNumbers/>
    </w:pPr>
    <w:rPr>
      <w:rFonts w:cs="Tahoma"/>
    </w:rPr>
  </w:style>
  <w:style w:type="paragraph" w:styleId="Footer">
    <w:name w:val="footer"/>
    <w:basedOn w:val="Normal"/>
    <w:rsid w:val="00006FCC"/>
    <w:pPr>
      <w:tabs>
        <w:tab w:val="center" w:pos="4153"/>
        <w:tab w:val="right" w:pos="8306"/>
      </w:tabs>
    </w:pPr>
    <w:rPr>
      <w:rFonts w:ascii="Arial" w:hAnsi="Arial"/>
    </w:rPr>
  </w:style>
  <w:style w:type="paragraph" w:styleId="Title">
    <w:name w:val="Title"/>
    <w:basedOn w:val="Normal"/>
    <w:next w:val="Subtitle"/>
    <w:qFormat/>
    <w:rsid w:val="00006FCC"/>
    <w:pPr>
      <w:jc w:val="center"/>
    </w:pPr>
    <w:rPr>
      <w:rFonts w:ascii="BrushScript-Normal-Italic" w:hAnsi="BrushScript-Normal-Italic"/>
      <w:sz w:val="56"/>
    </w:rPr>
  </w:style>
  <w:style w:type="paragraph" w:styleId="Subtitle">
    <w:name w:val="Subtitle"/>
    <w:basedOn w:val="Heading"/>
    <w:next w:val="BodyText"/>
    <w:qFormat/>
    <w:rsid w:val="00006FCC"/>
    <w:pPr>
      <w:jc w:val="center"/>
    </w:pPr>
    <w:rPr>
      <w:i/>
      <w:iCs/>
    </w:rPr>
  </w:style>
  <w:style w:type="paragraph" w:styleId="Header">
    <w:name w:val="header"/>
    <w:basedOn w:val="Normal"/>
    <w:rsid w:val="00006FCC"/>
    <w:pPr>
      <w:tabs>
        <w:tab w:val="center" w:pos="4153"/>
        <w:tab w:val="right" w:pos="8306"/>
      </w:tabs>
    </w:pPr>
  </w:style>
  <w:style w:type="paragraph" w:styleId="CommentText">
    <w:name w:val="annotation text"/>
    <w:basedOn w:val="Normal"/>
    <w:link w:val="CommentTextChar"/>
    <w:rsid w:val="00006FCC"/>
  </w:style>
  <w:style w:type="paragraph" w:styleId="DocumentMap">
    <w:name w:val="Document Map"/>
    <w:basedOn w:val="Normal"/>
    <w:rsid w:val="00006FCC"/>
    <w:pPr>
      <w:shd w:val="clear" w:color="auto" w:fill="000080"/>
    </w:pPr>
    <w:rPr>
      <w:rFonts w:ascii="Tahoma" w:hAnsi="Tahoma"/>
    </w:rPr>
  </w:style>
  <w:style w:type="paragraph" w:customStyle="1" w:styleId="TableContents">
    <w:name w:val="Table Contents"/>
    <w:basedOn w:val="Normal"/>
    <w:rsid w:val="00006FCC"/>
    <w:pPr>
      <w:suppressLineNumbers/>
    </w:pPr>
  </w:style>
  <w:style w:type="paragraph" w:customStyle="1" w:styleId="TableHeading">
    <w:name w:val="Table Heading"/>
    <w:basedOn w:val="TableContents"/>
    <w:rsid w:val="00006FCC"/>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link w:val="BalloonTextChar"/>
    <w:semiHidden/>
    <w:rsid w:val="00F1698D"/>
    <w:rPr>
      <w:rFonts w:ascii="Tahoma" w:hAnsi="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sid w:val="00C95601"/>
    <w:rPr>
      <w:rFonts w:ascii="Tahoma" w:hAnsi="Tahoma" w:cs="Tahoma"/>
      <w:sz w:val="16"/>
      <w:szCs w:val="16"/>
      <w:lang w:val="en-GB" w:eastAsia="ar-SA"/>
    </w:rPr>
  </w:style>
  <w:style w:type="paragraph" w:styleId="CommentSubject">
    <w:name w:val="annotation subject"/>
    <w:basedOn w:val="CommentText"/>
    <w:next w:val="CommentText"/>
    <w:link w:val="CommentSubjectChar"/>
    <w:rsid w:val="00142E30"/>
    <w:rPr>
      <w:b/>
      <w:bCs/>
    </w:rPr>
  </w:style>
  <w:style w:type="character" w:customStyle="1" w:styleId="CommentTextChar">
    <w:name w:val="Comment Text Char"/>
    <w:link w:val="CommentText"/>
    <w:rsid w:val="00142E30"/>
    <w:rPr>
      <w:lang w:val="en-GB" w:eastAsia="ar-SA"/>
    </w:rPr>
  </w:style>
  <w:style w:type="character" w:customStyle="1" w:styleId="CommentSubjectChar">
    <w:name w:val="Comment Subject Char"/>
    <w:link w:val="CommentSubject"/>
    <w:rsid w:val="00142E30"/>
    <w:rPr>
      <w:b/>
      <w:bCs/>
      <w:lang w:val="en-GB" w:eastAsia="ar-SA"/>
    </w:rPr>
  </w:style>
  <w:style w:type="paragraph" w:styleId="ListParagraph">
    <w:name w:val="List Paragraph"/>
    <w:basedOn w:val="Normal"/>
    <w:uiPriority w:val="34"/>
    <w:qFormat/>
    <w:rsid w:val="00D0603B"/>
    <w:pPr>
      <w:ind w:left="720"/>
      <w:contextualSpacing/>
    </w:pPr>
  </w:style>
</w:styles>
</file>

<file path=word/webSettings.xml><?xml version="1.0" encoding="utf-8"?>
<w:webSettings xmlns:r="http://schemas.openxmlformats.org/officeDocument/2006/relationships" xmlns:w="http://schemas.openxmlformats.org/wordprocessingml/2006/main">
  <w:divs>
    <w:div w:id="671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4800</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Religious Studies L3 CoA</vt:lpstr>
    </vt:vector>
  </TitlesOfParts>
  <Company>Ministry of Education</Company>
  <LinksUpToDate>false</LinksUpToDate>
  <CharactersWithSpaces>5630</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 L3 CoA</dc:title>
  <dc:subject>Religious Studies L3 Conditions of Assessment</dc:subject>
  <dc:creator>Ministry of Education</dc:creator>
  <cp:lastModifiedBy>Jessica Balfour</cp:lastModifiedBy>
  <cp:revision>3</cp:revision>
  <cp:lastPrinted>2009-08-02T17:59:00Z</cp:lastPrinted>
  <dcterms:created xsi:type="dcterms:W3CDTF">2016-01-19T05:04:00Z</dcterms:created>
  <dcterms:modified xsi:type="dcterms:W3CDTF">2016-01-20T22:20:00Z</dcterms:modified>
</cp:coreProperties>
</file>