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2B2DA9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USggIAAA8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" stroked="f">
            <v:textbox>
              <w:txbxContent>
                <w:p w:rsidR="00591446" w:rsidRPr="00035744" w:rsidRDefault="0059144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591446" w:rsidRPr="00035744" w:rsidRDefault="00591446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A91D89" w:rsidRPr="00A91D89">
            <w:rPr>
              <w:rStyle w:val="CommentReference"/>
              <w:sz w:val="28"/>
            </w:rPr>
            <w:t>91344 Version 3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Implement advanced procedures using resistant materials to make a specified product with special features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sdt>
        <w:sdtPr>
          <w:rPr>
            <w:rStyle w:val="VPField14pt"/>
          </w:rPr>
          <w:alias w:val="standard level number"/>
          <w:tag w:val="standard level number"/>
          <w:id w:val="-656987557"/>
          <w:placeholder>
            <w:docPart w:val="2214C7DD3D7D48218F3E72521B4A8D15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2</w:t>
          </w:r>
        </w:sdtContent>
      </w:sdt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number of credits"/>
          <w:tag w:val="number of credits"/>
          <w:id w:val="54382185"/>
          <w:placeholder>
            <w:docPart w:val="F7C0F927925B4B388F6E15B3125CC40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6</w:t>
          </w:r>
        </w:sdtContent>
      </w:sdt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Making a costume with the wow factor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Construction and Mechanical Technologies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2.20</w:t>
          </w:r>
          <w:r w:rsidR="00665C1C">
            <w:rPr>
              <w:rStyle w:val="VPField14pt"/>
              <w:color w:val="auto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99754C">
            <w:rPr>
              <w:rStyle w:val="VPField14pt"/>
              <w:color w:val="auto"/>
            </w:rPr>
            <w:t>Manufacturing and Technology</w:t>
          </w:r>
        </w:sdtContent>
      </w:sdt>
    </w:p>
    <w:p w:rsidR="004B6469" w:rsidRPr="00F27C34" w:rsidRDefault="004B6469" w:rsidP="006C5D0E">
      <w:pPr>
        <w:tabs>
          <w:tab w:val="left" w:pos="2835"/>
        </w:tabs>
        <w:rPr>
          <w:rStyle w:val="xStyle14pt"/>
        </w:rPr>
      </w:pPr>
    </w:p>
    <w:p w:rsidR="0007554D" w:rsidRPr="00F27C34" w:rsidRDefault="0007554D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F6222A">
        <w:trPr>
          <w:trHeight w:val="317"/>
        </w:trPr>
        <w:tc>
          <w:tcPr>
            <w:tcW w:w="1615" w:type="pct"/>
            <w:shd w:val="clear" w:color="auto" w:fill="auto"/>
          </w:tcPr>
          <w:p w:rsidR="00F6222A" w:rsidRPr="00F6222A" w:rsidRDefault="00F6222A" w:rsidP="004D4FAF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A91D89" w:rsidRPr="00F6222A" w:rsidRDefault="00A91D89" w:rsidP="00A91D89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F6222A" w:rsidRPr="00F6222A" w:rsidRDefault="00F6222A" w:rsidP="00A91D89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A91D89">
              <w:rPr>
                <w:lang w:val="en-GB"/>
              </w:rPr>
              <w:t>5</w:t>
            </w:r>
          </w:p>
        </w:tc>
      </w:tr>
      <w:tr w:rsidR="007534F7" w:rsidRPr="00A24B20">
        <w:trPr>
          <w:trHeight w:val="317"/>
        </w:trPr>
        <w:tc>
          <w:tcPr>
            <w:tcW w:w="1615" w:type="pct"/>
            <w:shd w:val="clear" w:color="auto" w:fill="auto"/>
          </w:tcPr>
          <w:p w:rsidR="007534F7" w:rsidRPr="00A24B20" w:rsidRDefault="007534F7" w:rsidP="007534F7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7534F7" w:rsidRPr="00A24B20" w:rsidRDefault="007534F7" w:rsidP="00A91D89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A91D89">
              <w:t>02</w:t>
            </w:r>
            <w:r w:rsidRPr="0031555D">
              <w:t>-201</w:t>
            </w:r>
            <w:r w:rsidR="00A91D89">
              <w:t>5</w:t>
            </w:r>
            <w:r w:rsidRPr="0031555D">
              <w:t>-</w:t>
            </w:r>
            <w:r w:rsidR="009763DA">
              <w:t>91344</w:t>
            </w:r>
            <w:r w:rsidRPr="0031555D">
              <w:t>-</w:t>
            </w:r>
            <w:r w:rsidR="00A91D89">
              <w:t>02</w:t>
            </w:r>
            <w:r w:rsidRPr="0031555D">
              <w:t>-</w:t>
            </w:r>
            <w:r w:rsidR="009763DA">
              <w:t>8</w:t>
            </w:r>
            <w:r w:rsidR="00A91D89">
              <w:t>22</w:t>
            </w:r>
            <w:r w:rsidR="009763DA">
              <w:t>4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91344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Implement advanced procedures using resistant materials to make a specified product with special features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Making a costume with the wow factor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Construction and Mechanical Technologies</w:t>
          </w:r>
        </w:sdtContent>
      </w:sdt>
      <w:r w:rsidR="00811D80">
        <w:t xml:space="preserve"> </w:t>
      </w:r>
      <w:r w:rsidR="00811D80" w:rsidRPr="00CB5956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2.20</w:t>
          </w:r>
          <w:r w:rsidR="00665C1C">
            <w:rPr>
              <w:color w:val="auto"/>
            </w:rPr>
            <w:t xml:space="preserve"> v2</w:t>
          </w:r>
        </w:sdtContent>
      </w:sdt>
    </w:p>
    <w:p w:rsidR="002E5928" w:rsidRDefault="00811D80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142FF3" w:rsidRDefault="00E053F6" w:rsidP="00E053F6">
      <w:r>
        <w:t xml:space="preserve">This assessment activity requires you to </w:t>
      </w:r>
      <w:r w:rsidR="00142FF3">
        <w:t xml:space="preserve">use resistant materials to make a </w:t>
      </w:r>
      <w:r w:rsidR="00A25B25">
        <w:t>garment</w:t>
      </w:r>
      <w:r w:rsidR="00142FF3">
        <w:t xml:space="preserve"> for a wearable art show or for use as a costume for a film or theatre production. </w:t>
      </w:r>
      <w:r w:rsidR="00D53341">
        <w:t xml:space="preserve">The </w:t>
      </w:r>
      <w:r w:rsidR="00A25B25">
        <w:t>garment</w:t>
      </w:r>
      <w:r w:rsidR="00DF3C7D">
        <w:t xml:space="preserve"> or </w:t>
      </w:r>
      <w:r w:rsidR="00A25B25">
        <w:t xml:space="preserve">costume </w:t>
      </w:r>
      <w:r w:rsidR="005212C7">
        <w:t xml:space="preserve">must include at least two special features and meet particular product specifications. </w:t>
      </w:r>
    </w:p>
    <w:p w:rsidR="0007009D" w:rsidRDefault="00E053F6" w:rsidP="0007009D">
      <w:pPr>
        <w:rPr>
          <w:lang w:val="en-GB"/>
        </w:rPr>
      </w:pPr>
      <w:r>
        <w:t xml:space="preserve">You are going to be assessed on </w:t>
      </w:r>
      <w:r w:rsidR="00F04F95">
        <w:t xml:space="preserve">how </w:t>
      </w:r>
      <w:r w:rsidR="0007009D">
        <w:rPr>
          <w:lang w:val="en-GB"/>
        </w:rPr>
        <w:t xml:space="preserve">efficiently you </w:t>
      </w:r>
      <w:r w:rsidR="001221D7">
        <w:rPr>
          <w:lang w:val="en-GB"/>
        </w:rPr>
        <w:t>implement advanced procedures using resistant materials to make a garment</w:t>
      </w:r>
      <w:r w:rsidR="00DF3C7D">
        <w:rPr>
          <w:lang w:val="en-GB"/>
        </w:rPr>
        <w:t xml:space="preserve"> or </w:t>
      </w:r>
      <w:r w:rsidR="001221D7">
        <w:rPr>
          <w:lang w:val="en-GB"/>
        </w:rPr>
        <w:t xml:space="preserve">costume with special features. You will need to </w:t>
      </w:r>
      <w:r w:rsidR="0007009D">
        <w:rPr>
          <w:lang w:val="en-GB"/>
        </w:rPr>
        <w:t xml:space="preserve">select, schedule and </w:t>
      </w:r>
      <w:r w:rsidR="005A42F4">
        <w:rPr>
          <w:lang w:val="en-GB"/>
        </w:rPr>
        <w:t xml:space="preserve">apply </w:t>
      </w:r>
      <w:r w:rsidR="0007009D">
        <w:rPr>
          <w:lang w:val="en-GB"/>
        </w:rPr>
        <w:t>techniques and tests to independently, accurately and safely develop</w:t>
      </w:r>
      <w:r w:rsidR="006958A5">
        <w:rPr>
          <w:lang w:val="en-GB"/>
        </w:rPr>
        <w:t xml:space="preserve"> your</w:t>
      </w:r>
      <w:r w:rsidR="0007009D">
        <w:rPr>
          <w:lang w:val="en-GB"/>
        </w:rPr>
        <w:t xml:space="preserve"> </w:t>
      </w:r>
      <w:r w:rsidR="007907D8">
        <w:rPr>
          <w:lang w:val="en-GB"/>
        </w:rPr>
        <w:t>garment</w:t>
      </w:r>
      <w:r w:rsidR="00DF3C7D">
        <w:rPr>
          <w:lang w:val="en-GB"/>
        </w:rPr>
        <w:t xml:space="preserve"> or </w:t>
      </w:r>
      <w:r w:rsidR="007907D8">
        <w:rPr>
          <w:lang w:val="en-GB"/>
        </w:rPr>
        <w:t>costume</w:t>
      </w:r>
      <w:r w:rsidR="006958A5">
        <w:rPr>
          <w:lang w:val="en-GB"/>
        </w:rPr>
        <w:t>.</w:t>
      </w:r>
    </w:p>
    <w:p w:rsidR="00E053F6" w:rsidRDefault="00B320A2" w:rsidP="00E053F6">
      <w:r>
        <w:t xml:space="preserve">The following instructions provide you with a way to structure your work </w:t>
      </w:r>
      <w:r w:rsidR="00CB5956">
        <w:t xml:space="preserve">so you can </w:t>
      </w:r>
      <w:r>
        <w:t xml:space="preserve">demonstrate what you have learnt </w:t>
      </w:r>
      <w:r w:rsidR="00CB5956">
        <w:t xml:space="preserve">and </w:t>
      </w:r>
      <w:r>
        <w:t>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  <w:r w:rsidR="00714DEF">
        <w:t xml:space="preserve"> </w:t>
      </w:r>
    </w:p>
    <w:p w:rsidR="00E053F6" w:rsidRDefault="00B320A2" w:rsidP="00B320A2">
      <w:pPr>
        <w:pStyle w:val="Heading1"/>
      </w:pPr>
      <w:r>
        <w:t>Task</w:t>
      </w:r>
    </w:p>
    <w:p w:rsidR="00B320A2" w:rsidRDefault="00CB7991" w:rsidP="003F17F0">
      <w:pPr>
        <w:pStyle w:val="Heading2"/>
      </w:pPr>
      <w:r>
        <w:t xml:space="preserve">Confirm </w:t>
      </w:r>
      <w:r w:rsidR="003F17F0">
        <w:t xml:space="preserve">your product specifications </w:t>
      </w:r>
    </w:p>
    <w:p w:rsidR="00714DEF" w:rsidRDefault="00714DEF" w:rsidP="00C66D73">
      <w:r>
        <w:t xml:space="preserve">You must work to a </w:t>
      </w:r>
      <w:r w:rsidR="00A138FC">
        <w:t xml:space="preserve">set of </w:t>
      </w:r>
      <w:r>
        <w:t>product specification</w:t>
      </w:r>
      <w:r w:rsidR="00A138FC">
        <w:t>s</w:t>
      </w:r>
      <w:r w:rsidR="00BF4B1C">
        <w:t>. T</w:t>
      </w:r>
      <w:r>
        <w:t>h</w:t>
      </w:r>
      <w:r w:rsidR="00A138FC">
        <w:t xml:space="preserve">ese </w:t>
      </w:r>
      <w:r>
        <w:t>will not be directly assessed.</w:t>
      </w:r>
    </w:p>
    <w:p w:rsidR="003B5C46" w:rsidRPr="008A52A6" w:rsidRDefault="00C66D73" w:rsidP="008A52A6">
      <w:r>
        <w:t xml:space="preserve">Confirm, with your assessor/educator, the specifications for the </w:t>
      </w:r>
      <w:r w:rsidR="007907D8">
        <w:t>garment</w:t>
      </w:r>
      <w:r w:rsidR="00DF3C7D">
        <w:t xml:space="preserve"> or </w:t>
      </w:r>
      <w:r w:rsidR="007907D8">
        <w:t xml:space="preserve">costume </w:t>
      </w:r>
      <w:r>
        <w:t xml:space="preserve">you will </w:t>
      </w:r>
      <w:r w:rsidRPr="008A52A6">
        <w:t>make. Your assessor/educator may provide these or you may develop them independently</w:t>
      </w:r>
      <w:r w:rsidR="00AC069B" w:rsidRPr="008A52A6">
        <w:t xml:space="preserve"> and then confirm them with your assessor/educator</w:t>
      </w:r>
      <w:r w:rsidR="003F6D86" w:rsidRPr="008A52A6">
        <w:t xml:space="preserve">. </w:t>
      </w:r>
      <w:r w:rsidR="003B5C46" w:rsidRPr="008A52A6">
        <w:t>See Resource A for sample specification</w:t>
      </w:r>
      <w:r w:rsidR="00066444" w:rsidRPr="008A52A6">
        <w:t>s</w:t>
      </w:r>
      <w:r w:rsidR="003B5C46" w:rsidRPr="008A52A6">
        <w:t>.</w:t>
      </w:r>
    </w:p>
    <w:p w:rsidR="00C66D73" w:rsidRDefault="003F6D86" w:rsidP="008A52A6">
      <w:r>
        <w:rPr>
          <w:rFonts w:ascii="Calibri" w:hAnsi="Calibri"/>
          <w:lang w:val="en-GB"/>
        </w:rPr>
        <w:t xml:space="preserve">In any case, your product must </w:t>
      </w:r>
      <w:r w:rsidR="00FB50B4" w:rsidRPr="00D74B5B">
        <w:rPr>
          <w:rFonts w:ascii="Calibri" w:hAnsi="Calibri"/>
          <w:lang w:val="en-GB"/>
        </w:rPr>
        <w:t>us</w:t>
      </w:r>
      <w:r w:rsidR="00FB50B4">
        <w:rPr>
          <w:rFonts w:ascii="Calibri" w:hAnsi="Calibri"/>
          <w:lang w:val="en-GB"/>
        </w:rPr>
        <w:t xml:space="preserve">e </w:t>
      </w:r>
      <w:r w:rsidR="00FB50B4" w:rsidRPr="00D74B5B">
        <w:rPr>
          <w:rFonts w:ascii="Calibri" w:hAnsi="Calibri"/>
          <w:lang w:val="en-GB"/>
        </w:rPr>
        <w:t>resistant materials</w:t>
      </w:r>
      <w:r w:rsidR="00FB50B4">
        <w:rPr>
          <w:rFonts w:ascii="Calibri" w:hAnsi="Calibri"/>
          <w:lang w:val="en-GB"/>
        </w:rPr>
        <w:t xml:space="preserve"> (such as wood, composites, metal, alloys, ceramics, </w:t>
      </w:r>
      <w:r w:rsidR="00C54475">
        <w:rPr>
          <w:rFonts w:ascii="Calibri" w:hAnsi="Calibri"/>
          <w:lang w:val="en-GB"/>
        </w:rPr>
        <w:t>or plastics</w:t>
      </w:r>
      <w:r w:rsidR="009044F0">
        <w:rPr>
          <w:rFonts w:ascii="Calibri" w:hAnsi="Calibri"/>
          <w:lang w:val="en-GB"/>
        </w:rPr>
        <w:t xml:space="preserve">) and </w:t>
      </w:r>
      <w:r w:rsidR="00C66D73">
        <w:t>have at least two special features</w:t>
      </w:r>
      <w:r w:rsidR="009044F0">
        <w:t xml:space="preserve"> that rely on the application of advanced craft skills</w:t>
      </w:r>
      <w:r w:rsidR="00C66D73">
        <w:t xml:space="preserve">. </w:t>
      </w:r>
    </w:p>
    <w:p w:rsidR="009044F0" w:rsidRDefault="001D649E" w:rsidP="00C66D73">
      <w:r>
        <w:t xml:space="preserve">You must include at least one structural special feature and at least one aesthetic special feature. </w:t>
      </w:r>
    </w:p>
    <w:p w:rsidR="009D2655" w:rsidRDefault="001D649E" w:rsidP="006E5478">
      <w:r>
        <w:lastRenderedPageBreak/>
        <w:t>A s</w:t>
      </w:r>
      <w:r w:rsidR="003F17F0" w:rsidRPr="00A03AFD">
        <w:t xml:space="preserve">tructural </w:t>
      </w:r>
      <w:r>
        <w:t xml:space="preserve">special feature </w:t>
      </w:r>
      <w:r w:rsidR="0033382F">
        <w:t xml:space="preserve">could include jointing methods </w:t>
      </w:r>
      <w:r w:rsidR="005A5A94">
        <w:t xml:space="preserve">that </w:t>
      </w:r>
      <w:r w:rsidR="0033382F">
        <w:t xml:space="preserve">allow the </w:t>
      </w:r>
      <w:r w:rsidR="003F17F0" w:rsidRPr="00A03AFD">
        <w:t xml:space="preserve">required movement </w:t>
      </w:r>
      <w:r w:rsidR="008B410B">
        <w:t>of the finished product</w:t>
      </w:r>
      <w:r w:rsidR="005A5A94">
        <w:t>,</w:t>
      </w:r>
      <w:r w:rsidR="008B410B">
        <w:t xml:space="preserve"> or </w:t>
      </w:r>
      <w:r w:rsidR="003F17F0">
        <w:t>methods used</w:t>
      </w:r>
      <w:r w:rsidR="008B410B">
        <w:t xml:space="preserve"> to </w:t>
      </w:r>
      <w:r w:rsidR="003F17F0" w:rsidRPr="00A03AFD">
        <w:t>treat</w:t>
      </w:r>
      <w:r w:rsidR="008B410B">
        <w:t xml:space="preserve"> </w:t>
      </w:r>
      <w:r w:rsidR="003F17F0" w:rsidRPr="00A03AFD">
        <w:t xml:space="preserve">the materials </w:t>
      </w:r>
      <w:r w:rsidR="00707371">
        <w:t xml:space="preserve">and </w:t>
      </w:r>
      <w:r w:rsidR="003F17F0" w:rsidRPr="00A03AFD">
        <w:t xml:space="preserve">form </w:t>
      </w:r>
      <w:r w:rsidR="00707371">
        <w:t xml:space="preserve">the required </w:t>
      </w:r>
      <w:r w:rsidR="003F17F0" w:rsidRPr="00A03AFD">
        <w:t>shape</w:t>
      </w:r>
      <w:r w:rsidR="00707371">
        <w:t xml:space="preserve">, such as </w:t>
      </w:r>
      <w:r w:rsidR="003F17F0" w:rsidRPr="00A03AFD">
        <w:t>carbon fibre mould</w:t>
      </w:r>
      <w:r w:rsidR="00230E57">
        <w:t>ing, for example</w:t>
      </w:r>
      <w:r w:rsidR="003F17F0" w:rsidRPr="00A03AFD">
        <w:t>.</w:t>
      </w:r>
      <w:r w:rsidR="00230E57">
        <w:t xml:space="preserve"> </w:t>
      </w:r>
    </w:p>
    <w:p w:rsidR="003F17F0" w:rsidRPr="00A03AFD" w:rsidRDefault="003F17F0" w:rsidP="006E5478">
      <w:r>
        <w:t>A</w:t>
      </w:r>
      <w:r w:rsidR="00230E57">
        <w:t>n a</w:t>
      </w:r>
      <w:r>
        <w:t>esthetic</w:t>
      </w:r>
      <w:r w:rsidR="00230E57">
        <w:t xml:space="preserve"> special feature could include </w:t>
      </w:r>
      <w:r w:rsidRPr="00A03AFD">
        <w:t>parquetry, inlaid design, the use of composite materials/gels to mould and form shape, t</w:t>
      </w:r>
      <w:r w:rsidR="00230E57">
        <w:t>he t</w:t>
      </w:r>
      <w:r w:rsidRPr="00A03AFD">
        <w:t xml:space="preserve">exture and the appearance of </w:t>
      </w:r>
      <w:r w:rsidR="00230E57">
        <w:t xml:space="preserve">final product, or </w:t>
      </w:r>
      <w:r w:rsidRPr="00D14E9A">
        <w:rPr>
          <w:lang w:val="en-AU"/>
        </w:rPr>
        <w:t>fabrication using latex</w:t>
      </w:r>
      <w:r>
        <w:rPr>
          <w:lang w:val="en-AU"/>
        </w:rPr>
        <w:t xml:space="preserve"> for effect</w:t>
      </w:r>
      <w:r w:rsidR="00230E57">
        <w:rPr>
          <w:lang w:val="en-AU"/>
        </w:rPr>
        <w:t>, for example</w:t>
      </w:r>
      <w:r>
        <w:rPr>
          <w:lang w:val="en-AU"/>
        </w:rPr>
        <w:t>.</w:t>
      </w:r>
    </w:p>
    <w:p w:rsidR="00AA450C" w:rsidRDefault="00AA450C" w:rsidP="006E5478">
      <w:pPr>
        <w:pStyle w:val="Heading2"/>
        <w:rPr>
          <w:lang w:val="en-GB"/>
        </w:rPr>
      </w:pPr>
      <w:r>
        <w:rPr>
          <w:lang w:val="en-GB"/>
        </w:rPr>
        <w:t xml:space="preserve">Select and schedule techniques </w:t>
      </w:r>
      <w:r w:rsidR="006E5478">
        <w:rPr>
          <w:lang w:val="en-GB"/>
        </w:rPr>
        <w:t>and tests</w:t>
      </w:r>
    </w:p>
    <w:p w:rsidR="00AA450C" w:rsidRDefault="00AA450C" w:rsidP="006E5478">
      <w:r>
        <w:t xml:space="preserve">Create an </w:t>
      </w:r>
      <w:r w:rsidRPr="002476D4">
        <w:t>overall construction pla</w:t>
      </w:r>
      <w:r>
        <w:t>n that sets out what you will do</w:t>
      </w:r>
      <w:r w:rsidR="00DF3C7D">
        <w:t>,</w:t>
      </w:r>
      <w:r>
        <w:t xml:space="preserve"> and in what order you will do it</w:t>
      </w:r>
      <w:r w:rsidR="00DF3C7D">
        <w:t>,</w:t>
      </w:r>
      <w:r>
        <w:t xml:space="preserve"> to complete your product</w:t>
      </w:r>
      <w:r w:rsidR="006E5478">
        <w:t xml:space="preserve"> </w:t>
      </w:r>
      <w:r>
        <w:t>to specifica</w:t>
      </w:r>
      <w:r w:rsidR="00791BD4">
        <w:t>tion. You will do the following:</w:t>
      </w:r>
    </w:p>
    <w:p w:rsidR="00AA450C" w:rsidRDefault="006B6EFB" w:rsidP="006B6EFB">
      <w:pPr>
        <w:pStyle w:val="VPBulletsbody-againstmargin"/>
      </w:pPr>
      <w:r>
        <w:t xml:space="preserve">Decide what techniques you </w:t>
      </w:r>
      <w:r w:rsidR="00AA450C">
        <w:t xml:space="preserve">will use to make your special features. These could be </w:t>
      </w:r>
      <w:r w:rsidR="00092DBE">
        <w:t>special joining, fabrication or mo</w:t>
      </w:r>
      <w:r w:rsidR="00865972">
        <w:t>ulding techniques, for example</w:t>
      </w:r>
      <w:r w:rsidR="00056C3E">
        <w:t>.</w:t>
      </w:r>
    </w:p>
    <w:p w:rsidR="00092DBE" w:rsidRDefault="00AA450C" w:rsidP="006B6EFB">
      <w:pPr>
        <w:pStyle w:val="VPBulletsbody-againstmargin"/>
      </w:pPr>
      <w:r>
        <w:t>De</w:t>
      </w:r>
      <w:r w:rsidR="00092DBE">
        <w:t>cide what test</w:t>
      </w:r>
      <w:r w:rsidR="00B22430">
        <w:t>s</w:t>
      </w:r>
      <w:r w:rsidR="00092DBE">
        <w:t xml:space="preserve"> you will </w:t>
      </w:r>
      <w:r w:rsidR="005E2481">
        <w:t>use</w:t>
      </w:r>
      <w:r w:rsidR="00092DBE">
        <w:t xml:space="preserve"> to </w:t>
      </w:r>
      <w:r w:rsidR="005E2481">
        <w:rPr>
          <w:rFonts w:ascii="Calibri" w:hAnsi="Calibri"/>
          <w:lang w:val="en-GB"/>
        </w:rPr>
        <w:t>monitor the construction of your special features</w:t>
      </w:r>
      <w:r w:rsidR="00240C86">
        <w:rPr>
          <w:rFonts w:ascii="Calibri" w:hAnsi="Calibri"/>
          <w:lang w:val="en-GB"/>
        </w:rPr>
        <w:t>,</w:t>
      </w:r>
      <w:r w:rsidR="005E2481">
        <w:rPr>
          <w:rFonts w:ascii="Calibri" w:hAnsi="Calibri"/>
          <w:lang w:val="en-GB"/>
        </w:rPr>
        <w:t xml:space="preserve"> and to demonstrate that your </w:t>
      </w:r>
      <w:r w:rsidR="00474CF0">
        <w:rPr>
          <w:rFonts w:ascii="Calibri" w:hAnsi="Calibri"/>
          <w:lang w:val="en-GB"/>
        </w:rPr>
        <w:t>garment</w:t>
      </w:r>
      <w:r w:rsidR="005E2481">
        <w:rPr>
          <w:rFonts w:ascii="Calibri" w:hAnsi="Calibri"/>
          <w:lang w:val="en-GB"/>
        </w:rPr>
        <w:t xml:space="preserve"> or costume meets the specifications</w:t>
      </w:r>
      <w:r w:rsidR="00B22430">
        <w:rPr>
          <w:rFonts w:ascii="Calibri" w:hAnsi="Calibri"/>
          <w:lang w:val="en-GB"/>
        </w:rPr>
        <w:t>. For</w:t>
      </w:r>
      <w:r w:rsidR="005E2481">
        <w:rPr>
          <w:rFonts w:ascii="Calibri" w:hAnsi="Calibri"/>
          <w:lang w:val="en-GB"/>
        </w:rPr>
        <w:t xml:space="preserve"> example</w:t>
      </w:r>
      <w:r w:rsidR="00B22430">
        <w:rPr>
          <w:rFonts w:ascii="Calibri" w:hAnsi="Calibri"/>
          <w:lang w:val="en-GB"/>
        </w:rPr>
        <w:t>,</w:t>
      </w:r>
      <w:r w:rsidR="005E2481">
        <w:rPr>
          <w:rFonts w:ascii="Calibri" w:hAnsi="Calibri"/>
          <w:lang w:val="en-GB"/>
        </w:rPr>
        <w:t xml:space="preserve"> you could develop a specification checklist that includes testing procedures such as measuring, trialling, fitting and visual checks.</w:t>
      </w:r>
      <w:r w:rsidR="005C7003">
        <w:rPr>
          <w:rFonts w:ascii="Calibri" w:hAnsi="Calibri"/>
          <w:lang w:val="en-GB"/>
        </w:rPr>
        <w:t xml:space="preserve"> See Resource B for examples of test procedures</w:t>
      </w:r>
      <w:r w:rsidR="00056C3E">
        <w:rPr>
          <w:rFonts w:ascii="Calibri" w:hAnsi="Calibri"/>
          <w:lang w:val="en-GB"/>
        </w:rPr>
        <w:t>.</w:t>
      </w:r>
    </w:p>
    <w:p w:rsidR="005075D7" w:rsidRPr="00983E68" w:rsidRDefault="005075D7" w:rsidP="005075D7">
      <w:pPr>
        <w:pStyle w:val="VPBulletsbody-againstmargin"/>
        <w:rPr>
          <w:rFonts w:cs="Calibri"/>
          <w:lang w:val="en-GB"/>
        </w:rPr>
      </w:pPr>
      <w:r>
        <w:t xml:space="preserve">Review the </w:t>
      </w:r>
      <w:r>
        <w:rPr>
          <w:lang w:val="en-GB"/>
        </w:rPr>
        <w:t>relevant health and safety regulations and decide what techniques you will apply to comply with these. For example, you may tie up long hair, wear flat, covered shoes</w:t>
      </w:r>
      <w:r w:rsidR="00894C23">
        <w:rPr>
          <w:lang w:val="en-GB"/>
        </w:rPr>
        <w:t xml:space="preserve"> and suitable clothes</w:t>
      </w:r>
      <w:r>
        <w:rPr>
          <w:lang w:val="en-GB"/>
        </w:rPr>
        <w:t xml:space="preserve">, and remove </w:t>
      </w:r>
      <w:r w:rsidR="0063511F">
        <w:rPr>
          <w:lang w:val="en-GB"/>
        </w:rPr>
        <w:t>dangly jewellery</w:t>
      </w:r>
      <w:r w:rsidR="00056C3E">
        <w:rPr>
          <w:lang w:val="en-GB"/>
        </w:rPr>
        <w:t>.</w:t>
      </w:r>
    </w:p>
    <w:p w:rsidR="002050A6" w:rsidRDefault="00AA450C" w:rsidP="00106CAB">
      <w:pPr>
        <w:pStyle w:val="VPBulletsbody-againstmargin"/>
      </w:pPr>
      <w:r>
        <w:t xml:space="preserve">Confirm the order in which you will do </w:t>
      </w:r>
      <w:r w:rsidRPr="002476D4">
        <w:t>the various steps involved in the constru</w:t>
      </w:r>
      <w:r w:rsidR="00865972">
        <w:t xml:space="preserve">ction of </w:t>
      </w:r>
      <w:r w:rsidR="002050A6">
        <w:t xml:space="preserve">your special features in the </w:t>
      </w:r>
      <w:r w:rsidR="00F018AB">
        <w:t>garment</w:t>
      </w:r>
      <w:r w:rsidR="00240C86">
        <w:t xml:space="preserve"> or </w:t>
      </w:r>
      <w:r w:rsidR="00F018AB">
        <w:t>costume.</w:t>
      </w:r>
      <w:r w:rsidR="002050A6">
        <w:t xml:space="preserve"> </w:t>
      </w:r>
    </w:p>
    <w:p w:rsidR="00AA450C" w:rsidRDefault="00AA450C" w:rsidP="00106CAB">
      <w:pPr>
        <w:pStyle w:val="VPBulletsbody-againstmargin"/>
      </w:pPr>
      <w:r>
        <w:t>Consider how you can best economise time, effort and materials through the techniques and tests you select and the or</w:t>
      </w:r>
      <w:r w:rsidR="00865972">
        <w:t>der in which you schedule them</w:t>
      </w:r>
      <w:r w:rsidR="00056C3E">
        <w:t>.</w:t>
      </w:r>
    </w:p>
    <w:p w:rsidR="00AA450C" w:rsidRDefault="00AA450C" w:rsidP="00106CAB">
      <w:pPr>
        <w:pStyle w:val="VPBulletsbody-againstmargin"/>
      </w:pPr>
      <w:r>
        <w:t xml:space="preserve">Keep a </w:t>
      </w:r>
      <w:r w:rsidR="00BB1A7C">
        <w:t xml:space="preserve">brief </w:t>
      </w:r>
      <w:r>
        <w:t>record of your decisions</w:t>
      </w:r>
      <w:r w:rsidR="00BB1A7C">
        <w:t xml:space="preserve"> in your portfolio</w:t>
      </w:r>
      <w:r>
        <w:t xml:space="preserve">. </w:t>
      </w:r>
    </w:p>
    <w:p w:rsidR="00BF14CF" w:rsidRDefault="00BF14CF" w:rsidP="00474CF0">
      <w:pPr>
        <w:pStyle w:val="Heading2"/>
        <w:rPr>
          <w:lang w:val="en-GB"/>
        </w:rPr>
      </w:pPr>
      <w:r>
        <w:rPr>
          <w:lang w:val="en-GB"/>
        </w:rPr>
        <w:t>Make your specified product</w:t>
      </w:r>
    </w:p>
    <w:p w:rsidR="00266CAB" w:rsidRDefault="00635C43" w:rsidP="008A52A6">
      <w:r w:rsidRPr="008A52A6">
        <w:t xml:space="preserve">Manufacture your garment or costume </w:t>
      </w:r>
      <w:r w:rsidR="00266CAB" w:rsidRPr="008A52A6">
        <w:t>by following your construction plan. Accurately and</w:t>
      </w:r>
      <w:r w:rsidR="00266CAB">
        <w:t xml:space="preserve"> </w:t>
      </w:r>
      <w:r w:rsidR="00266CAB" w:rsidRPr="008A52A6">
        <w:t>independently:</w:t>
      </w:r>
    </w:p>
    <w:p w:rsidR="00266CAB" w:rsidRDefault="00AC069B" w:rsidP="00266CAB">
      <w:pPr>
        <w:pStyle w:val="VPBulletsbody-againstmargin"/>
      </w:pPr>
      <w:r>
        <w:t>use your selected</w:t>
      </w:r>
      <w:r w:rsidR="00234892">
        <w:t xml:space="preserve"> </w:t>
      </w:r>
      <w:r>
        <w:t>construction techniques, modifying them as needed</w:t>
      </w:r>
      <w:r w:rsidR="00266CAB">
        <w:t xml:space="preserve"> </w:t>
      </w:r>
    </w:p>
    <w:p w:rsidR="00266CAB" w:rsidRDefault="00266CAB" w:rsidP="00266CAB">
      <w:pPr>
        <w:pStyle w:val="VPBulletsbody-againstmargin"/>
      </w:pPr>
      <w:r>
        <w:t xml:space="preserve">apply scheduled techniques to comply with relevant health and safety regulations </w:t>
      </w:r>
    </w:p>
    <w:p w:rsidR="00266CAB" w:rsidRPr="002476D4" w:rsidRDefault="00266CAB" w:rsidP="00266CAB">
      <w:pPr>
        <w:pStyle w:val="VPBulletsbody-againstmargin"/>
      </w:pPr>
      <w:r>
        <w:t>undertake ongoing testing to e</w:t>
      </w:r>
      <w:r w:rsidRPr="002476D4">
        <w:t>nsure that the product meets your specifications.</w:t>
      </w:r>
    </w:p>
    <w:p w:rsidR="00266CAB" w:rsidRDefault="00266CAB" w:rsidP="004A58E2">
      <w:r>
        <w:t>Keep a record</w:t>
      </w:r>
      <w:r w:rsidR="00044042">
        <w:t>, in your portfolio,</w:t>
      </w:r>
      <w:r>
        <w:t xml:space="preserve"> of </w:t>
      </w:r>
      <w:r w:rsidRPr="002476D4">
        <w:rPr>
          <w:lang w:val="en-GB"/>
        </w:rPr>
        <w:t>what you d</w:t>
      </w:r>
      <w:r>
        <w:rPr>
          <w:lang w:val="en-GB"/>
        </w:rPr>
        <w:t xml:space="preserve">id </w:t>
      </w:r>
      <w:r w:rsidRPr="002476D4">
        <w:rPr>
          <w:lang w:val="en-GB"/>
        </w:rPr>
        <w:t xml:space="preserve">and </w:t>
      </w:r>
      <w:r w:rsidR="004A58E2">
        <w:rPr>
          <w:lang w:val="en-GB"/>
        </w:rPr>
        <w:t xml:space="preserve">any </w:t>
      </w:r>
      <w:r w:rsidRPr="002476D4">
        <w:rPr>
          <w:lang w:val="en-GB"/>
        </w:rPr>
        <w:t>problems you overcame</w:t>
      </w:r>
      <w:r>
        <w:rPr>
          <w:lang w:val="en-GB"/>
        </w:rPr>
        <w:t xml:space="preserve">. For example, you could annotate your construction plan, take photographs and complete a testing checklist. Your record should show </w:t>
      </w:r>
      <w:r>
        <w:t>how you implemented the techniques and tests accurately and in a way that eco</w:t>
      </w:r>
      <w:r w:rsidRPr="004A58E2">
        <w:t xml:space="preserve">nomises </w:t>
      </w:r>
      <w:r>
        <w:t>time, effort and materials.</w:t>
      </w:r>
      <w:r w:rsidR="006E4CCE">
        <w:t xml:space="preserve"> See Resource C for </w:t>
      </w:r>
      <w:r w:rsidR="000922D3">
        <w:t>examples of efficient work habits</w:t>
      </w:r>
      <w:r w:rsidR="006E4CCE">
        <w:t>.</w:t>
      </w:r>
    </w:p>
    <w:p w:rsidR="00266CAB" w:rsidRDefault="00266CAB" w:rsidP="004A58E2">
      <w:r w:rsidRPr="002476D4">
        <w:t xml:space="preserve">When you have completed your </w:t>
      </w:r>
      <w:r w:rsidR="00E523CB">
        <w:t>garment</w:t>
      </w:r>
      <w:r w:rsidR="00240C86">
        <w:t xml:space="preserve"> or </w:t>
      </w:r>
      <w:r w:rsidR="00E523CB">
        <w:t xml:space="preserve">costume, </w:t>
      </w:r>
      <w:r w:rsidRPr="002476D4">
        <w:t xml:space="preserve">photograph it to show the detail of its special features, its fit and other aspects </w:t>
      </w:r>
      <w:r>
        <w:t xml:space="preserve">to demonstrate how it meets </w:t>
      </w:r>
      <w:r w:rsidRPr="002476D4">
        <w:t>the specifications.</w:t>
      </w:r>
    </w:p>
    <w:p w:rsidR="00414BCA" w:rsidRDefault="00414BCA" w:rsidP="002050A6">
      <w:pPr>
        <w:keepNext/>
        <w:rPr>
          <w:lang w:val="en-GB"/>
        </w:rPr>
      </w:pPr>
      <w:r>
        <w:rPr>
          <w:lang w:val="en-GB"/>
        </w:rPr>
        <w:t xml:space="preserve">At the completion of this activity, you will submit: </w:t>
      </w:r>
    </w:p>
    <w:p w:rsidR="00414BCA" w:rsidRPr="00B33855" w:rsidRDefault="00414BCA" w:rsidP="002050A6">
      <w:pPr>
        <w:pStyle w:val="VPBulletsbody-againstmargin"/>
        <w:keepNext/>
      </w:pPr>
      <w:r>
        <w:rPr>
          <w:lang w:val="en-GB"/>
        </w:rPr>
        <w:t xml:space="preserve">your </w:t>
      </w:r>
      <w:r>
        <w:t>finished garment</w:t>
      </w:r>
      <w:r w:rsidR="005C2790">
        <w:t xml:space="preserve"> or </w:t>
      </w:r>
      <w:r>
        <w:t>costume</w:t>
      </w:r>
    </w:p>
    <w:p w:rsidR="00414BCA" w:rsidRDefault="00414BCA" w:rsidP="00414BCA">
      <w:pPr>
        <w:pStyle w:val="VPBulletsbody-againstmargin"/>
        <w:rPr>
          <w:lang w:val="en-GB"/>
        </w:rPr>
      </w:pPr>
      <w:r w:rsidRPr="00B33855">
        <w:t xml:space="preserve">a portfolio that shows how you have selected, scheduled and </w:t>
      </w:r>
      <w:r>
        <w:t xml:space="preserve">applied </w:t>
      </w:r>
      <w:r w:rsidRPr="00B33855">
        <w:t>techniques, undertak</w:t>
      </w:r>
      <w:r>
        <w:t>en</w:t>
      </w:r>
      <w:r w:rsidRPr="00B33855">
        <w:t xml:space="preserve"> testing</w:t>
      </w:r>
      <w:r>
        <w:rPr>
          <w:lang w:val="en-GB"/>
        </w:rPr>
        <w:t xml:space="preserve"> and made efficient use of time, effort and materials</w:t>
      </w:r>
      <w:r w:rsidRPr="002476D4">
        <w:rPr>
          <w:lang w:val="en-GB"/>
        </w:rPr>
        <w:t xml:space="preserve">. </w:t>
      </w:r>
    </w:p>
    <w:p w:rsidR="00414BCA" w:rsidRDefault="00414BCA" w:rsidP="00414BCA">
      <w:pPr>
        <w:rPr>
          <w:lang w:val="en-GB"/>
        </w:rPr>
      </w:pPr>
      <w:r>
        <w:rPr>
          <w:lang w:val="en-GB"/>
        </w:rPr>
        <w:lastRenderedPageBreak/>
        <w:t>Your assessor/educator will provide guidance as to how you can demonstrate what you have done and explain why you have done it. Your portfolio could contain, for example:</w:t>
      </w:r>
    </w:p>
    <w:p w:rsidR="00414BCA" w:rsidRDefault="00414BCA" w:rsidP="00414BCA">
      <w:pPr>
        <w:pStyle w:val="VPBulletsbody-againstmargin"/>
      </w:pPr>
      <w:r>
        <w:t>an annotated construction plan, showing any modifications you made</w:t>
      </w:r>
    </w:p>
    <w:p w:rsidR="00414BCA" w:rsidRDefault="00414BCA" w:rsidP="00414BCA">
      <w:pPr>
        <w:pStyle w:val="VPBulletsbody-againstmargin"/>
      </w:pPr>
      <w:r>
        <w:t>a list of materials ordered and used, and costs incurred</w:t>
      </w:r>
    </w:p>
    <w:p w:rsidR="00414BCA" w:rsidRDefault="00414BCA" w:rsidP="00414BCA">
      <w:pPr>
        <w:pStyle w:val="VPBulletsbody-againstmargin"/>
      </w:pPr>
      <w:r>
        <w:t xml:space="preserve">a schedule of tests, showing what tests will be done and when they will be done and recording the outcome of these tests </w:t>
      </w:r>
    </w:p>
    <w:p w:rsidR="00414BCA" w:rsidRDefault="00414BCA" w:rsidP="00414BCA">
      <w:pPr>
        <w:pStyle w:val="VPBulletsbody-againstmargin"/>
      </w:pPr>
      <w:r>
        <w:t xml:space="preserve">checklists and annotated photographs to show accurate execution of techniques and </w:t>
      </w:r>
      <w:r w:rsidRPr="002476D4">
        <w:t>testing procedures</w:t>
      </w:r>
    </w:p>
    <w:p w:rsidR="00414BCA" w:rsidRDefault="00414BCA" w:rsidP="00414BCA">
      <w:pPr>
        <w:pStyle w:val="VPBulletsbody-againstmargin"/>
      </w:pPr>
      <w:r>
        <w:t>annotated</w:t>
      </w:r>
      <w:r w:rsidRPr="002476D4">
        <w:t xml:space="preserve"> photographs</w:t>
      </w:r>
      <w:r>
        <w:t xml:space="preserve"> to show economic use of materials (</w:t>
      </w:r>
      <w:r w:rsidRPr="002476D4">
        <w:t>for example by ph</w:t>
      </w:r>
      <w:r>
        <w:t>otographing materials, the pieces cut, and any material not used)</w:t>
      </w:r>
    </w:p>
    <w:p w:rsidR="00414BCA" w:rsidRDefault="00414BCA" w:rsidP="00414BCA">
      <w:pPr>
        <w:pStyle w:val="VPBulletsbody-againstmargin"/>
      </w:pPr>
      <w:r>
        <w:t xml:space="preserve">brief </w:t>
      </w:r>
      <w:r w:rsidRPr="002476D4">
        <w:t>written comments or explanations</w:t>
      </w:r>
      <w:r>
        <w:t xml:space="preserve"> (</w:t>
      </w:r>
      <w:r w:rsidR="00E6558D">
        <w:t xml:space="preserve">for example </w:t>
      </w:r>
      <w:r>
        <w:t>as a dated log)</w:t>
      </w:r>
    </w:p>
    <w:p w:rsidR="00414BCA" w:rsidRDefault="00414BCA" w:rsidP="00414BCA">
      <w:pPr>
        <w:pStyle w:val="VPBulletsbody-againstmargin"/>
      </w:pPr>
      <w:r>
        <w:t>annotated</w:t>
      </w:r>
      <w:r w:rsidRPr="002476D4">
        <w:t xml:space="preserve"> photographs of the finished product</w:t>
      </w:r>
      <w:r>
        <w:t>.</w:t>
      </w:r>
    </w:p>
    <w:p w:rsidR="009E0C14" w:rsidRDefault="009E0C14">
      <w:pPr>
        <w:spacing w:before="0" w:after="0"/>
        <w:rPr>
          <w:rFonts w:ascii="Calibri" w:hAnsi="Calibri"/>
          <w:b/>
          <w:sz w:val="28"/>
          <w:szCs w:val="20"/>
        </w:rPr>
      </w:pPr>
      <w:r>
        <w:br w:type="page"/>
      </w:r>
    </w:p>
    <w:p w:rsidR="00E053F6" w:rsidRPr="001D5370" w:rsidRDefault="00B320A2" w:rsidP="00C73083">
      <w:pPr>
        <w:pStyle w:val="Heading1"/>
      </w:pPr>
      <w:r w:rsidRPr="001D5370">
        <w:lastRenderedPageBreak/>
        <w:t>Resource</w:t>
      </w:r>
      <w:r w:rsidR="009D2655" w:rsidRPr="001D5370">
        <w:t xml:space="preserve"> A</w:t>
      </w:r>
    </w:p>
    <w:p w:rsidR="009D2655" w:rsidRDefault="009D2655" w:rsidP="009E0C14">
      <w:pPr>
        <w:pStyle w:val="Heading2"/>
        <w:spacing w:before="180"/>
      </w:pPr>
      <w:r>
        <w:t xml:space="preserve">Sample specifications for a </w:t>
      </w:r>
      <w:r w:rsidR="008B5BC7">
        <w:t>garment</w:t>
      </w:r>
      <w:r w:rsidR="007C1F82">
        <w:t xml:space="preserve"> or </w:t>
      </w:r>
      <w:r>
        <w:t>costume</w:t>
      </w:r>
    </w:p>
    <w:p w:rsidR="003F17F0" w:rsidRPr="00A03AFD" w:rsidRDefault="008B5BC7" w:rsidP="009D2655">
      <w:pPr>
        <w:rPr>
          <w:rFonts w:ascii="Calibri" w:hAnsi="Calibri"/>
          <w:lang w:val="en-GB"/>
        </w:rPr>
      </w:pPr>
      <w:r>
        <w:t>P</w:t>
      </w:r>
      <w:r w:rsidR="0057305A">
        <w:t>roduct s</w:t>
      </w:r>
      <w:r w:rsidR="009D2655">
        <w:t xml:space="preserve">pecifications </w:t>
      </w:r>
      <w:r w:rsidR="0057305A">
        <w:t>must be measurable</w:t>
      </w:r>
      <w:r w:rsidR="006B1006">
        <w:t>, for</w:t>
      </w:r>
      <w:r w:rsidR="006E5146">
        <w:t xml:space="preserve"> example</w:t>
      </w:r>
      <w:r w:rsidR="00E3519B">
        <w:t xml:space="preserve"> the product</w:t>
      </w:r>
      <w:r w:rsidR="006E5146">
        <w:t>:</w:t>
      </w:r>
      <w:r w:rsidR="009D2655">
        <w:t xml:space="preserve"> </w:t>
      </w:r>
    </w:p>
    <w:p w:rsidR="003F17F0" w:rsidRPr="00A03AFD" w:rsidRDefault="003F17F0" w:rsidP="00383502">
      <w:pPr>
        <w:pStyle w:val="VPBulletsbody-againstmargin"/>
        <w:rPr>
          <w:lang w:val="en-GB"/>
        </w:rPr>
      </w:pPr>
      <w:r w:rsidRPr="00A03AFD">
        <w:rPr>
          <w:lang w:val="en-GB"/>
        </w:rPr>
        <w:t xml:space="preserve">is manufactured and assembled to the tolerances indicated in the drawings </w:t>
      </w:r>
    </w:p>
    <w:p w:rsidR="003F17F0" w:rsidRPr="00A03AFD" w:rsidRDefault="003F17F0" w:rsidP="00383502">
      <w:pPr>
        <w:pStyle w:val="VPBulletsbody-againstmargin"/>
        <w:rPr>
          <w:lang w:val="en-GB"/>
        </w:rPr>
      </w:pPr>
      <w:r w:rsidRPr="00A03AFD">
        <w:rPr>
          <w:lang w:val="en-GB"/>
        </w:rPr>
        <w:t xml:space="preserve">operates in compliance with the design and its intended purpose </w:t>
      </w:r>
      <w:r w:rsidR="006E5146">
        <w:rPr>
          <w:lang w:val="en-GB"/>
        </w:rPr>
        <w:t xml:space="preserve">as </w:t>
      </w:r>
      <w:r w:rsidRPr="00A03AFD">
        <w:rPr>
          <w:lang w:val="en-GB"/>
        </w:rPr>
        <w:t>a</w:t>
      </w:r>
      <w:r w:rsidR="008B5BC7">
        <w:rPr>
          <w:lang w:val="en-GB"/>
        </w:rPr>
        <w:t xml:space="preserve"> garment for a wearable art</w:t>
      </w:r>
      <w:r w:rsidR="00E22E41">
        <w:rPr>
          <w:lang w:val="en-GB"/>
        </w:rPr>
        <w:t>s</w:t>
      </w:r>
      <w:r w:rsidR="008B5BC7">
        <w:rPr>
          <w:lang w:val="en-GB"/>
        </w:rPr>
        <w:t xml:space="preserve"> show or a </w:t>
      </w:r>
      <w:r w:rsidRPr="00A03AFD">
        <w:rPr>
          <w:lang w:val="en-GB"/>
        </w:rPr>
        <w:t xml:space="preserve">costume for a film </w:t>
      </w:r>
      <w:r w:rsidR="00651B19">
        <w:rPr>
          <w:lang w:val="en-GB"/>
        </w:rPr>
        <w:t>or theatre production</w:t>
      </w:r>
      <w:r w:rsidR="006E5146">
        <w:rPr>
          <w:lang w:val="en-GB"/>
        </w:rPr>
        <w:t>,</w:t>
      </w:r>
      <w:r w:rsidRPr="00A03AFD">
        <w:rPr>
          <w:lang w:val="en-GB"/>
        </w:rPr>
        <w:t xml:space="preserve"> including the mechanical operation and movements required to achieve the desired visual effect</w:t>
      </w:r>
    </w:p>
    <w:p w:rsidR="003F17F0" w:rsidRPr="00A03AFD" w:rsidRDefault="003F17F0" w:rsidP="00383502">
      <w:pPr>
        <w:pStyle w:val="VPBulletsbody-againstmargin"/>
        <w:rPr>
          <w:lang w:val="en-GB"/>
        </w:rPr>
      </w:pPr>
      <w:r w:rsidRPr="00A03AFD">
        <w:rPr>
          <w:lang w:val="en-GB"/>
        </w:rPr>
        <w:t xml:space="preserve">has robust construction to withstand its intended purpose </w:t>
      </w:r>
    </w:p>
    <w:p w:rsidR="003F17F0" w:rsidRPr="00A03AFD" w:rsidRDefault="003F17F0" w:rsidP="00383502">
      <w:pPr>
        <w:pStyle w:val="VPBulletsbody-againstmargin"/>
        <w:rPr>
          <w:lang w:val="en-GB"/>
        </w:rPr>
      </w:pPr>
      <w:r w:rsidRPr="00A03AFD">
        <w:rPr>
          <w:lang w:val="en-GB"/>
        </w:rPr>
        <w:t xml:space="preserve">has a finish that will be sufficiently robust to allow </w:t>
      </w:r>
      <w:r w:rsidR="00E3519B">
        <w:rPr>
          <w:lang w:val="en-GB"/>
        </w:rPr>
        <w:t>it to</w:t>
      </w:r>
      <w:r w:rsidRPr="00A03AFD">
        <w:rPr>
          <w:lang w:val="en-GB"/>
        </w:rPr>
        <w:t xml:space="preserve"> fulfil its intended purpose</w:t>
      </w:r>
      <w:r w:rsidR="00E3519B">
        <w:rPr>
          <w:lang w:val="en-GB"/>
        </w:rPr>
        <w:t xml:space="preserve"> </w:t>
      </w:r>
    </w:p>
    <w:p w:rsidR="003F17F0" w:rsidRDefault="003F17F0" w:rsidP="00C62253">
      <w:pPr>
        <w:pStyle w:val="VPBulletsbody-againstmargin"/>
      </w:pPr>
      <w:r w:rsidRPr="0090048E">
        <w:rPr>
          <w:lang w:val="en-GB"/>
        </w:rPr>
        <w:t xml:space="preserve">is light </w:t>
      </w:r>
      <w:r w:rsidR="0090048E">
        <w:rPr>
          <w:lang w:val="en-GB"/>
        </w:rPr>
        <w:t xml:space="preserve">enough </w:t>
      </w:r>
      <w:r w:rsidRPr="0090048E">
        <w:rPr>
          <w:lang w:val="en-GB"/>
        </w:rPr>
        <w:t>to allow a</w:t>
      </w:r>
      <w:r w:rsidR="0090048E" w:rsidRPr="0090048E">
        <w:rPr>
          <w:lang w:val="en-GB"/>
        </w:rPr>
        <w:t xml:space="preserve"> person of </w:t>
      </w:r>
      <w:r w:rsidRPr="0090048E">
        <w:rPr>
          <w:lang w:val="en-GB"/>
        </w:rPr>
        <w:t>average size</w:t>
      </w:r>
      <w:r w:rsidR="0090048E" w:rsidRPr="0090048E">
        <w:rPr>
          <w:lang w:val="en-GB"/>
        </w:rPr>
        <w:t xml:space="preserve"> </w:t>
      </w:r>
      <w:r w:rsidRPr="0090048E">
        <w:rPr>
          <w:lang w:val="en-GB"/>
        </w:rPr>
        <w:t xml:space="preserve">to wear and operate </w:t>
      </w:r>
      <w:r w:rsidR="0090048E" w:rsidRPr="0090048E">
        <w:rPr>
          <w:lang w:val="en-GB"/>
        </w:rPr>
        <w:t xml:space="preserve">it. </w:t>
      </w:r>
    </w:p>
    <w:p w:rsidR="005C7003" w:rsidRPr="009E0C14" w:rsidRDefault="005C7003" w:rsidP="009E0C14">
      <w:pPr>
        <w:pStyle w:val="Heading1"/>
        <w:spacing w:before="180"/>
      </w:pPr>
      <w:r w:rsidRPr="009E0C14">
        <w:t>Resource B</w:t>
      </w:r>
    </w:p>
    <w:p w:rsidR="005C7003" w:rsidRDefault="005C7003" w:rsidP="009E0C14">
      <w:pPr>
        <w:pStyle w:val="Heading2"/>
        <w:spacing w:before="180"/>
      </w:pPr>
      <w:r>
        <w:t xml:space="preserve">Sample </w:t>
      </w:r>
      <w:r w:rsidR="00496F76">
        <w:t>tests</w:t>
      </w:r>
      <w:r>
        <w:t xml:space="preserve"> for a </w:t>
      </w:r>
      <w:r w:rsidR="006D2B95">
        <w:t>garment</w:t>
      </w:r>
      <w:r w:rsidR="007C1F82">
        <w:t xml:space="preserve"> or </w:t>
      </w:r>
      <w:r w:rsidR="006D2B95">
        <w:t>costume</w:t>
      </w:r>
    </w:p>
    <w:p w:rsidR="005C7003" w:rsidRPr="00983E68" w:rsidRDefault="00C3450B" w:rsidP="00C3450B">
      <w:pPr>
        <w:rPr>
          <w:rFonts w:cs="Calibri"/>
          <w:lang w:val="en-GB"/>
        </w:rPr>
      </w:pPr>
      <w:r>
        <w:rPr>
          <w:lang w:val="en-GB"/>
        </w:rPr>
        <w:t xml:space="preserve">To </w:t>
      </w:r>
      <w:r w:rsidR="005C7003">
        <w:rPr>
          <w:lang w:val="en-GB"/>
        </w:rPr>
        <w:t>test</w:t>
      </w:r>
      <w:r>
        <w:rPr>
          <w:lang w:val="en-GB"/>
        </w:rPr>
        <w:t xml:space="preserve"> </w:t>
      </w:r>
      <w:r w:rsidR="00496F76">
        <w:rPr>
          <w:lang w:val="en-GB"/>
        </w:rPr>
        <w:t xml:space="preserve">a </w:t>
      </w:r>
      <w:r w:rsidR="006D2B95">
        <w:rPr>
          <w:lang w:val="en-GB"/>
        </w:rPr>
        <w:t xml:space="preserve">garment for </w:t>
      </w:r>
      <w:r w:rsidR="006D2B95">
        <w:t>a wearable art</w:t>
      </w:r>
      <w:r w:rsidR="00E22E41">
        <w:t>s</w:t>
      </w:r>
      <w:r w:rsidR="006D2B95">
        <w:t xml:space="preserve"> show</w:t>
      </w:r>
      <w:r w:rsidR="006D2B95">
        <w:rPr>
          <w:lang w:val="en-GB"/>
        </w:rPr>
        <w:t xml:space="preserve"> or a </w:t>
      </w:r>
      <w:r w:rsidR="00496F76">
        <w:rPr>
          <w:lang w:val="en-GB"/>
        </w:rPr>
        <w:t xml:space="preserve">costume for a film </w:t>
      </w:r>
      <w:r w:rsidR="00B76153">
        <w:rPr>
          <w:lang w:val="en-GB"/>
        </w:rPr>
        <w:t>or theatre production</w:t>
      </w:r>
      <w:r>
        <w:rPr>
          <w:lang w:val="en-GB"/>
        </w:rPr>
        <w:t>,</w:t>
      </w:r>
      <w:r>
        <w:t xml:space="preserve"> you could do the following</w:t>
      </w:r>
      <w:r w:rsidR="005C7003" w:rsidRPr="00983E68">
        <w:rPr>
          <w:rFonts w:cs="Calibri"/>
          <w:lang w:val="en-GB"/>
        </w:rPr>
        <w:t>:</w:t>
      </w:r>
    </w:p>
    <w:p w:rsidR="005C7003" w:rsidRPr="00337739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t</w:t>
      </w:r>
      <w:r w:rsidR="00970C63">
        <w:rPr>
          <w:lang w:val="en-GB"/>
        </w:rPr>
        <w:t xml:space="preserve">est joints </w:t>
      </w:r>
      <w:r w:rsidR="005C7003" w:rsidRPr="00337739">
        <w:rPr>
          <w:lang w:val="en-GB"/>
        </w:rPr>
        <w:t>using destruction testing</w:t>
      </w:r>
      <w:r w:rsidR="008709E5">
        <w:rPr>
          <w:lang w:val="en-GB"/>
        </w:rPr>
        <w:t xml:space="preserve">, using a </w:t>
      </w:r>
      <w:r w:rsidR="005C7003" w:rsidRPr="00337739">
        <w:rPr>
          <w:lang w:val="en-GB"/>
        </w:rPr>
        <w:t>successfully welded</w:t>
      </w:r>
      <w:r>
        <w:rPr>
          <w:lang w:val="en-GB"/>
        </w:rPr>
        <w:t xml:space="preserve"> joint as a comparative control</w:t>
      </w:r>
    </w:p>
    <w:p w:rsidR="005C7003" w:rsidRPr="00337739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5C7003" w:rsidRPr="00337739">
        <w:rPr>
          <w:lang w:val="en-GB"/>
        </w:rPr>
        <w:t xml:space="preserve">heck the individual pieces of the </w:t>
      </w:r>
      <w:r w:rsidR="008709E5">
        <w:rPr>
          <w:lang w:val="en-GB"/>
        </w:rPr>
        <w:t>garment</w:t>
      </w:r>
      <w:r w:rsidR="006B1006">
        <w:rPr>
          <w:lang w:val="en-GB"/>
        </w:rPr>
        <w:t xml:space="preserve"> or </w:t>
      </w:r>
      <w:r w:rsidR="00174585">
        <w:rPr>
          <w:lang w:val="en-GB"/>
        </w:rPr>
        <w:t>costume</w:t>
      </w:r>
      <w:r w:rsidR="005C7003" w:rsidRPr="00337739">
        <w:rPr>
          <w:lang w:val="en-GB"/>
        </w:rPr>
        <w:t xml:space="preserve"> move as intended when combined together</w:t>
      </w:r>
    </w:p>
    <w:p w:rsidR="005C7003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m</w:t>
      </w:r>
      <w:r w:rsidR="005C7003" w:rsidRPr="00337739">
        <w:rPr>
          <w:lang w:val="en-GB"/>
        </w:rPr>
        <w:t xml:space="preserve">ake sure the </w:t>
      </w:r>
      <w:r w:rsidR="008709E5">
        <w:rPr>
          <w:lang w:val="en-GB"/>
        </w:rPr>
        <w:t>garment</w:t>
      </w:r>
      <w:r w:rsidR="00B3204B">
        <w:rPr>
          <w:lang w:val="en-GB"/>
        </w:rPr>
        <w:t xml:space="preserve"> or </w:t>
      </w:r>
      <w:r w:rsidR="00174585">
        <w:rPr>
          <w:lang w:val="en-GB"/>
        </w:rPr>
        <w:t xml:space="preserve">costume </w:t>
      </w:r>
      <w:r w:rsidR="005C7003" w:rsidRPr="00337739">
        <w:rPr>
          <w:lang w:val="en-GB"/>
        </w:rPr>
        <w:t>can be easily p</w:t>
      </w:r>
      <w:r>
        <w:rPr>
          <w:lang w:val="en-GB"/>
        </w:rPr>
        <w:t>ut on and removed by the wearer</w:t>
      </w:r>
    </w:p>
    <w:p w:rsidR="00174585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174585">
        <w:rPr>
          <w:lang w:val="en-GB"/>
        </w:rPr>
        <w:t xml:space="preserve">heck that the </w:t>
      </w:r>
      <w:r w:rsidR="008709E5">
        <w:rPr>
          <w:lang w:val="en-GB"/>
        </w:rPr>
        <w:t>garment</w:t>
      </w:r>
      <w:r w:rsidR="00B3204B">
        <w:rPr>
          <w:lang w:val="en-GB"/>
        </w:rPr>
        <w:t xml:space="preserve"> or </w:t>
      </w:r>
      <w:r w:rsidR="00174585">
        <w:rPr>
          <w:lang w:val="en-GB"/>
        </w:rPr>
        <w:t>costume can be c</w:t>
      </w:r>
      <w:r>
        <w:rPr>
          <w:lang w:val="en-GB"/>
        </w:rPr>
        <w:t>orrectly operated by the wearer</w:t>
      </w:r>
    </w:p>
    <w:p w:rsidR="004F0023" w:rsidRPr="00337739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174585">
        <w:rPr>
          <w:lang w:val="en-GB"/>
        </w:rPr>
        <w:t xml:space="preserve">heck that the </w:t>
      </w:r>
      <w:r w:rsidR="008709E5">
        <w:rPr>
          <w:lang w:val="en-GB"/>
        </w:rPr>
        <w:t>garment</w:t>
      </w:r>
      <w:r w:rsidR="00B3204B">
        <w:rPr>
          <w:lang w:val="en-GB"/>
        </w:rPr>
        <w:t xml:space="preserve"> or </w:t>
      </w:r>
      <w:r w:rsidR="00174585">
        <w:rPr>
          <w:lang w:val="en-GB"/>
        </w:rPr>
        <w:t>costume is</w:t>
      </w:r>
      <w:r w:rsidR="004F0023">
        <w:rPr>
          <w:lang w:val="en-GB"/>
        </w:rPr>
        <w:t xml:space="preserve"> light enough for</w:t>
      </w:r>
      <w:r>
        <w:rPr>
          <w:lang w:val="en-GB"/>
        </w:rPr>
        <w:t xml:space="preserve"> the wearer to wear and operate</w:t>
      </w:r>
    </w:p>
    <w:p w:rsidR="004F0023" w:rsidRPr="00337739" w:rsidRDefault="00EE31EF" w:rsidP="004F0023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4F0023" w:rsidRPr="00337739">
        <w:rPr>
          <w:lang w:val="en-GB"/>
        </w:rPr>
        <w:t>heck that the desi</w:t>
      </w:r>
      <w:r>
        <w:rPr>
          <w:lang w:val="en-GB"/>
        </w:rPr>
        <w:t>red aesthetic has been achieved</w:t>
      </w:r>
    </w:p>
    <w:p w:rsidR="005C7003" w:rsidRPr="00337739" w:rsidRDefault="00EE31EF" w:rsidP="00C3450B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="005C7003" w:rsidRPr="00337739">
        <w:rPr>
          <w:lang w:val="en-GB"/>
        </w:rPr>
        <w:t>heck th</w:t>
      </w:r>
      <w:r w:rsidR="00174585">
        <w:rPr>
          <w:lang w:val="en-GB"/>
        </w:rPr>
        <w:t xml:space="preserve">at any </w:t>
      </w:r>
      <w:r w:rsidR="005C7003" w:rsidRPr="00337739">
        <w:rPr>
          <w:lang w:val="en-GB"/>
        </w:rPr>
        <w:t>graphics</w:t>
      </w:r>
      <w:r w:rsidR="00174585">
        <w:rPr>
          <w:lang w:val="en-GB"/>
        </w:rPr>
        <w:t xml:space="preserve">, </w:t>
      </w:r>
      <w:r w:rsidR="005C7003" w:rsidRPr="00337739">
        <w:rPr>
          <w:lang w:val="en-GB"/>
        </w:rPr>
        <w:t>decals</w:t>
      </w:r>
      <w:r w:rsidR="00174585">
        <w:rPr>
          <w:lang w:val="en-GB"/>
        </w:rPr>
        <w:t xml:space="preserve"> or a</w:t>
      </w:r>
      <w:r w:rsidR="005C7003" w:rsidRPr="00337739">
        <w:rPr>
          <w:lang w:val="en-GB"/>
        </w:rPr>
        <w:t>pplied design</w:t>
      </w:r>
      <w:r w:rsidR="00174585">
        <w:rPr>
          <w:lang w:val="en-GB"/>
        </w:rPr>
        <w:t>s</w:t>
      </w:r>
      <w:r w:rsidR="005C7003" w:rsidRPr="00337739">
        <w:rPr>
          <w:lang w:val="en-GB"/>
        </w:rPr>
        <w:t xml:space="preserve"> </w:t>
      </w:r>
      <w:r w:rsidR="006C08E9">
        <w:rPr>
          <w:lang w:val="en-GB"/>
        </w:rPr>
        <w:t xml:space="preserve">are as </w:t>
      </w:r>
      <w:r w:rsidR="005C7003" w:rsidRPr="00337739">
        <w:rPr>
          <w:lang w:val="en-GB"/>
        </w:rPr>
        <w:t xml:space="preserve">intended </w:t>
      </w:r>
      <w:r w:rsidR="006C08E9">
        <w:rPr>
          <w:lang w:val="en-GB"/>
        </w:rPr>
        <w:t xml:space="preserve">and that </w:t>
      </w:r>
      <w:r w:rsidR="005C7003" w:rsidRPr="00337739">
        <w:rPr>
          <w:lang w:val="en-GB"/>
        </w:rPr>
        <w:t>any finish is evenly applied.</w:t>
      </w:r>
    </w:p>
    <w:p w:rsidR="006E4CCE" w:rsidRPr="009E0C14" w:rsidRDefault="006E4CCE" w:rsidP="009E0C14">
      <w:pPr>
        <w:pStyle w:val="Heading1"/>
        <w:spacing w:before="180"/>
      </w:pPr>
      <w:r w:rsidRPr="009E0C14">
        <w:t>Resource C</w:t>
      </w:r>
    </w:p>
    <w:p w:rsidR="006E4CCE" w:rsidRDefault="00DF1239" w:rsidP="009E0C14">
      <w:pPr>
        <w:pStyle w:val="Heading2"/>
        <w:spacing w:before="180"/>
      </w:pPr>
      <w:r>
        <w:t>Examples of efficient work habits</w:t>
      </w:r>
    </w:p>
    <w:p w:rsidR="00F37F81" w:rsidRDefault="00F37F81" w:rsidP="008A52A6">
      <w:r>
        <w:t xml:space="preserve">When working </w:t>
      </w:r>
      <w:r w:rsidR="006E4CCE">
        <w:t>efficien</w:t>
      </w:r>
      <w:r>
        <w:t xml:space="preserve">tly, you </w:t>
      </w:r>
      <w:r w:rsidR="00636DAD">
        <w:t>could be expected to</w:t>
      </w:r>
      <w:r>
        <w:t>:</w:t>
      </w:r>
    </w:p>
    <w:p w:rsidR="006E4CCE" w:rsidRPr="00FB5420" w:rsidRDefault="006E4CCE" w:rsidP="00F37F81">
      <w:pPr>
        <w:pStyle w:val="VPBulletsbody-againstmargin"/>
        <w:rPr>
          <w:lang w:val="en-GB"/>
        </w:rPr>
      </w:pPr>
      <w:r w:rsidRPr="00FB5420">
        <w:rPr>
          <w:lang w:val="en-GB"/>
        </w:rPr>
        <w:t>have all of your resourc</w:t>
      </w:r>
      <w:r w:rsidR="00CF24F7">
        <w:rPr>
          <w:lang w:val="en-GB"/>
        </w:rPr>
        <w:t>es available when you need them, organising this with your assessor/educator beforehand if necessary</w:t>
      </w:r>
    </w:p>
    <w:p w:rsidR="006E4CCE" w:rsidRPr="00FB5420" w:rsidRDefault="006E4CCE" w:rsidP="00F37F81">
      <w:pPr>
        <w:pStyle w:val="VPBulletsbody-againstmargin"/>
        <w:rPr>
          <w:lang w:val="en-GB"/>
        </w:rPr>
      </w:pPr>
      <w:r w:rsidRPr="00FB5420">
        <w:rPr>
          <w:lang w:val="en-GB"/>
        </w:rPr>
        <w:t xml:space="preserve">be organised in your workplace and have alternatives when you can’t get on </w:t>
      </w:r>
      <w:r w:rsidR="00B76153">
        <w:rPr>
          <w:lang w:val="en-GB"/>
        </w:rPr>
        <w:t>a particular</w:t>
      </w:r>
      <w:r w:rsidR="00B76153" w:rsidRPr="00FB5420">
        <w:rPr>
          <w:lang w:val="en-GB"/>
        </w:rPr>
        <w:t xml:space="preserve"> </w:t>
      </w:r>
      <w:r w:rsidRPr="00FB5420">
        <w:rPr>
          <w:lang w:val="en-GB"/>
        </w:rPr>
        <w:t>machine at the time you may need it</w:t>
      </w:r>
    </w:p>
    <w:p w:rsidR="006E4CCE" w:rsidRPr="00FB5420" w:rsidRDefault="006E4CCE" w:rsidP="00F37F81">
      <w:pPr>
        <w:pStyle w:val="VPBulletsbody-againstmargin"/>
        <w:rPr>
          <w:lang w:val="en-GB"/>
        </w:rPr>
      </w:pPr>
      <w:r w:rsidRPr="00FB5420">
        <w:rPr>
          <w:lang w:val="en-GB"/>
        </w:rPr>
        <w:t xml:space="preserve">store all materials safely between </w:t>
      </w:r>
      <w:r w:rsidR="00F018AB">
        <w:rPr>
          <w:lang w:val="en-GB"/>
        </w:rPr>
        <w:t>work sessions</w:t>
      </w:r>
      <w:r w:rsidRPr="00FB5420">
        <w:rPr>
          <w:lang w:val="en-GB"/>
        </w:rPr>
        <w:t xml:space="preserve"> so you can easily find them and start work quickly when you come to </w:t>
      </w:r>
      <w:r w:rsidR="007C1F82">
        <w:rPr>
          <w:lang w:val="en-GB"/>
        </w:rPr>
        <w:t>your workplace</w:t>
      </w:r>
      <w:r w:rsidR="007C1F82" w:rsidRPr="00FB5420">
        <w:rPr>
          <w:lang w:val="en-GB"/>
        </w:rPr>
        <w:t xml:space="preserve"> </w:t>
      </w:r>
    </w:p>
    <w:p w:rsidR="006E4CCE" w:rsidRPr="00FB5420" w:rsidRDefault="006E4CCE" w:rsidP="00F37F81">
      <w:pPr>
        <w:pStyle w:val="VPBulletsbody-againstmargin"/>
        <w:rPr>
          <w:lang w:val="en-GB"/>
        </w:rPr>
      </w:pPr>
      <w:r w:rsidRPr="00FB5420">
        <w:rPr>
          <w:lang w:val="en-GB"/>
        </w:rPr>
        <w:t>be lean and mean with your materials</w:t>
      </w:r>
      <w:r w:rsidR="00CF24F7">
        <w:rPr>
          <w:lang w:val="en-GB"/>
        </w:rPr>
        <w:t xml:space="preserve">, </w:t>
      </w:r>
      <w:r w:rsidR="00E6558D">
        <w:rPr>
          <w:lang w:val="en-GB"/>
        </w:rPr>
        <w:t>for example</w:t>
      </w:r>
      <w:r w:rsidR="00E6558D" w:rsidRPr="00FB5420">
        <w:rPr>
          <w:lang w:val="en-GB"/>
        </w:rPr>
        <w:t xml:space="preserve"> </w:t>
      </w:r>
      <w:r w:rsidR="00CF24F7">
        <w:rPr>
          <w:lang w:val="en-GB"/>
        </w:rPr>
        <w:t xml:space="preserve">cutting from the end rather than the </w:t>
      </w:r>
      <w:r w:rsidRPr="00FB5420">
        <w:rPr>
          <w:lang w:val="en-GB"/>
        </w:rPr>
        <w:t>middle of a length of material when you only require a small piece</w:t>
      </w:r>
      <w:r w:rsidR="00CF24F7">
        <w:rPr>
          <w:lang w:val="en-GB"/>
        </w:rPr>
        <w:t xml:space="preserve"> </w:t>
      </w:r>
    </w:p>
    <w:p w:rsidR="006E4CCE" w:rsidRPr="002050A6" w:rsidRDefault="006E4CCE" w:rsidP="002050A6">
      <w:pPr>
        <w:pStyle w:val="VPBulletsbody-againstmargin"/>
        <w:rPr>
          <w:lang w:val="en-GB"/>
        </w:rPr>
      </w:pPr>
      <w:r w:rsidRPr="00FB5420">
        <w:rPr>
          <w:lang w:val="en-GB"/>
        </w:rPr>
        <w:t xml:space="preserve">have a plan of what you want to achieve each day before you arrive </w:t>
      </w:r>
      <w:r w:rsidRPr="002050A6">
        <w:rPr>
          <w:lang w:val="en-GB"/>
        </w:rPr>
        <w:t xml:space="preserve">at your </w:t>
      </w:r>
      <w:r w:rsidR="00F018AB">
        <w:rPr>
          <w:lang w:val="en-GB"/>
        </w:rPr>
        <w:t>work session</w:t>
      </w:r>
      <w:r w:rsidR="00F018AB" w:rsidRPr="00FB5420">
        <w:rPr>
          <w:lang w:val="en-GB"/>
        </w:rPr>
        <w:t xml:space="preserve"> </w:t>
      </w:r>
      <w:r w:rsidRPr="00FB5420">
        <w:rPr>
          <w:lang w:val="en-GB"/>
        </w:rPr>
        <w:t>and get on and do this</w:t>
      </w:r>
    </w:p>
    <w:p w:rsidR="001D7EB2" w:rsidRDefault="006E4CCE">
      <w:pPr>
        <w:pStyle w:val="VPBulletsbody-againstmargin"/>
      </w:pPr>
      <w:r w:rsidRPr="00FB5420">
        <w:rPr>
          <w:lang w:val="en-GB"/>
        </w:rPr>
        <w:t xml:space="preserve">know and practise the most efficient techniques to construct the </w:t>
      </w:r>
      <w:r w:rsidR="000F3AE6">
        <w:rPr>
          <w:lang w:val="en-GB"/>
        </w:rPr>
        <w:t>garment</w:t>
      </w:r>
      <w:r w:rsidR="00B3204B">
        <w:rPr>
          <w:lang w:val="en-GB"/>
        </w:rPr>
        <w:t xml:space="preserve"> or </w:t>
      </w:r>
      <w:r w:rsidRPr="00FB5420">
        <w:rPr>
          <w:lang w:val="en-GB"/>
        </w:rPr>
        <w:t>costume.</w:t>
      </w:r>
    </w:p>
    <w:p w:rsidR="005C7003" w:rsidRDefault="005C7003" w:rsidP="00C62253">
      <w:pPr>
        <w:sectPr w:rsidR="005C7003">
          <w:headerReference w:type="first" r:id="rId12"/>
          <w:pgSz w:w="11906" w:h="16838" w:code="9"/>
          <w:pgMar w:top="1440" w:right="1440" w:bottom="1304" w:left="1440" w:header="709" w:footer="709" w:gutter="0"/>
          <w:cols w:space="708"/>
          <w:docGrid w:linePitch="360"/>
        </w:sectPr>
      </w:pP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91344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 xml:space="preserve">Implement advanced procedures using resistant materials to make a specified product with special features 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standard level number"/>
          <w:tag w:val="standard level number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6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Making a costume with the wow factor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Construction and Mechanical Technologies</w:t>
          </w:r>
        </w:sdtContent>
      </w:sdt>
      <w:r w:rsidR="00C963A6">
        <w:t xml:space="preserve"> </w:t>
      </w:r>
      <w:r w:rsidR="00C963A6" w:rsidRPr="00CB5956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2.20</w:t>
          </w:r>
          <w:r w:rsidR="00665C1C">
            <w:rPr>
              <w:color w:val="auto"/>
            </w:rPr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vocational pathway"/>
          <w:tag w:val="vocational pathway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99754C">
            <w:rPr>
              <w:color w:val="auto"/>
            </w:rPr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>Assessor/</w:t>
      </w:r>
      <w:r w:rsidR="007F08F8">
        <w:t xml:space="preserve">Educator </w:t>
      </w:r>
      <w:r w:rsidR="00656F4A">
        <w:t>guidelines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CA2937">
      <w:pPr>
        <w:pStyle w:val="Heading1"/>
      </w:pPr>
      <w:r>
        <w:t>Context/setting</w:t>
      </w:r>
    </w:p>
    <w:p w:rsidR="009F1E80" w:rsidRPr="00673979" w:rsidRDefault="00CA2937" w:rsidP="00E96921">
      <w:pPr>
        <w:rPr>
          <w:bCs/>
          <w:lang w:val="en-GB"/>
        </w:rPr>
      </w:pPr>
      <w:r>
        <w:t>This activity requires learners to</w:t>
      </w:r>
      <w:r w:rsidR="00414BCA">
        <w:t xml:space="preserve"> efficiently</w:t>
      </w:r>
      <w:r>
        <w:t xml:space="preserve"> </w:t>
      </w:r>
      <w:r w:rsidR="009F1E80" w:rsidRPr="00673979">
        <w:rPr>
          <w:lang w:val="en-GB"/>
        </w:rPr>
        <w:t xml:space="preserve">implement advanced procedures to make a </w:t>
      </w:r>
      <w:r w:rsidR="00BF6E49">
        <w:rPr>
          <w:lang w:val="en-GB"/>
        </w:rPr>
        <w:t xml:space="preserve">garment </w:t>
      </w:r>
      <w:r w:rsidR="009F1E80" w:rsidRPr="00673979">
        <w:rPr>
          <w:lang w:val="en-GB"/>
        </w:rPr>
        <w:t xml:space="preserve">for </w:t>
      </w:r>
      <w:r w:rsidR="00BF6E49">
        <w:rPr>
          <w:lang w:val="en-GB"/>
        </w:rPr>
        <w:t>a w</w:t>
      </w:r>
      <w:r w:rsidR="009F1E80" w:rsidRPr="00673979">
        <w:rPr>
          <w:lang w:val="en-GB"/>
        </w:rPr>
        <w:t>earable art</w:t>
      </w:r>
      <w:r w:rsidR="007D6887">
        <w:rPr>
          <w:lang w:val="en-GB"/>
        </w:rPr>
        <w:t>s</w:t>
      </w:r>
      <w:r w:rsidR="009F1E80" w:rsidRPr="00673979">
        <w:rPr>
          <w:lang w:val="en-GB"/>
        </w:rPr>
        <w:t xml:space="preserve"> show or a costume for a film </w:t>
      </w:r>
      <w:r w:rsidR="00BF6E49">
        <w:rPr>
          <w:lang w:val="en-GB"/>
        </w:rPr>
        <w:t xml:space="preserve">or theatre production </w:t>
      </w:r>
      <w:r w:rsidR="009F1E80">
        <w:rPr>
          <w:lang w:val="en-GB"/>
        </w:rPr>
        <w:t>using resistant materials</w:t>
      </w:r>
      <w:r w:rsidR="00BF6E49">
        <w:rPr>
          <w:lang w:val="en-GB"/>
        </w:rPr>
        <w:t xml:space="preserve"> </w:t>
      </w:r>
      <w:r w:rsidR="00C74398">
        <w:rPr>
          <w:rFonts w:ascii="Calibri" w:hAnsi="Calibri"/>
          <w:lang w:val="en-GB"/>
        </w:rPr>
        <w:t>such as wood, composites, metal, alloys, ceramics, or plastics.</w:t>
      </w:r>
    </w:p>
    <w:p w:rsidR="003518CC" w:rsidRPr="008A52A6" w:rsidRDefault="009F1E80" w:rsidP="008A52A6">
      <w:r w:rsidRPr="00673979">
        <w:rPr>
          <w:lang w:val="en-GB"/>
        </w:rPr>
        <w:t>The specified product must include two special features</w:t>
      </w:r>
      <w:r w:rsidR="00317D13">
        <w:rPr>
          <w:lang w:val="en-GB"/>
        </w:rPr>
        <w:t>:</w:t>
      </w:r>
      <w:r w:rsidRPr="00673979">
        <w:rPr>
          <w:lang w:val="en-GB"/>
        </w:rPr>
        <w:t xml:space="preserve"> one or more aesthetic</w:t>
      </w:r>
      <w:r w:rsidR="00BF6E49">
        <w:rPr>
          <w:lang w:val="en-GB"/>
        </w:rPr>
        <w:t xml:space="preserve"> </w:t>
      </w:r>
      <w:r w:rsidR="00037EAC">
        <w:rPr>
          <w:lang w:val="en-GB"/>
        </w:rPr>
        <w:t xml:space="preserve">special </w:t>
      </w:r>
      <w:r w:rsidR="00BF6E49">
        <w:rPr>
          <w:lang w:val="en-GB"/>
        </w:rPr>
        <w:t xml:space="preserve">feature </w:t>
      </w:r>
      <w:r w:rsidRPr="00673979">
        <w:rPr>
          <w:lang w:val="en-GB"/>
        </w:rPr>
        <w:t>and one or more structural</w:t>
      </w:r>
      <w:r w:rsidR="00BF6E49">
        <w:rPr>
          <w:lang w:val="en-GB"/>
        </w:rPr>
        <w:t xml:space="preserve"> </w:t>
      </w:r>
      <w:r w:rsidR="00037EAC">
        <w:rPr>
          <w:lang w:val="en-GB"/>
        </w:rPr>
        <w:t xml:space="preserve">special </w:t>
      </w:r>
      <w:r w:rsidR="003518CC">
        <w:rPr>
          <w:lang w:val="en-GB"/>
        </w:rPr>
        <w:t xml:space="preserve">feature. These special features must </w:t>
      </w:r>
      <w:r w:rsidRPr="00673979">
        <w:rPr>
          <w:lang w:val="en-GB"/>
        </w:rPr>
        <w:t>require the consistent application of accepted conv</w:t>
      </w:r>
      <w:r w:rsidR="003518CC">
        <w:rPr>
          <w:lang w:val="en-GB"/>
        </w:rPr>
        <w:t xml:space="preserve">entions in advanced craft skills, which may </w:t>
      </w:r>
      <w:r w:rsidR="003518CC" w:rsidRPr="009F1E80">
        <w:rPr>
          <w:rFonts w:eastAsia="Times New Roman" w:cs="Arial"/>
          <w:color w:val="auto"/>
          <w:lang w:val="en-GB" w:eastAsia="en-NZ"/>
        </w:rPr>
        <w:t xml:space="preserve">relate to </w:t>
      </w:r>
      <w:r w:rsidR="003518CC" w:rsidRPr="008A52A6">
        <w:t>things such as flush, parallel, perpendicular, offset, symmetry, tolerance, ease, press fit, clearances, eccentricity and taper, for example.</w:t>
      </w:r>
    </w:p>
    <w:p w:rsidR="00CA2937" w:rsidRDefault="00CA2937" w:rsidP="0091452A">
      <w:pPr>
        <w:pStyle w:val="Heading1"/>
        <w:keepNext/>
      </w:pPr>
      <w:r>
        <w:lastRenderedPageBreak/>
        <w:t>Conditions</w:t>
      </w:r>
    </w:p>
    <w:p w:rsidR="009643AE" w:rsidRPr="003F3503" w:rsidRDefault="009643AE" w:rsidP="009643AE">
      <w:pPr>
        <w:rPr>
          <w:lang w:val="en-GB"/>
        </w:rPr>
      </w:pPr>
      <w:r>
        <w:t xml:space="preserve">Since the standard requires you to assess the ways in which the </w:t>
      </w:r>
      <w:r w:rsidRPr="003F3503">
        <w:rPr>
          <w:lang w:val="en-GB"/>
        </w:rPr>
        <w:t xml:space="preserve">techniques and tests are implemented, </w:t>
      </w:r>
      <w:r>
        <w:rPr>
          <w:lang w:val="en-GB"/>
        </w:rPr>
        <w:t>learner</w:t>
      </w:r>
      <w:r w:rsidRPr="003F3503">
        <w:rPr>
          <w:lang w:val="en-GB"/>
        </w:rPr>
        <w:t xml:space="preserve">s should complete their practical work </w:t>
      </w:r>
      <w:r w:rsidR="00414BCA">
        <w:rPr>
          <w:lang w:val="en-GB"/>
        </w:rPr>
        <w:t>in the presence of their assessor/educator</w:t>
      </w:r>
      <w:r w:rsidRPr="003F3503">
        <w:rPr>
          <w:lang w:val="en-GB"/>
        </w:rPr>
        <w:t>.</w:t>
      </w:r>
    </w:p>
    <w:p w:rsidR="009B0F58" w:rsidRPr="002476D4" w:rsidRDefault="009B0F58" w:rsidP="0065041F">
      <w:pPr>
        <w:rPr>
          <w:lang w:val="en-GB"/>
        </w:rPr>
      </w:pPr>
      <w:r>
        <w:rPr>
          <w:lang w:val="en-GB"/>
        </w:rPr>
        <w:t>While</w:t>
      </w:r>
      <w:r w:rsidRPr="002476D4">
        <w:rPr>
          <w:lang w:val="en-GB"/>
        </w:rPr>
        <w:t xml:space="preserve"> </w:t>
      </w:r>
      <w:r w:rsidR="00620359">
        <w:rPr>
          <w:lang w:val="en-GB"/>
        </w:rPr>
        <w:t xml:space="preserve">learners </w:t>
      </w:r>
      <w:r w:rsidRPr="002476D4">
        <w:rPr>
          <w:lang w:val="en-GB"/>
        </w:rPr>
        <w:t xml:space="preserve">are engaged in the assessment, it is acceptable to conference with and </w:t>
      </w:r>
      <w:r w:rsidR="008A52A6">
        <w:rPr>
          <w:lang w:val="en-GB"/>
        </w:rPr>
        <w:t xml:space="preserve">to </w:t>
      </w:r>
      <w:r w:rsidRPr="002476D4">
        <w:rPr>
          <w:lang w:val="en-GB"/>
        </w:rPr>
        <w:t xml:space="preserve">support them. For example, </w:t>
      </w:r>
      <w:r w:rsidRPr="002476D4">
        <w:rPr>
          <w:rFonts w:eastAsia="Arial"/>
          <w:szCs w:val="22"/>
          <w:lang w:val="en-GB"/>
        </w:rPr>
        <w:t xml:space="preserve">dealing with mechanical or </w:t>
      </w:r>
      <w:r w:rsidRPr="00093719">
        <w:rPr>
          <w:rFonts w:eastAsia="Arial"/>
          <w:szCs w:val="22"/>
          <w:lang w:val="en-GB"/>
        </w:rPr>
        <w:t>electrical faults</w:t>
      </w:r>
      <w:r w:rsidRPr="002476D4">
        <w:rPr>
          <w:rFonts w:eastAsia="Arial"/>
          <w:szCs w:val="22"/>
          <w:lang w:val="en-GB"/>
        </w:rPr>
        <w:t xml:space="preserve"> is not i</w:t>
      </w:r>
      <w:r w:rsidR="00241590">
        <w:rPr>
          <w:rFonts w:eastAsia="Arial"/>
          <w:szCs w:val="22"/>
          <w:lang w:val="en-GB"/>
        </w:rPr>
        <w:t>ntended to be part of the task.</w:t>
      </w:r>
    </w:p>
    <w:p w:rsidR="00952140" w:rsidRPr="00673979" w:rsidRDefault="00952140" w:rsidP="00F82482">
      <w:pPr>
        <w:rPr>
          <w:lang w:val="en-GB"/>
        </w:rPr>
      </w:pPr>
      <w:r w:rsidRPr="00673979">
        <w:rPr>
          <w:lang w:val="en-GB"/>
        </w:rPr>
        <w:t xml:space="preserve">Before </w:t>
      </w:r>
      <w:r w:rsidR="00C86263">
        <w:rPr>
          <w:lang w:val="en-GB"/>
        </w:rPr>
        <w:t xml:space="preserve">the </w:t>
      </w:r>
      <w:r>
        <w:rPr>
          <w:lang w:val="en-GB"/>
        </w:rPr>
        <w:t>learner</w:t>
      </w:r>
      <w:r w:rsidRPr="00673979">
        <w:rPr>
          <w:lang w:val="en-GB"/>
        </w:rPr>
        <w:t xml:space="preserve"> begin</w:t>
      </w:r>
      <w:r w:rsidR="00C86263">
        <w:rPr>
          <w:lang w:val="en-GB"/>
        </w:rPr>
        <w:t>s</w:t>
      </w:r>
      <w:r w:rsidRPr="00673979">
        <w:rPr>
          <w:lang w:val="en-GB"/>
        </w:rPr>
        <w:t xml:space="preserve"> to make their product, ensure that: </w:t>
      </w:r>
    </w:p>
    <w:p w:rsidR="00952140" w:rsidRPr="00673979" w:rsidRDefault="00C86263" w:rsidP="00C02E34">
      <w:pPr>
        <w:pStyle w:val="VPBulletsbody-againstmargin"/>
        <w:rPr>
          <w:lang w:val="en-GB"/>
        </w:rPr>
      </w:pPr>
      <w:r>
        <w:rPr>
          <w:lang w:val="en-GB"/>
        </w:rPr>
        <w:t xml:space="preserve">they have </w:t>
      </w:r>
      <w:r w:rsidR="00952140" w:rsidRPr="00673979">
        <w:rPr>
          <w:lang w:val="en-GB"/>
        </w:rPr>
        <w:t xml:space="preserve">a set of </w:t>
      </w:r>
      <w:r w:rsidR="001A4FBF">
        <w:rPr>
          <w:lang w:val="en-GB"/>
        </w:rPr>
        <w:t xml:space="preserve">approved product </w:t>
      </w:r>
      <w:r w:rsidR="00952140" w:rsidRPr="00673979">
        <w:rPr>
          <w:lang w:val="en-GB"/>
        </w:rPr>
        <w:t>specifications</w:t>
      </w:r>
      <w:r w:rsidR="001A4FBF">
        <w:rPr>
          <w:lang w:val="en-GB"/>
        </w:rPr>
        <w:t xml:space="preserve">, either provided by you or </w:t>
      </w:r>
      <w:r w:rsidR="00952140" w:rsidRPr="00673979">
        <w:rPr>
          <w:lang w:val="en-GB"/>
        </w:rPr>
        <w:t xml:space="preserve">developed </w:t>
      </w:r>
      <w:r w:rsidR="001A4FBF">
        <w:rPr>
          <w:lang w:val="en-GB"/>
        </w:rPr>
        <w:t>by the learner i</w:t>
      </w:r>
      <w:r w:rsidR="00952140" w:rsidRPr="00673979">
        <w:rPr>
          <w:lang w:val="en-GB"/>
        </w:rPr>
        <w:t xml:space="preserve">n negotiation with </w:t>
      </w:r>
      <w:r w:rsidR="001A4FBF">
        <w:rPr>
          <w:lang w:val="en-GB"/>
        </w:rPr>
        <w:t>you</w:t>
      </w:r>
    </w:p>
    <w:p w:rsidR="00952140" w:rsidRPr="00673979" w:rsidRDefault="00952140" w:rsidP="00C02E34">
      <w:pPr>
        <w:pStyle w:val="VPBulletsbody-againstmargin"/>
        <w:rPr>
          <w:lang w:val="en-GB"/>
        </w:rPr>
      </w:pPr>
      <w:r w:rsidRPr="00673979">
        <w:rPr>
          <w:lang w:val="en-GB"/>
        </w:rPr>
        <w:t xml:space="preserve">the selected materials and special features provide sufficient scope for the </w:t>
      </w:r>
      <w:r>
        <w:rPr>
          <w:lang w:val="en-GB"/>
        </w:rPr>
        <w:t>learner</w:t>
      </w:r>
      <w:r w:rsidRPr="00673979">
        <w:rPr>
          <w:lang w:val="en-GB"/>
        </w:rPr>
        <w:t xml:space="preserve"> to meet t</w:t>
      </w:r>
      <w:r w:rsidR="00C02E34">
        <w:rPr>
          <w:lang w:val="en-GB"/>
        </w:rPr>
        <w:t>he requirements of the standard</w:t>
      </w:r>
    </w:p>
    <w:p w:rsidR="00B01220" w:rsidRPr="00F82482" w:rsidRDefault="00741860" w:rsidP="00B01220">
      <w:pPr>
        <w:pStyle w:val="VPBulletsbody-againstmargin"/>
        <w:rPr>
          <w:lang w:val="en-GB"/>
        </w:rPr>
      </w:pPr>
      <w:r>
        <w:rPr>
          <w:lang w:val="en-GB"/>
        </w:rPr>
        <w:t>the</w:t>
      </w:r>
      <w:r w:rsidR="00C86263">
        <w:rPr>
          <w:lang w:val="en-GB"/>
        </w:rPr>
        <w:t xml:space="preserve">y are </w:t>
      </w:r>
      <w:r w:rsidR="00B01220" w:rsidRPr="00673979">
        <w:rPr>
          <w:lang w:val="en-GB"/>
        </w:rPr>
        <w:t xml:space="preserve">familiar with the </w:t>
      </w:r>
      <w:r>
        <w:rPr>
          <w:lang w:val="en-GB"/>
        </w:rPr>
        <w:t xml:space="preserve">techniques </w:t>
      </w:r>
      <w:r w:rsidR="00B01220" w:rsidRPr="00673979">
        <w:rPr>
          <w:lang w:val="en-GB"/>
        </w:rPr>
        <w:t xml:space="preserve">they will need to use to construct the special features and </w:t>
      </w:r>
      <w:r w:rsidR="00B01220">
        <w:rPr>
          <w:lang w:val="en-GB"/>
        </w:rPr>
        <w:t>ha</w:t>
      </w:r>
      <w:r w:rsidR="00C86263">
        <w:rPr>
          <w:lang w:val="en-GB"/>
        </w:rPr>
        <w:t xml:space="preserve">ve </w:t>
      </w:r>
      <w:r w:rsidR="00B01220">
        <w:rPr>
          <w:lang w:val="en-GB"/>
        </w:rPr>
        <w:t xml:space="preserve">had </w:t>
      </w:r>
      <w:r w:rsidR="00B01220" w:rsidRPr="00F82482">
        <w:rPr>
          <w:lang w:val="en-GB"/>
        </w:rPr>
        <w:t>the opportunity to practise different techniques</w:t>
      </w:r>
      <w:r w:rsidR="005A273E">
        <w:rPr>
          <w:lang w:val="en-GB"/>
        </w:rPr>
        <w:t>,</w:t>
      </w:r>
      <w:r w:rsidR="00B01220" w:rsidRPr="00F82482">
        <w:rPr>
          <w:lang w:val="en-GB"/>
        </w:rPr>
        <w:t xml:space="preserve"> such as plastic welding and joining techniques that allow movement</w:t>
      </w:r>
      <w:r w:rsidR="009E4DFA">
        <w:rPr>
          <w:lang w:val="en-GB"/>
        </w:rPr>
        <w:t>,</w:t>
      </w:r>
      <w:r w:rsidR="00B01220" w:rsidRPr="00F82482">
        <w:rPr>
          <w:lang w:val="en-GB"/>
        </w:rPr>
        <w:t xml:space="preserve"> and finishing techniques such as spray painting</w:t>
      </w:r>
      <w:r w:rsidR="000D5E57">
        <w:rPr>
          <w:lang w:val="en-GB"/>
        </w:rPr>
        <w:t xml:space="preserve">, </w:t>
      </w:r>
      <w:r w:rsidR="00B01220" w:rsidRPr="00F82482">
        <w:rPr>
          <w:lang w:val="en-GB"/>
        </w:rPr>
        <w:t xml:space="preserve">using </w:t>
      </w:r>
      <w:r w:rsidR="000D5E57">
        <w:rPr>
          <w:lang w:val="en-GB"/>
        </w:rPr>
        <w:t>m</w:t>
      </w:r>
      <w:r w:rsidR="00B01220" w:rsidRPr="00F82482">
        <w:rPr>
          <w:lang w:val="en-GB"/>
        </w:rPr>
        <w:t xml:space="preserve">asking tape or templates, </w:t>
      </w:r>
      <w:r w:rsidR="000D5E57">
        <w:rPr>
          <w:lang w:val="en-GB"/>
        </w:rPr>
        <w:t>and</w:t>
      </w:r>
      <w:r w:rsidR="00B01220" w:rsidRPr="00F82482">
        <w:rPr>
          <w:lang w:val="en-GB"/>
        </w:rPr>
        <w:t xml:space="preserve"> applying decals</w:t>
      </w:r>
    </w:p>
    <w:p w:rsidR="00B31FE7" w:rsidRDefault="00B31FE7" w:rsidP="00C02E34">
      <w:pPr>
        <w:pStyle w:val="VPBulletsbody-againstmargin"/>
        <w:rPr>
          <w:lang w:val="en-GB"/>
        </w:rPr>
      </w:pPr>
      <w:r w:rsidRPr="00673979">
        <w:rPr>
          <w:lang w:val="en-GB"/>
        </w:rPr>
        <w:t>the</w:t>
      </w:r>
      <w:r w:rsidR="00C86263">
        <w:rPr>
          <w:lang w:val="en-GB"/>
        </w:rPr>
        <w:t xml:space="preserve">y </w:t>
      </w:r>
      <w:r w:rsidRPr="00673979">
        <w:rPr>
          <w:lang w:val="en-GB"/>
        </w:rPr>
        <w:t>trial and select techniques that will enable them to achieve optimal quality in their special features</w:t>
      </w:r>
    </w:p>
    <w:p w:rsidR="00952140" w:rsidRDefault="00952140" w:rsidP="00C02E34">
      <w:pPr>
        <w:pStyle w:val="VPBulletsbody-againstmargin"/>
        <w:rPr>
          <w:lang w:val="en-GB"/>
        </w:rPr>
      </w:pPr>
      <w:r w:rsidRPr="00673979">
        <w:rPr>
          <w:lang w:val="en-GB"/>
        </w:rPr>
        <w:t>the</w:t>
      </w:r>
      <w:r w:rsidR="00C86263">
        <w:rPr>
          <w:lang w:val="en-GB"/>
        </w:rPr>
        <w:t xml:space="preserve">y have </w:t>
      </w:r>
      <w:r w:rsidR="00B40CF8">
        <w:rPr>
          <w:lang w:val="en-GB"/>
        </w:rPr>
        <w:t>practised s</w:t>
      </w:r>
      <w:r w:rsidRPr="00673979">
        <w:rPr>
          <w:lang w:val="en-GB"/>
        </w:rPr>
        <w:t>chedul</w:t>
      </w:r>
      <w:r w:rsidR="00B40CF8">
        <w:rPr>
          <w:lang w:val="en-GB"/>
        </w:rPr>
        <w:t>ing</w:t>
      </w:r>
      <w:r w:rsidRPr="00673979">
        <w:rPr>
          <w:lang w:val="en-GB"/>
        </w:rPr>
        <w:t xml:space="preserve"> </w:t>
      </w:r>
      <w:r w:rsidR="00741860">
        <w:rPr>
          <w:lang w:val="en-GB"/>
        </w:rPr>
        <w:t xml:space="preserve">construction techniques and tests </w:t>
      </w:r>
      <w:r w:rsidR="00C02E34">
        <w:rPr>
          <w:lang w:val="en-GB"/>
        </w:rPr>
        <w:t>in a construction plan</w:t>
      </w:r>
    </w:p>
    <w:p w:rsidR="00952140" w:rsidRDefault="00952140" w:rsidP="00C02E34">
      <w:pPr>
        <w:pStyle w:val="VPBulletsbody-againstmargin"/>
        <w:rPr>
          <w:lang w:val="en-GB"/>
        </w:rPr>
      </w:pPr>
      <w:r w:rsidRPr="00673979">
        <w:rPr>
          <w:lang w:val="en-GB"/>
        </w:rPr>
        <w:t>the</w:t>
      </w:r>
      <w:r w:rsidR="00C86263">
        <w:rPr>
          <w:lang w:val="en-GB"/>
        </w:rPr>
        <w:t xml:space="preserve">y </w:t>
      </w:r>
      <w:r w:rsidRPr="00673979">
        <w:rPr>
          <w:lang w:val="en-GB"/>
        </w:rPr>
        <w:t xml:space="preserve">know the accepted codes of practice to develop </w:t>
      </w:r>
      <w:r w:rsidR="00C02E34">
        <w:rPr>
          <w:lang w:val="en-GB"/>
        </w:rPr>
        <w:t xml:space="preserve">and test </w:t>
      </w:r>
      <w:r w:rsidRPr="00673979">
        <w:rPr>
          <w:lang w:val="en-GB"/>
        </w:rPr>
        <w:t xml:space="preserve">their product </w:t>
      </w:r>
      <w:r w:rsidR="00C02E34">
        <w:rPr>
          <w:lang w:val="en-GB"/>
        </w:rPr>
        <w:t xml:space="preserve">and its </w:t>
      </w:r>
      <w:r w:rsidRPr="00673979">
        <w:rPr>
          <w:lang w:val="en-GB"/>
        </w:rPr>
        <w:t xml:space="preserve">special features </w:t>
      </w:r>
      <w:r w:rsidR="00A006B4">
        <w:rPr>
          <w:lang w:val="en-GB"/>
        </w:rPr>
        <w:t xml:space="preserve">in order </w:t>
      </w:r>
      <w:r w:rsidRPr="00673979">
        <w:rPr>
          <w:lang w:val="en-GB"/>
        </w:rPr>
        <w:t>to construct it accurately to specifications</w:t>
      </w:r>
      <w:r w:rsidR="00B40CF8">
        <w:rPr>
          <w:lang w:val="en-GB"/>
        </w:rPr>
        <w:t>, including the relevant health and safety regulations</w:t>
      </w:r>
    </w:p>
    <w:p w:rsidR="00952140" w:rsidRPr="00673979" w:rsidRDefault="00952140" w:rsidP="00C02E34">
      <w:pPr>
        <w:pStyle w:val="VPBulletsbody-againstmargin"/>
        <w:rPr>
          <w:lang w:val="en-GB"/>
        </w:rPr>
      </w:pPr>
      <w:r w:rsidRPr="00673979">
        <w:rPr>
          <w:lang w:val="en-GB"/>
        </w:rPr>
        <w:t>the</w:t>
      </w:r>
      <w:r w:rsidR="00C86263">
        <w:rPr>
          <w:lang w:val="en-GB"/>
        </w:rPr>
        <w:t xml:space="preserve">y </w:t>
      </w:r>
      <w:r w:rsidRPr="00673979">
        <w:rPr>
          <w:lang w:val="en-GB"/>
        </w:rPr>
        <w:t>know how to plan and implement their techniques and testing procedures in ways that economise time, effort and materials</w:t>
      </w:r>
      <w:r w:rsidR="00A006B4">
        <w:rPr>
          <w:lang w:val="en-GB"/>
        </w:rPr>
        <w:t xml:space="preserve">. </w:t>
      </w:r>
    </w:p>
    <w:p w:rsidR="00CA2937" w:rsidRDefault="00CA2937" w:rsidP="00CA2937">
      <w:pPr>
        <w:pStyle w:val="Heading1"/>
      </w:pPr>
      <w:r>
        <w:t>Resource requirements</w:t>
      </w:r>
    </w:p>
    <w:p w:rsidR="0036066C" w:rsidRPr="00673979" w:rsidRDefault="0036066C" w:rsidP="0065041F">
      <w:pPr>
        <w:rPr>
          <w:lang w:val="en-GB"/>
        </w:rPr>
      </w:pPr>
      <w:r>
        <w:rPr>
          <w:lang w:val="en-GB" w:eastAsia="en-NZ"/>
        </w:rPr>
        <w:t xml:space="preserve">Learners </w:t>
      </w:r>
      <w:r w:rsidR="00D43DEB" w:rsidRPr="00D43DEB">
        <w:rPr>
          <w:lang w:val="en-GB" w:eastAsia="en-NZ"/>
        </w:rPr>
        <w:t>require access to an appropriate work environment and to suitable tools and materials to safely implement the special features and complete their product.</w:t>
      </w:r>
      <w:r>
        <w:rPr>
          <w:lang w:val="en-GB" w:eastAsia="en-NZ"/>
        </w:rPr>
        <w:t xml:space="preserve"> These could include </w:t>
      </w:r>
      <w:r w:rsidRPr="00673979">
        <w:rPr>
          <w:lang w:val="en-GB"/>
        </w:rPr>
        <w:t xml:space="preserve">normal fixed machine tools, marking out equipment, basic hand tools and </w:t>
      </w:r>
      <w:r w:rsidR="000D1635">
        <w:rPr>
          <w:lang w:val="en-GB"/>
        </w:rPr>
        <w:t xml:space="preserve">a </w:t>
      </w:r>
      <w:r w:rsidRPr="00673979">
        <w:rPr>
          <w:lang w:val="en-GB"/>
        </w:rPr>
        <w:t>spray-painting booth. Plastic welding equipment could be used for jointing or appropriate plastics glues could be used.</w:t>
      </w:r>
      <w:r w:rsidR="000D1635">
        <w:rPr>
          <w:lang w:val="en-GB"/>
        </w:rPr>
        <w:t xml:space="preserve"> Suggested materials include </w:t>
      </w:r>
      <w:r w:rsidRPr="00673979">
        <w:rPr>
          <w:lang w:val="en-GB"/>
        </w:rPr>
        <w:t>PVC t</w:t>
      </w:r>
      <w:r w:rsidR="00F5709F">
        <w:rPr>
          <w:lang w:val="en-GB"/>
        </w:rPr>
        <w:t>ub</w:t>
      </w:r>
      <w:r w:rsidR="002B5254">
        <w:rPr>
          <w:lang w:val="en-GB"/>
        </w:rPr>
        <w:t xml:space="preserve">ing, </w:t>
      </w:r>
      <w:r w:rsidR="000D1635">
        <w:rPr>
          <w:lang w:val="en-GB"/>
        </w:rPr>
        <w:t xml:space="preserve">carbon fibre and </w:t>
      </w:r>
      <w:r w:rsidRPr="00673979">
        <w:rPr>
          <w:lang w:val="en-GB"/>
        </w:rPr>
        <w:t>fibreglass</w:t>
      </w:r>
      <w:r w:rsidR="000D1635">
        <w:rPr>
          <w:lang w:val="en-GB"/>
        </w:rPr>
        <w:t xml:space="preserve">. </w:t>
      </w:r>
    </w:p>
    <w:p w:rsidR="0036066C" w:rsidRPr="0065041F" w:rsidRDefault="0036066C" w:rsidP="0065041F">
      <w:pPr>
        <w:rPr>
          <w:lang w:val="en-GB"/>
        </w:rPr>
      </w:pPr>
      <w:r w:rsidRPr="0065041F">
        <w:rPr>
          <w:lang w:val="en-GB" w:eastAsia="en-NZ"/>
        </w:rPr>
        <w:t xml:space="preserve">Learners </w:t>
      </w:r>
      <w:r w:rsidR="00C05FEA">
        <w:rPr>
          <w:lang w:val="en-GB" w:eastAsia="en-NZ"/>
        </w:rPr>
        <w:t xml:space="preserve">developing their own </w:t>
      </w:r>
      <w:r w:rsidRPr="0065041F">
        <w:rPr>
          <w:lang w:val="en-GB" w:eastAsia="en-NZ"/>
        </w:rPr>
        <w:t xml:space="preserve">product specifications </w:t>
      </w:r>
      <w:r w:rsidR="00C05FEA">
        <w:rPr>
          <w:lang w:val="en-GB" w:eastAsia="en-NZ"/>
        </w:rPr>
        <w:t xml:space="preserve">may require </w:t>
      </w:r>
      <w:r w:rsidRPr="0065041F">
        <w:rPr>
          <w:lang w:val="en-GB"/>
        </w:rPr>
        <w:t xml:space="preserve">examples of these </w:t>
      </w:r>
      <w:r w:rsidR="002B5254">
        <w:rPr>
          <w:lang w:val="en-GB"/>
        </w:rPr>
        <w:t>to</w:t>
      </w:r>
      <w:r w:rsidRPr="0065041F">
        <w:rPr>
          <w:lang w:val="en-GB"/>
        </w:rPr>
        <w:t xml:space="preserve"> refer to. </w:t>
      </w:r>
    </w:p>
    <w:p w:rsidR="0036066C" w:rsidRDefault="00620359" w:rsidP="0065041F">
      <w:pPr>
        <w:rPr>
          <w:lang w:val="en-GB" w:eastAsia="en-NZ"/>
        </w:rPr>
      </w:pPr>
      <w:r w:rsidRPr="0065041F">
        <w:rPr>
          <w:lang w:val="en-GB" w:eastAsia="en-NZ"/>
        </w:rPr>
        <w:t xml:space="preserve">Learners </w:t>
      </w:r>
      <w:r w:rsidR="00D43DEB" w:rsidRPr="0065041F">
        <w:rPr>
          <w:lang w:val="en-GB" w:eastAsia="en-NZ"/>
        </w:rPr>
        <w:t xml:space="preserve">also require access to a camera to document their progress. </w:t>
      </w:r>
    </w:p>
    <w:p w:rsidR="003040C7" w:rsidRDefault="003040C7" w:rsidP="0065041F">
      <w:pPr>
        <w:rPr>
          <w:lang w:val="en-GB" w:eastAsia="en-NZ"/>
        </w:rPr>
      </w:pPr>
      <w:r>
        <w:rPr>
          <w:lang w:val="en-GB" w:eastAsia="en-NZ"/>
        </w:rPr>
        <w:t xml:space="preserve">You may want to suggest that learners visit inspiring websites, such as: </w:t>
      </w:r>
    </w:p>
    <w:p w:rsidR="003040C7" w:rsidRPr="001221D7" w:rsidRDefault="002B2DA9" w:rsidP="00F6758B">
      <w:pPr>
        <w:pStyle w:val="VPBulletsbody-againstmargin"/>
        <w:numPr>
          <w:ilvl w:val="0"/>
          <w:numId w:val="0"/>
        </w:numPr>
        <w:ind w:left="357" w:hanging="357"/>
        <w:rPr>
          <w:rStyle w:val="Hyperlink"/>
        </w:rPr>
      </w:pPr>
      <w:hyperlink r:id="rId13" w:history="1">
        <w:r w:rsidR="003040C7" w:rsidRPr="001221D7">
          <w:rPr>
            <w:rStyle w:val="Hyperlink"/>
          </w:rPr>
          <w:t>www.wetanz.com</w:t>
        </w:r>
      </w:hyperlink>
    </w:p>
    <w:p w:rsidR="003040C7" w:rsidRPr="001221D7" w:rsidRDefault="002B2DA9" w:rsidP="00F6758B">
      <w:pPr>
        <w:pStyle w:val="VPBulletsbody-againstmargin"/>
        <w:numPr>
          <w:ilvl w:val="0"/>
          <w:numId w:val="0"/>
        </w:numPr>
        <w:ind w:left="357" w:hanging="357"/>
        <w:rPr>
          <w:rStyle w:val="Hyperlink"/>
        </w:rPr>
      </w:pPr>
      <w:hyperlink r:id="rId14" w:history="1">
        <w:r w:rsidR="003040C7" w:rsidRPr="001221D7">
          <w:rPr>
            <w:rStyle w:val="Hyperlink"/>
          </w:rPr>
          <w:t>www.worldofwearableart.com</w:t>
        </w:r>
      </w:hyperlink>
    </w:p>
    <w:p w:rsidR="00CA2937" w:rsidRDefault="00CA2937" w:rsidP="00C54475">
      <w:pPr>
        <w:pStyle w:val="Heading1"/>
        <w:keepNext/>
      </w:pPr>
      <w:r>
        <w:t>Additional information</w:t>
      </w:r>
    </w:p>
    <w:p w:rsidR="004B79F2" w:rsidRDefault="004B79F2" w:rsidP="00C54475">
      <w:pPr>
        <w:keepNext/>
        <w:rPr>
          <w:lang w:val="en-GB" w:eastAsia="en-NZ"/>
        </w:rPr>
      </w:pPr>
      <w:r w:rsidRPr="00620359">
        <w:rPr>
          <w:lang w:val="en-GB" w:eastAsia="en-NZ"/>
        </w:rPr>
        <w:t xml:space="preserve">This standard requires you to make judgements about the ways in which techniques are implemented, as well as the quality of the finished product. For example, you are required </w:t>
      </w:r>
      <w:r w:rsidRPr="00620359">
        <w:rPr>
          <w:lang w:val="en-GB" w:eastAsia="en-NZ"/>
        </w:rPr>
        <w:lastRenderedPageBreak/>
        <w:t>to notice (for Merit)</w:t>
      </w:r>
      <w:r>
        <w:rPr>
          <w:lang w:val="en-GB" w:eastAsia="en-NZ"/>
        </w:rPr>
        <w:t xml:space="preserve"> whether the learner has shown ‘</w:t>
      </w:r>
      <w:r w:rsidRPr="00620359">
        <w:rPr>
          <w:lang w:val="en-GB" w:eastAsia="en-NZ"/>
        </w:rPr>
        <w:t>independence and accuracy in the execution of the techniques and tests</w:t>
      </w:r>
      <w:r>
        <w:rPr>
          <w:lang w:val="en-GB" w:eastAsia="en-NZ"/>
        </w:rPr>
        <w:t>’</w:t>
      </w:r>
      <w:r w:rsidRPr="00620359">
        <w:rPr>
          <w:lang w:val="en-GB" w:eastAsia="en-NZ"/>
        </w:rPr>
        <w:t xml:space="preserve"> and (for Excellence) </w:t>
      </w:r>
      <w:r>
        <w:rPr>
          <w:lang w:val="en-GB" w:eastAsia="en-NZ"/>
        </w:rPr>
        <w:t>whether the learner has worked ‘</w:t>
      </w:r>
      <w:r w:rsidRPr="00620359">
        <w:rPr>
          <w:lang w:val="en-GB" w:eastAsia="en-NZ"/>
        </w:rPr>
        <w:t>in a manner that economises time, effort and materials</w:t>
      </w:r>
      <w:r>
        <w:rPr>
          <w:lang w:val="en-GB" w:eastAsia="en-NZ"/>
        </w:rPr>
        <w:t>’</w:t>
      </w:r>
      <w:r w:rsidRPr="00620359">
        <w:rPr>
          <w:lang w:val="en-GB" w:eastAsia="en-NZ"/>
        </w:rPr>
        <w:t xml:space="preserve">. </w:t>
      </w:r>
    </w:p>
    <w:p w:rsidR="000E5AD4" w:rsidRDefault="000E5AD4" w:rsidP="004F04F2">
      <w:pPr>
        <w:pStyle w:val="Heading2"/>
        <w:rPr>
          <w:lang w:val="en-GB"/>
        </w:rPr>
      </w:pPr>
      <w:r>
        <w:rPr>
          <w:lang w:val="en-GB"/>
        </w:rPr>
        <w:t>Learner portfolio</w:t>
      </w:r>
    </w:p>
    <w:p w:rsidR="004B79F2" w:rsidRDefault="004B79F2" w:rsidP="004B79F2">
      <w:pPr>
        <w:pStyle w:val="NCEAL2heading"/>
        <w:keepNext w:val="0"/>
        <w:rPr>
          <w:rFonts w:ascii="Calibri" w:hAnsi="Calibri"/>
          <w:b w:val="0"/>
          <w:bCs/>
          <w:iCs/>
          <w:sz w:val="24"/>
          <w:szCs w:val="24"/>
          <w:lang w:val="en-GB"/>
        </w:rPr>
      </w:pPr>
      <w:r w:rsidRPr="00673979">
        <w:rPr>
          <w:rFonts w:ascii="Calibri" w:hAnsi="Calibri"/>
          <w:b w:val="0"/>
          <w:bCs/>
          <w:iCs/>
          <w:sz w:val="24"/>
          <w:szCs w:val="24"/>
          <w:lang w:val="en-GB"/>
        </w:rPr>
        <w:t>Th</w:t>
      </w:r>
      <w:r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is assessment activity requires learners to keep a brief record of their progress in a portfolio to provide evidence for assessment. This </w:t>
      </w:r>
      <w:r w:rsidRPr="00673979"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ensures that </w:t>
      </w:r>
      <w:r>
        <w:rPr>
          <w:rFonts w:ascii="Calibri" w:hAnsi="Calibri"/>
          <w:b w:val="0"/>
          <w:bCs/>
          <w:iCs/>
          <w:sz w:val="24"/>
          <w:szCs w:val="24"/>
          <w:lang w:val="en-GB"/>
        </w:rPr>
        <w:t>learner</w:t>
      </w:r>
      <w:r w:rsidRPr="00673979"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s understand the basis on which they are being judged and confirms that the </w:t>
      </w:r>
      <w:r>
        <w:rPr>
          <w:rFonts w:ascii="Calibri" w:hAnsi="Calibri"/>
          <w:b w:val="0"/>
          <w:bCs/>
          <w:iCs/>
          <w:sz w:val="24"/>
          <w:szCs w:val="24"/>
          <w:lang w:val="en-GB"/>
        </w:rPr>
        <w:t>assessor/educator</w:t>
      </w:r>
      <w:r w:rsidRPr="00673979"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’s judgements are made on a sound basis. You could add your own observations to the </w:t>
      </w:r>
      <w:r>
        <w:rPr>
          <w:rFonts w:ascii="Calibri" w:hAnsi="Calibri"/>
          <w:b w:val="0"/>
          <w:bCs/>
          <w:iCs/>
          <w:sz w:val="24"/>
          <w:szCs w:val="24"/>
          <w:lang w:val="en-GB"/>
        </w:rPr>
        <w:t>learner</w:t>
      </w:r>
      <w:r w:rsidRPr="00673979"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s’ records. </w:t>
      </w:r>
    </w:p>
    <w:p w:rsidR="004B79F2" w:rsidRPr="00673979" w:rsidRDefault="004B79F2" w:rsidP="004B79F2">
      <w:pPr>
        <w:pStyle w:val="NCEAL2heading"/>
        <w:keepNext w:val="0"/>
        <w:rPr>
          <w:rFonts w:ascii="Calibri" w:hAnsi="Calibri"/>
          <w:b w:val="0"/>
          <w:bCs/>
          <w:iCs/>
          <w:sz w:val="24"/>
          <w:szCs w:val="24"/>
          <w:lang w:val="en-GB"/>
        </w:rPr>
      </w:pPr>
      <w:r>
        <w:rPr>
          <w:rFonts w:ascii="Calibri" w:hAnsi="Calibri"/>
          <w:b w:val="0"/>
          <w:bCs/>
          <w:iCs/>
          <w:sz w:val="24"/>
          <w:szCs w:val="24"/>
          <w:lang w:val="en-GB"/>
        </w:rPr>
        <w:t xml:space="preserve">Guide learners on what to include in the portfolio. The recording of evidence is not intended to become unduly arduous. </w:t>
      </w:r>
    </w:p>
    <w:p w:rsidR="008F4C9C" w:rsidRPr="00673979" w:rsidRDefault="000E5AD4" w:rsidP="004B79F2">
      <w:pPr>
        <w:pStyle w:val="Heading2"/>
        <w:rPr>
          <w:lang w:val="en-GB"/>
        </w:rPr>
      </w:pPr>
      <w:r>
        <w:rPr>
          <w:lang w:val="en-GB"/>
        </w:rPr>
        <w:t>Assessor/educator observation and assessment</w:t>
      </w:r>
    </w:p>
    <w:p w:rsidR="009E6835" w:rsidRDefault="009E6835" w:rsidP="00DF0C4B">
      <w:pPr>
        <w:rPr>
          <w:lang w:val="en-GB"/>
        </w:rPr>
      </w:pPr>
      <w:r>
        <w:rPr>
          <w:lang w:val="en-GB"/>
        </w:rPr>
        <w:t xml:space="preserve">When assessing </w:t>
      </w:r>
      <w:r w:rsidR="009B6E2E">
        <w:rPr>
          <w:lang w:val="en-GB"/>
        </w:rPr>
        <w:t>learners</w:t>
      </w:r>
      <w:r>
        <w:rPr>
          <w:lang w:val="en-GB"/>
        </w:rPr>
        <w:t xml:space="preserve"> during the course of this activity, you may want to consider, but are not limited to, the following</w:t>
      </w:r>
      <w:r w:rsidR="00791BD4">
        <w:rPr>
          <w:lang w:val="en-GB"/>
        </w:rPr>
        <w:t xml:space="preserve"> questions:</w:t>
      </w:r>
    </w:p>
    <w:p w:rsidR="009E6835" w:rsidRPr="002476D4" w:rsidRDefault="00FB4C45" w:rsidP="00DF0C4B">
      <w:pPr>
        <w:pStyle w:val="VPBulletsbody-againstmargin"/>
        <w:rPr>
          <w:lang w:val="en-GB"/>
        </w:rPr>
      </w:pPr>
      <w:r w:rsidRPr="00FB4C45">
        <w:rPr>
          <w:lang w:val="en-GB"/>
        </w:rPr>
        <w:t>Independence</w:t>
      </w:r>
      <w:r w:rsidR="009E6835" w:rsidRPr="007D09DA">
        <w:rPr>
          <w:i/>
          <w:lang w:val="en-GB"/>
        </w:rPr>
        <w:t>:</w:t>
      </w:r>
      <w:r w:rsidR="009E6835">
        <w:rPr>
          <w:lang w:val="en-GB"/>
        </w:rPr>
        <w:t xml:space="preserve"> W</w:t>
      </w:r>
      <w:r w:rsidR="009E6835" w:rsidRPr="00295B7F">
        <w:rPr>
          <w:lang w:val="en-GB"/>
        </w:rPr>
        <w:t xml:space="preserve">hat level of </w:t>
      </w:r>
      <w:r w:rsidR="00A468E6">
        <w:rPr>
          <w:lang w:val="en-GB"/>
        </w:rPr>
        <w:t>assessor/educator</w:t>
      </w:r>
      <w:r w:rsidR="009E6835" w:rsidRPr="00295B7F">
        <w:rPr>
          <w:lang w:val="en-GB"/>
        </w:rPr>
        <w:t xml:space="preserve"> input </w:t>
      </w:r>
      <w:r w:rsidR="009E6835">
        <w:rPr>
          <w:lang w:val="en-GB"/>
        </w:rPr>
        <w:t xml:space="preserve">did the </w:t>
      </w:r>
      <w:r w:rsidR="009B6E2E">
        <w:rPr>
          <w:lang w:val="en-GB"/>
        </w:rPr>
        <w:t>learner</w:t>
      </w:r>
      <w:r w:rsidR="009E6835">
        <w:rPr>
          <w:lang w:val="en-GB"/>
        </w:rPr>
        <w:t xml:space="preserve"> </w:t>
      </w:r>
      <w:r w:rsidR="009E6835" w:rsidRPr="00295B7F">
        <w:rPr>
          <w:lang w:val="en-GB"/>
        </w:rPr>
        <w:t>require?</w:t>
      </w:r>
      <w:r w:rsidR="009E6835">
        <w:rPr>
          <w:lang w:val="en-GB"/>
        </w:rPr>
        <w:t xml:space="preserve"> </w:t>
      </w:r>
      <w:r w:rsidR="00A468E6">
        <w:rPr>
          <w:lang w:val="en-GB"/>
        </w:rPr>
        <w:t xml:space="preserve">From </w:t>
      </w:r>
      <w:r w:rsidR="00C74398">
        <w:rPr>
          <w:lang w:val="en-GB"/>
        </w:rPr>
        <w:t>work session</w:t>
      </w:r>
      <w:r w:rsidR="00C74398" w:rsidRPr="00673979">
        <w:rPr>
          <w:lang w:val="en-GB"/>
        </w:rPr>
        <w:t xml:space="preserve"> </w:t>
      </w:r>
      <w:r w:rsidR="00A468E6" w:rsidRPr="00673979">
        <w:rPr>
          <w:lang w:val="en-GB"/>
        </w:rPr>
        <w:t xml:space="preserve">observation of </w:t>
      </w:r>
      <w:r w:rsidR="00A468E6">
        <w:rPr>
          <w:lang w:val="en-GB"/>
        </w:rPr>
        <w:t>learner</w:t>
      </w:r>
      <w:r w:rsidR="00A468E6" w:rsidRPr="00673979">
        <w:rPr>
          <w:lang w:val="en-GB"/>
        </w:rPr>
        <w:t xml:space="preserve"> interactions with other </w:t>
      </w:r>
      <w:r w:rsidR="00A468E6">
        <w:rPr>
          <w:lang w:val="en-GB"/>
        </w:rPr>
        <w:t>learner</w:t>
      </w:r>
      <w:r w:rsidR="00A468E6" w:rsidRPr="00673979">
        <w:rPr>
          <w:lang w:val="en-GB"/>
        </w:rPr>
        <w:t>s</w:t>
      </w:r>
      <w:r w:rsidR="00A468E6">
        <w:rPr>
          <w:lang w:val="en-GB"/>
        </w:rPr>
        <w:t>, how independently did they work?</w:t>
      </w:r>
    </w:p>
    <w:p w:rsidR="009E6835" w:rsidRPr="002476D4" w:rsidRDefault="00FB4C45" w:rsidP="00DF0C4B">
      <w:pPr>
        <w:pStyle w:val="VPBulletsbody-againstmargin"/>
        <w:rPr>
          <w:lang w:val="en-GB"/>
        </w:rPr>
      </w:pPr>
      <w:r w:rsidRPr="00FB4C45">
        <w:rPr>
          <w:lang w:val="en-GB"/>
        </w:rPr>
        <w:t>Accuracy:</w:t>
      </w:r>
      <w:r w:rsidR="009E6835" w:rsidRPr="007D09DA">
        <w:rPr>
          <w:i/>
          <w:lang w:val="en-GB"/>
        </w:rPr>
        <w:t xml:space="preserve"> </w:t>
      </w:r>
      <w:r w:rsidR="009E6835" w:rsidRPr="00295B7F">
        <w:rPr>
          <w:lang w:val="en-GB"/>
        </w:rPr>
        <w:t xml:space="preserve">How accurately has the </w:t>
      </w:r>
      <w:r w:rsidR="009B6E2E">
        <w:rPr>
          <w:lang w:val="en-GB"/>
        </w:rPr>
        <w:t xml:space="preserve">learner </w:t>
      </w:r>
      <w:r w:rsidR="009E6835" w:rsidRPr="00295B7F">
        <w:rPr>
          <w:lang w:val="en-GB"/>
        </w:rPr>
        <w:t>executed the scheduled techniques and tests</w:t>
      </w:r>
      <w:r w:rsidR="009E6835">
        <w:rPr>
          <w:lang w:val="en-GB"/>
        </w:rPr>
        <w:t>?</w:t>
      </w:r>
      <w:r w:rsidR="009E6835" w:rsidRPr="00295B7F">
        <w:rPr>
          <w:lang w:val="en-GB"/>
        </w:rPr>
        <w:t xml:space="preserve"> </w:t>
      </w:r>
      <w:r w:rsidR="00940FFB">
        <w:rPr>
          <w:lang w:val="en-GB"/>
        </w:rPr>
        <w:t xml:space="preserve">How accurately have they </w:t>
      </w:r>
      <w:r w:rsidR="00940FFB" w:rsidRPr="00DF0C4B">
        <w:rPr>
          <w:rFonts w:ascii="Calibri" w:hAnsi="Calibri"/>
          <w:bCs/>
          <w:iCs/>
          <w:lang w:val="en-GB"/>
        </w:rPr>
        <w:t>followed through on information gained from testing?</w:t>
      </w:r>
      <w:r w:rsidR="00940FFB">
        <w:rPr>
          <w:rFonts w:ascii="Calibri" w:hAnsi="Calibri"/>
          <w:b/>
          <w:bCs/>
          <w:iCs/>
          <w:lang w:val="en-GB"/>
        </w:rPr>
        <w:t xml:space="preserve"> </w:t>
      </w:r>
      <w:r w:rsidR="00940FFB">
        <w:rPr>
          <w:lang w:val="en-GB"/>
        </w:rPr>
        <w:t xml:space="preserve">How accurate is the finished product? </w:t>
      </w:r>
    </w:p>
    <w:p w:rsidR="009E6835" w:rsidRPr="002476D4" w:rsidRDefault="00FB4C45" w:rsidP="00DF0C4B">
      <w:pPr>
        <w:pStyle w:val="VPBulletsbody-againstmargin"/>
        <w:rPr>
          <w:lang w:val="en-GB"/>
        </w:rPr>
      </w:pPr>
      <w:r w:rsidRPr="00FB4C45">
        <w:rPr>
          <w:lang w:val="en-GB"/>
        </w:rPr>
        <w:t>Economy of time:</w:t>
      </w:r>
      <w:r w:rsidR="009E6835">
        <w:rPr>
          <w:b/>
          <w:lang w:val="en-GB"/>
        </w:rPr>
        <w:t xml:space="preserve"> </w:t>
      </w:r>
      <w:r w:rsidR="009E6835">
        <w:rPr>
          <w:lang w:val="en-GB"/>
        </w:rPr>
        <w:t>H</w:t>
      </w:r>
      <w:r w:rsidR="009E6835" w:rsidRPr="002476D4">
        <w:rPr>
          <w:lang w:val="en-GB"/>
        </w:rPr>
        <w:t xml:space="preserve">ow effectively </w:t>
      </w:r>
      <w:r w:rsidR="009E6835">
        <w:rPr>
          <w:lang w:val="en-GB"/>
        </w:rPr>
        <w:t xml:space="preserve">did the </w:t>
      </w:r>
      <w:r w:rsidR="009B6E2E">
        <w:rPr>
          <w:lang w:val="en-GB"/>
        </w:rPr>
        <w:t xml:space="preserve">learner </w:t>
      </w:r>
      <w:r w:rsidR="009E6835" w:rsidRPr="002476D4">
        <w:rPr>
          <w:lang w:val="en-GB"/>
        </w:rPr>
        <w:t xml:space="preserve">organise </w:t>
      </w:r>
      <w:r w:rsidR="009E6835">
        <w:rPr>
          <w:lang w:val="en-GB"/>
        </w:rPr>
        <w:t>themselves and manage</w:t>
      </w:r>
      <w:r w:rsidR="009E6835" w:rsidRPr="002476D4">
        <w:rPr>
          <w:lang w:val="en-GB"/>
        </w:rPr>
        <w:t xml:space="preserve"> their resources so that they c</w:t>
      </w:r>
      <w:r w:rsidR="009E6835">
        <w:rPr>
          <w:lang w:val="en-GB"/>
        </w:rPr>
        <w:t xml:space="preserve">ould </w:t>
      </w:r>
      <w:r w:rsidR="009E6835" w:rsidRPr="002476D4">
        <w:rPr>
          <w:lang w:val="en-GB"/>
        </w:rPr>
        <w:t>quickly pick up where they</w:t>
      </w:r>
      <w:r w:rsidR="009E6835">
        <w:rPr>
          <w:lang w:val="en-GB"/>
        </w:rPr>
        <w:t xml:space="preserve"> had </w:t>
      </w:r>
      <w:r w:rsidR="009E6835" w:rsidRPr="002476D4">
        <w:rPr>
          <w:lang w:val="en-GB"/>
        </w:rPr>
        <w:t>left off</w:t>
      </w:r>
      <w:r w:rsidR="009E6835">
        <w:rPr>
          <w:lang w:val="en-GB"/>
        </w:rPr>
        <w:t xml:space="preserve"> in a previous </w:t>
      </w:r>
      <w:r w:rsidR="00C74398">
        <w:rPr>
          <w:lang w:val="en-GB"/>
        </w:rPr>
        <w:t>work session</w:t>
      </w:r>
      <w:r w:rsidR="009E6835">
        <w:rPr>
          <w:lang w:val="en-GB"/>
        </w:rPr>
        <w:t xml:space="preserve">? Did they organise the </w:t>
      </w:r>
      <w:r w:rsidR="009E6835" w:rsidRPr="002476D4">
        <w:rPr>
          <w:lang w:val="en-GB"/>
        </w:rPr>
        <w:t>order in which they undert</w:t>
      </w:r>
      <w:r w:rsidR="009E6835">
        <w:rPr>
          <w:lang w:val="en-GB"/>
        </w:rPr>
        <w:t xml:space="preserve">ook </w:t>
      </w:r>
      <w:r w:rsidR="009E6835" w:rsidRPr="002476D4">
        <w:rPr>
          <w:lang w:val="en-GB"/>
        </w:rPr>
        <w:t>techniques to minimise downtime</w:t>
      </w:r>
      <w:r w:rsidR="009E6835">
        <w:rPr>
          <w:lang w:val="en-GB"/>
        </w:rPr>
        <w:t>?</w:t>
      </w:r>
      <w:r w:rsidR="009E6835" w:rsidRPr="002476D4">
        <w:rPr>
          <w:lang w:val="en-GB"/>
        </w:rPr>
        <w:t xml:space="preserve"> </w:t>
      </w:r>
    </w:p>
    <w:p w:rsidR="009E6835" w:rsidRPr="002476D4" w:rsidRDefault="00FB4C45" w:rsidP="00DF0C4B">
      <w:pPr>
        <w:pStyle w:val="VPBulletsbody-againstmargin"/>
        <w:rPr>
          <w:lang w:val="en-GB"/>
        </w:rPr>
      </w:pPr>
      <w:r w:rsidRPr="00FB4C45">
        <w:rPr>
          <w:lang w:val="en-GB"/>
        </w:rPr>
        <w:t>Economy of effort:</w:t>
      </w:r>
      <w:r w:rsidR="009E6835">
        <w:rPr>
          <w:lang w:val="en-GB"/>
        </w:rPr>
        <w:t xml:space="preserve"> </w:t>
      </w:r>
      <w:r w:rsidR="00DF0C4B">
        <w:rPr>
          <w:lang w:val="en-GB"/>
        </w:rPr>
        <w:t xml:space="preserve">From the learner’s data log entries and </w:t>
      </w:r>
      <w:r w:rsidR="00C74398">
        <w:rPr>
          <w:lang w:val="en-GB"/>
        </w:rPr>
        <w:t xml:space="preserve">work session </w:t>
      </w:r>
      <w:r w:rsidR="00DF0C4B">
        <w:rPr>
          <w:lang w:val="en-GB"/>
        </w:rPr>
        <w:t>observation, t</w:t>
      </w:r>
      <w:r w:rsidR="009E6835">
        <w:rPr>
          <w:lang w:val="en-GB"/>
        </w:rPr>
        <w:t xml:space="preserve">o what </w:t>
      </w:r>
      <w:r w:rsidR="009E6835" w:rsidRPr="002476D4">
        <w:rPr>
          <w:lang w:val="en-GB"/>
        </w:rPr>
        <w:t xml:space="preserve">extent </w:t>
      </w:r>
      <w:r w:rsidR="009E6835">
        <w:rPr>
          <w:lang w:val="en-GB"/>
        </w:rPr>
        <w:t xml:space="preserve">did the </w:t>
      </w:r>
      <w:r w:rsidR="00DF0C4B">
        <w:rPr>
          <w:lang w:val="en-GB"/>
        </w:rPr>
        <w:t xml:space="preserve">learner </w:t>
      </w:r>
      <w:r w:rsidR="009E6835" w:rsidRPr="002476D4">
        <w:rPr>
          <w:lang w:val="en-GB"/>
        </w:rPr>
        <w:t>know</w:t>
      </w:r>
      <w:r w:rsidR="009E6835">
        <w:rPr>
          <w:lang w:val="en-GB"/>
        </w:rPr>
        <w:t xml:space="preserve"> what to do, </w:t>
      </w:r>
      <w:r w:rsidR="009E6835" w:rsidRPr="002476D4">
        <w:rPr>
          <w:lang w:val="en-GB"/>
        </w:rPr>
        <w:t>rather than relying on trial and error</w:t>
      </w:r>
      <w:r w:rsidR="009E6835">
        <w:rPr>
          <w:lang w:val="en-GB"/>
        </w:rPr>
        <w:t xml:space="preserve">? Did the </w:t>
      </w:r>
      <w:r w:rsidR="00DF0C4B">
        <w:rPr>
          <w:lang w:val="en-GB"/>
        </w:rPr>
        <w:t>lea</w:t>
      </w:r>
      <w:r w:rsidR="00C74398">
        <w:rPr>
          <w:lang w:val="en-GB"/>
        </w:rPr>
        <w:t>r</w:t>
      </w:r>
      <w:r w:rsidR="00DF0C4B">
        <w:rPr>
          <w:lang w:val="en-GB"/>
        </w:rPr>
        <w:t xml:space="preserve">ner </w:t>
      </w:r>
      <w:r w:rsidR="009E6835" w:rsidRPr="002476D4">
        <w:rPr>
          <w:lang w:val="en-GB"/>
        </w:rPr>
        <w:t xml:space="preserve">use data from testing to guide </w:t>
      </w:r>
      <w:r w:rsidR="00060F64">
        <w:rPr>
          <w:lang w:val="en-GB"/>
        </w:rPr>
        <w:t xml:space="preserve">their </w:t>
      </w:r>
      <w:r w:rsidR="009E6835" w:rsidRPr="002476D4">
        <w:rPr>
          <w:lang w:val="en-GB"/>
        </w:rPr>
        <w:t>next practice and the choice of the correct tool for the task</w:t>
      </w:r>
      <w:r w:rsidR="009E6835">
        <w:rPr>
          <w:lang w:val="en-GB"/>
        </w:rPr>
        <w:t>?</w:t>
      </w:r>
      <w:r w:rsidR="009E6835" w:rsidRPr="002476D4">
        <w:rPr>
          <w:lang w:val="en-GB"/>
        </w:rPr>
        <w:t xml:space="preserve"> </w:t>
      </w:r>
    </w:p>
    <w:p w:rsidR="009E6835" w:rsidRPr="002476D4" w:rsidRDefault="00FB4C45" w:rsidP="00DF0C4B">
      <w:pPr>
        <w:pStyle w:val="VPBulletsbody-againstmargin"/>
        <w:rPr>
          <w:lang w:val="en-GB"/>
        </w:rPr>
      </w:pPr>
      <w:r w:rsidRPr="00FB4C45">
        <w:rPr>
          <w:lang w:val="en-GB"/>
        </w:rPr>
        <w:t>Economy of materials:</w:t>
      </w:r>
      <w:r w:rsidR="009E6835" w:rsidRPr="007D09DA">
        <w:rPr>
          <w:i/>
          <w:lang w:val="en-GB"/>
        </w:rPr>
        <w:t xml:space="preserve"> </w:t>
      </w:r>
      <w:r w:rsidR="009E6835" w:rsidRPr="00DE31B7">
        <w:rPr>
          <w:lang w:val="en-GB"/>
        </w:rPr>
        <w:t>To what</w:t>
      </w:r>
      <w:r w:rsidR="009E6835">
        <w:rPr>
          <w:b/>
          <w:lang w:val="en-GB"/>
        </w:rPr>
        <w:t xml:space="preserve"> </w:t>
      </w:r>
      <w:r w:rsidR="009E6835" w:rsidRPr="002476D4">
        <w:rPr>
          <w:lang w:val="en-GB"/>
        </w:rPr>
        <w:t xml:space="preserve">extent </w:t>
      </w:r>
      <w:r w:rsidR="009E6835">
        <w:rPr>
          <w:lang w:val="en-GB"/>
        </w:rPr>
        <w:t xml:space="preserve">did the </w:t>
      </w:r>
      <w:r w:rsidR="00DF0C4B">
        <w:rPr>
          <w:lang w:val="en-GB"/>
        </w:rPr>
        <w:t xml:space="preserve">learner </w:t>
      </w:r>
      <w:r w:rsidR="009E6835" w:rsidRPr="002476D4">
        <w:rPr>
          <w:lang w:val="en-GB"/>
        </w:rPr>
        <w:t>minimise the use of</w:t>
      </w:r>
      <w:r w:rsidR="009E6835">
        <w:rPr>
          <w:lang w:val="en-GB"/>
        </w:rPr>
        <w:t xml:space="preserve"> materials? </w:t>
      </w:r>
    </w:p>
    <w:p w:rsidR="00CA2937" w:rsidRDefault="00CA2937" w:rsidP="00E053F6"/>
    <w:p w:rsidR="0003223B" w:rsidRDefault="0003223B" w:rsidP="00E053F6">
      <w:pPr>
        <w:sectPr w:rsidR="0003223B">
          <w:headerReference w:type="default" r:id="rId15"/>
          <w:headerReference w:type="first" r:id="rId16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536B52">
            <w:t>Construction and Mechanical Technologies 91344</w:t>
          </w:r>
        </w:sdtContent>
      </w:sdt>
      <w:r>
        <w:t xml:space="preserve"> </w:t>
      </w:r>
      <w:r w:rsidR="0083424B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4F0A40">
            <w:t>Making a costume with the wow factor</w:t>
          </w:r>
        </w:sdtContent>
      </w:sdt>
    </w:p>
    <w:tbl>
      <w:tblPr>
        <w:tblW w:w="14283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834"/>
      </w:tblGrid>
      <w:tr w:rsidR="00CA2937" w:rsidRPr="00C1052C" w:rsidTr="00090DF1">
        <w:tc>
          <w:tcPr>
            <w:tcW w:w="472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Merit</w:t>
            </w:r>
          </w:p>
        </w:tc>
        <w:tc>
          <w:tcPr>
            <w:tcW w:w="4834" w:type="dxa"/>
          </w:tcPr>
          <w:p w:rsidR="00CA2937" w:rsidRPr="00C1052C" w:rsidRDefault="00D47620" w:rsidP="000D2EBA">
            <w:pPr>
              <w:pStyle w:val="VP11ptBoldCenteredBefore3ptAfter3pt"/>
            </w:pPr>
            <w:r>
              <w:t>Evidence/Judgements for Achievement with Excellence</w:t>
            </w:r>
          </w:p>
        </w:tc>
      </w:tr>
      <w:tr w:rsidR="00CA2937" w:rsidTr="00090DF1">
        <w:tc>
          <w:tcPr>
            <w:tcW w:w="4724" w:type="dxa"/>
          </w:tcPr>
          <w:p w:rsidR="000D231F" w:rsidRPr="006A4DC8" w:rsidRDefault="00831BD8" w:rsidP="006A4DC8">
            <w:pPr>
              <w:pStyle w:val="VPScheduletext"/>
            </w:pPr>
            <w:r w:rsidRPr="006A4DC8">
              <w:t>The learner implement</w:t>
            </w:r>
            <w:r w:rsidR="000D231F" w:rsidRPr="006A4DC8">
              <w:t xml:space="preserve">s </w:t>
            </w:r>
            <w:r w:rsidRPr="006A4DC8">
              <w:t xml:space="preserve">advanced procedures using resistant materials to make a specified </w:t>
            </w:r>
            <w:r w:rsidR="001331BD">
              <w:t>garment</w:t>
            </w:r>
            <w:r w:rsidR="00E3620B">
              <w:t xml:space="preserve"> or </w:t>
            </w:r>
            <w:r w:rsidR="001331BD">
              <w:t>costume</w:t>
            </w:r>
            <w:r w:rsidR="001331BD" w:rsidRPr="006A4DC8">
              <w:t xml:space="preserve"> </w:t>
            </w:r>
            <w:r w:rsidRPr="006A4DC8">
              <w:t>with special features</w:t>
            </w:r>
            <w:r w:rsidR="000D231F" w:rsidRPr="006A4DC8">
              <w:t xml:space="preserve"> by: </w:t>
            </w:r>
          </w:p>
          <w:p w:rsidR="00872278" w:rsidRPr="00FB6C00" w:rsidRDefault="003E43E4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s</w:t>
            </w:r>
            <w:r w:rsidR="00831BD8" w:rsidRPr="00FB6C00">
              <w:rPr>
                <w:rFonts w:ascii="Calibri" w:eastAsia="SimSun" w:hAnsi="Calibri"/>
                <w:color w:val="000000"/>
                <w:lang w:val="en-GB" w:eastAsia="en-NZ"/>
              </w:rPr>
              <w:t>elect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ing </w:t>
            </w:r>
            <w:r w:rsidR="00831BD8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techniques to achieve 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at least two </w:t>
            </w:r>
            <w:r w:rsidR="00831BD8" w:rsidRPr="00FB6C00">
              <w:rPr>
                <w:rFonts w:ascii="Calibri" w:eastAsia="SimSun" w:hAnsi="Calibri"/>
                <w:color w:val="000000"/>
                <w:lang w:val="en-GB" w:eastAsia="en-NZ"/>
              </w:rPr>
              <w:t>special features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 (one </w:t>
            </w:r>
            <w:r w:rsidR="00B00DFB" w:rsidRPr="00FB6C00">
              <w:rPr>
                <w:rFonts w:ascii="Calibri" w:eastAsia="SimSun" w:hAnsi="Calibri"/>
                <w:color w:val="000000"/>
                <w:lang w:val="en-GB" w:eastAsia="en-NZ"/>
              </w:rPr>
              <w:t>structural and one aesthetic)</w:t>
            </w:r>
          </w:p>
          <w:p w:rsidR="00872278" w:rsidRPr="00520508" w:rsidRDefault="00872278" w:rsidP="00520508">
            <w:pPr>
              <w:pStyle w:val="VPScheduletext"/>
              <w:ind w:left="284"/>
            </w:pPr>
            <w:r w:rsidRPr="00520508">
              <w:t>For example</w:t>
            </w:r>
            <w:r w:rsidR="002969AF">
              <w:t xml:space="preserve">, the </w:t>
            </w:r>
            <w:r w:rsidR="0024473A">
              <w:t>learner</w:t>
            </w:r>
            <w:r w:rsidRPr="00520508">
              <w:t>:</w:t>
            </w:r>
          </w:p>
          <w:p w:rsidR="006B1006" w:rsidRDefault="00D94075" w:rsidP="0024473A">
            <w:pPr>
              <w:pStyle w:val="VPSchedulebullets"/>
              <w:numPr>
                <w:ilvl w:val="0"/>
                <w:numId w:val="43"/>
              </w:numPr>
              <w:ind w:left="567" w:hanging="283"/>
            </w:pPr>
            <w:r>
              <w:rPr>
                <w:rFonts w:ascii="Calibri" w:eastAsia="SimSun" w:hAnsi="Calibri"/>
                <w:color w:val="000000"/>
              </w:rPr>
              <w:t>follows</w:t>
            </w:r>
            <w:r w:rsidRPr="002050A6">
              <w:t xml:space="preserve"> </w:t>
            </w:r>
            <w:r w:rsidR="00020AD8" w:rsidRPr="002050A6">
              <w:t>their construction plan and w</w:t>
            </w:r>
            <w:r w:rsidR="00831BD8" w:rsidRPr="002050A6">
              <w:t>ith some assessor</w:t>
            </w:r>
            <w:r w:rsidR="003E43E4" w:rsidRPr="002050A6">
              <w:t>/educator</w:t>
            </w:r>
            <w:r w:rsidR="00831BD8" w:rsidRPr="002050A6">
              <w:t xml:space="preserve"> guidance</w:t>
            </w:r>
            <w:r w:rsidR="003E43E4" w:rsidRPr="002050A6">
              <w:t>,</w:t>
            </w:r>
            <w:r w:rsidR="00831BD8" w:rsidRPr="002050A6">
              <w:t xml:space="preserve"> </w:t>
            </w:r>
            <w:r w:rsidR="0024473A" w:rsidRPr="0024473A">
              <w:t>shap</w:t>
            </w:r>
            <w:r w:rsidR="0024473A">
              <w:t xml:space="preserve">es </w:t>
            </w:r>
            <w:r w:rsidR="00831BD8" w:rsidRPr="002050A6">
              <w:t xml:space="preserve">the component pieces of the design using appropriate marking out and cutting tools </w:t>
            </w:r>
          </w:p>
          <w:p w:rsidR="0024473A" w:rsidRDefault="00831BD8" w:rsidP="0024473A">
            <w:pPr>
              <w:pStyle w:val="VPSchedulebullets"/>
              <w:numPr>
                <w:ilvl w:val="0"/>
                <w:numId w:val="43"/>
              </w:numPr>
              <w:ind w:left="567" w:hanging="283"/>
            </w:pPr>
            <w:r w:rsidRPr="002050A6">
              <w:t>with guidance</w:t>
            </w:r>
            <w:r w:rsidR="00B00DFB" w:rsidRPr="002050A6">
              <w:t>,</w:t>
            </w:r>
            <w:r w:rsidRPr="002050A6">
              <w:t xml:space="preserve"> </w:t>
            </w:r>
            <w:r w:rsidR="0024473A" w:rsidRPr="002050A6">
              <w:t>select</w:t>
            </w:r>
            <w:r w:rsidR="0024473A">
              <w:t xml:space="preserve">s </w:t>
            </w:r>
            <w:r w:rsidRPr="002050A6">
              <w:t>the joining processes to join the resistant material pieces together</w:t>
            </w:r>
            <w:r w:rsidR="0024473A">
              <w:t>; a</w:t>
            </w:r>
            <w:r w:rsidRPr="002050A6">
              <w:t xml:space="preserve">reas to be joined </w:t>
            </w:r>
            <w:r w:rsidR="0024473A">
              <w:t>are</w:t>
            </w:r>
            <w:r w:rsidR="0024473A" w:rsidRPr="002050A6">
              <w:t xml:space="preserve"> </w:t>
            </w:r>
            <w:r w:rsidRPr="002050A6">
              <w:t xml:space="preserve">cleaned </w:t>
            </w:r>
            <w:r w:rsidR="00E1755B" w:rsidRPr="002050A6">
              <w:t xml:space="preserve">and </w:t>
            </w:r>
            <w:r w:rsidRPr="002050A6">
              <w:t xml:space="preserve">the correct joining processes </w:t>
            </w:r>
            <w:r w:rsidR="0024473A">
              <w:t>are</w:t>
            </w:r>
            <w:r w:rsidR="0024473A" w:rsidRPr="002050A6">
              <w:t xml:space="preserve"> </w:t>
            </w:r>
            <w:r w:rsidRPr="002050A6">
              <w:t>used to create the joins</w:t>
            </w:r>
            <w:r w:rsidR="00E1755B" w:rsidRPr="002050A6">
              <w:t>,</w:t>
            </w:r>
            <w:r w:rsidRPr="002050A6">
              <w:t xml:space="preserve"> with some guidance</w:t>
            </w:r>
          </w:p>
          <w:p w:rsidR="00872278" w:rsidRPr="002050A6" w:rsidRDefault="0024473A" w:rsidP="0024473A">
            <w:pPr>
              <w:pStyle w:val="VPSchedulebullets"/>
              <w:numPr>
                <w:ilvl w:val="0"/>
                <w:numId w:val="43"/>
              </w:numPr>
              <w:ind w:left="567" w:hanging="283"/>
            </w:pPr>
            <w:r>
              <w:t>w</w:t>
            </w:r>
            <w:r w:rsidR="00831BD8" w:rsidRPr="002050A6">
              <w:t>ith guidance</w:t>
            </w:r>
            <w:r w:rsidR="00E1755B" w:rsidRPr="002050A6">
              <w:t>,</w:t>
            </w:r>
            <w:r w:rsidR="00831BD8" w:rsidRPr="002050A6">
              <w:t xml:space="preserve"> </w:t>
            </w:r>
            <w:r w:rsidRPr="002050A6">
              <w:t>select</w:t>
            </w:r>
            <w:r>
              <w:t xml:space="preserve">s </w:t>
            </w:r>
            <w:r w:rsidR="00831BD8" w:rsidRPr="002050A6">
              <w:t xml:space="preserve">appropriate marking out and cutting tools to </w:t>
            </w:r>
            <w:r w:rsidR="00E1755B" w:rsidRPr="002050A6">
              <w:t xml:space="preserve">apply </w:t>
            </w:r>
            <w:r w:rsidR="00831BD8" w:rsidRPr="002050A6">
              <w:t>select</w:t>
            </w:r>
            <w:r w:rsidR="00E1755B" w:rsidRPr="002050A6">
              <w:t>ed g</w:t>
            </w:r>
            <w:r w:rsidR="00831BD8" w:rsidRPr="002050A6">
              <w:t xml:space="preserve">raphics to the </w:t>
            </w:r>
            <w:r w:rsidR="00E1755B" w:rsidRPr="002050A6">
              <w:t>produ</w:t>
            </w:r>
            <w:r w:rsidR="00A9172E" w:rsidRPr="002050A6">
              <w:t>ct.</w:t>
            </w:r>
          </w:p>
          <w:p w:rsidR="0099754C" w:rsidRPr="00FB6C00" w:rsidRDefault="00831BD8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undertak</w:t>
            </w:r>
            <w:r w:rsidR="006A4DC8" w:rsidRPr="00FB6C00">
              <w:rPr>
                <w:rFonts w:ascii="Calibri" w:eastAsia="SimSun" w:hAnsi="Calibri"/>
                <w:color w:val="000000"/>
                <w:lang w:val="en-GB" w:eastAsia="en-NZ"/>
              </w:rPr>
              <w:t>ing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 testing to monitor special feature </w:t>
            </w:r>
            <w:r w:rsidR="005C5D75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construction 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and to demonstrate the product meets specifications</w:t>
            </w:r>
          </w:p>
          <w:p w:rsidR="00A87366" w:rsidRDefault="00A87366" w:rsidP="00A06016">
            <w:pPr>
              <w:pStyle w:val="VPScheduletext"/>
              <w:ind w:left="284"/>
              <w:rPr>
                <w:lang w:val="en-GB" w:eastAsia="en-NZ"/>
              </w:rPr>
            </w:pPr>
            <w:r>
              <w:rPr>
                <w:lang w:val="en-GB" w:eastAsia="en-NZ"/>
              </w:rPr>
              <w:t>For example</w:t>
            </w:r>
            <w:r w:rsidR="00ED1959">
              <w:rPr>
                <w:lang w:val="en-GB" w:eastAsia="en-NZ"/>
              </w:rPr>
              <w:t>, the learner</w:t>
            </w:r>
            <w:r>
              <w:rPr>
                <w:lang w:val="en-GB" w:eastAsia="en-NZ"/>
              </w:rPr>
              <w:t xml:space="preserve">: </w:t>
            </w:r>
          </w:p>
          <w:p w:rsidR="00ED1959" w:rsidRDefault="00FB6C00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>
              <w:rPr>
                <w:rFonts w:ascii="Calibri" w:eastAsia="SimSun" w:hAnsi="Calibri"/>
                <w:color w:val="000000"/>
              </w:rPr>
              <w:t>w</w:t>
            </w:r>
            <w:r w:rsidR="00831BD8" w:rsidRPr="00FB6C00">
              <w:rPr>
                <w:rFonts w:ascii="Calibri" w:eastAsia="SimSun" w:hAnsi="Calibri"/>
                <w:color w:val="000000"/>
              </w:rPr>
              <w:t>ith guidance</w:t>
            </w:r>
            <w:r w:rsidR="003531E3" w:rsidRPr="00FB6C00">
              <w:rPr>
                <w:rFonts w:ascii="Calibri" w:eastAsia="SimSun" w:hAnsi="Calibri"/>
                <w:color w:val="000000"/>
              </w:rPr>
              <w:t xml:space="preserve"> and prior to use</w:t>
            </w:r>
            <w:r w:rsidR="00A87366" w:rsidRPr="00FB6C00">
              <w:rPr>
                <w:rFonts w:ascii="Calibri" w:eastAsia="SimSun" w:hAnsi="Calibri"/>
                <w:color w:val="000000"/>
              </w:rPr>
              <w:t>,</w:t>
            </w:r>
            <w:r w:rsidR="00831BD8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ED1959" w:rsidRPr="00FB6C00">
              <w:rPr>
                <w:rFonts w:ascii="Calibri" w:eastAsia="SimSun" w:hAnsi="Calibri"/>
                <w:color w:val="000000"/>
              </w:rPr>
              <w:t>check</w:t>
            </w:r>
            <w:r w:rsidR="00ED1959">
              <w:rPr>
                <w:rFonts w:ascii="Calibri" w:eastAsia="SimSun" w:hAnsi="Calibri"/>
                <w:color w:val="000000"/>
              </w:rPr>
              <w:t>s</w:t>
            </w:r>
            <w:r w:rsidR="00ED1959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>that the design meets the aesthetic and structural requirements of the special features selected</w:t>
            </w:r>
          </w:p>
          <w:p w:rsidR="00A87366" w:rsidRPr="00FB6C00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lastRenderedPageBreak/>
              <w:t>test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="00A83ACA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 xml:space="preserve">the joints between the components of the design to ensure that they allow the desired movement and effects required. </w:t>
            </w:r>
          </w:p>
          <w:p w:rsidR="00FF78BA" w:rsidRPr="00FB6C00" w:rsidRDefault="001F579B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a</w:t>
            </w:r>
            <w:r w:rsidR="00831BD8" w:rsidRPr="00FB6C00">
              <w:rPr>
                <w:rFonts w:ascii="Calibri" w:eastAsia="SimSun" w:hAnsi="Calibri"/>
                <w:color w:val="000000"/>
                <w:lang w:val="en-GB" w:eastAsia="en-NZ"/>
              </w:rPr>
              <w:t>ppl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ying </w:t>
            </w:r>
            <w:r w:rsidR="00831BD8" w:rsidRPr="00FB6C00">
              <w:rPr>
                <w:rFonts w:ascii="Calibri" w:eastAsia="SimSun" w:hAnsi="Calibri"/>
                <w:color w:val="000000"/>
                <w:lang w:val="en-GB" w:eastAsia="en-NZ"/>
              </w:rPr>
              <w:t>techniques to comply with relevant</w:t>
            </w:r>
            <w:r w:rsid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 health and safety regulations</w:t>
            </w:r>
          </w:p>
          <w:p w:rsidR="00FF78BA" w:rsidRPr="00FF78BA" w:rsidRDefault="00FF78BA" w:rsidP="00F83908">
            <w:pPr>
              <w:pStyle w:val="VPScheduletext"/>
              <w:ind w:left="284"/>
            </w:pPr>
            <w:r>
              <w:t>For example</w:t>
            </w:r>
            <w:r w:rsidR="00FB6C00">
              <w:t>, the learner</w:t>
            </w:r>
            <w:r>
              <w:t>:</w:t>
            </w:r>
          </w:p>
          <w:p w:rsidR="00ED1959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follow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EC5887">
              <w:t xml:space="preserve">the working </w:t>
            </w:r>
            <w:r w:rsidR="00C74398">
              <w:rPr>
                <w:rFonts w:ascii="Calibri" w:eastAsia="SimSun" w:hAnsi="Calibri"/>
                <w:color w:val="000000"/>
              </w:rPr>
              <w:t>environment</w:t>
            </w:r>
            <w:r w:rsidR="00C74398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>rules</w:t>
            </w:r>
            <w:r w:rsidR="003503A7" w:rsidRPr="00FB6C00">
              <w:rPr>
                <w:rFonts w:ascii="Calibri" w:eastAsia="SimSun" w:hAnsi="Calibri"/>
                <w:color w:val="000000"/>
              </w:rPr>
              <w:t xml:space="preserve"> regarding </w:t>
            </w:r>
            <w:r w:rsidR="00831BD8" w:rsidRPr="00FB6C00">
              <w:rPr>
                <w:rFonts w:ascii="Calibri" w:eastAsia="SimSun" w:hAnsi="Calibri"/>
                <w:color w:val="000000"/>
              </w:rPr>
              <w:t>the correct use and application of resins involved with composite materials</w:t>
            </w:r>
          </w:p>
          <w:p w:rsidR="00ED1959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>adequate ventilation in the workspace</w:t>
            </w:r>
            <w:r w:rsidR="003503A7" w:rsidRPr="00FB6C00">
              <w:rPr>
                <w:rFonts w:ascii="Calibri" w:eastAsia="SimSun" w:hAnsi="Calibri"/>
                <w:color w:val="000000"/>
              </w:rPr>
              <w:t xml:space="preserve">, </w:t>
            </w:r>
            <w:r w:rsidRPr="00FB6C00">
              <w:rPr>
                <w:rFonts w:ascii="Calibri" w:eastAsia="SimSun" w:hAnsi="Calibri"/>
                <w:color w:val="000000"/>
              </w:rPr>
              <w:t>roll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="00831BD8" w:rsidRPr="00FB6C00">
              <w:rPr>
                <w:rFonts w:ascii="Calibri" w:eastAsia="SimSun" w:hAnsi="Calibri"/>
                <w:color w:val="000000"/>
              </w:rPr>
              <w:t>sleeves up when using machines</w:t>
            </w:r>
            <w:r w:rsidR="003503A7" w:rsidRPr="00FB6C00">
              <w:rPr>
                <w:rFonts w:ascii="Calibri" w:eastAsia="SimSun" w:hAnsi="Calibri"/>
                <w:color w:val="000000"/>
              </w:rPr>
              <w:t xml:space="preserve">, </w:t>
            </w:r>
            <w:r w:rsidR="005A6E80" w:rsidRPr="00FB6C00">
              <w:rPr>
                <w:rFonts w:ascii="Calibri" w:eastAsia="SimSun" w:hAnsi="Calibri"/>
                <w:color w:val="000000"/>
              </w:rPr>
              <w:t xml:space="preserve">and </w:t>
            </w:r>
            <w:r w:rsidRPr="00FB6C00">
              <w:rPr>
                <w:rFonts w:ascii="Calibri" w:eastAsia="SimSun" w:hAnsi="Calibri"/>
                <w:color w:val="000000"/>
              </w:rPr>
              <w:t>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>that machine</w:t>
            </w:r>
            <w:r w:rsidR="003503A7" w:rsidRPr="00FB6C00">
              <w:rPr>
                <w:rFonts w:ascii="Calibri" w:eastAsia="SimSun" w:hAnsi="Calibri"/>
                <w:color w:val="000000"/>
              </w:rPr>
              <w:t xml:space="preserve">s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831BD8" w:rsidRPr="00FB6C00">
              <w:rPr>
                <w:rFonts w:ascii="Calibri" w:eastAsia="SimSun" w:hAnsi="Calibri"/>
                <w:color w:val="000000"/>
              </w:rPr>
              <w:t>turned off before using any measuring instruments</w:t>
            </w:r>
          </w:p>
          <w:p w:rsidR="00CA2937" w:rsidRPr="00FB6C00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 xml:space="preserve"> w</w:t>
            </w:r>
            <w:r>
              <w:rPr>
                <w:rFonts w:ascii="Calibri" w:eastAsia="SimSun" w:hAnsi="Calibri"/>
                <w:color w:val="000000"/>
              </w:rPr>
              <w:t>ears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5A6E80" w:rsidRPr="00FB6C00">
              <w:rPr>
                <w:rFonts w:ascii="Calibri" w:eastAsia="SimSun" w:hAnsi="Calibri"/>
                <w:color w:val="000000"/>
              </w:rPr>
              <w:t>appropriate</w:t>
            </w:r>
            <w:r w:rsidR="003503A7" w:rsidRPr="00FB6C00">
              <w:rPr>
                <w:rFonts w:ascii="Calibri" w:eastAsia="SimSun" w:hAnsi="Calibri"/>
                <w:color w:val="000000"/>
              </w:rPr>
              <w:t xml:space="preserve"> footwear and clothing</w:t>
            </w:r>
            <w:r w:rsidR="005A6E80" w:rsidRPr="00FB6C00">
              <w:rPr>
                <w:rFonts w:ascii="Calibri" w:eastAsia="SimSun" w:hAnsi="Calibri"/>
                <w:color w:val="000000"/>
              </w:rPr>
              <w:t xml:space="preserve">, tied hair up and </w:t>
            </w:r>
            <w:r w:rsidRPr="00FB6C00">
              <w:rPr>
                <w:rFonts w:ascii="Calibri" w:eastAsia="SimSun" w:hAnsi="Calibri"/>
                <w:color w:val="000000"/>
              </w:rPr>
              <w:t>remove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="00831BD8" w:rsidRPr="00FB6C00">
              <w:rPr>
                <w:rFonts w:ascii="Calibri" w:eastAsia="SimSun" w:hAnsi="Calibri"/>
                <w:color w:val="000000"/>
              </w:rPr>
              <w:t xml:space="preserve">dangly </w:t>
            </w:r>
            <w:r w:rsidR="005C5D75" w:rsidRPr="00FB6C00">
              <w:rPr>
                <w:rFonts w:ascii="Calibri" w:eastAsia="SimSun" w:hAnsi="Calibri"/>
                <w:color w:val="000000"/>
              </w:rPr>
              <w:t>jewellery</w:t>
            </w:r>
            <w:r w:rsidR="005A6E80" w:rsidRPr="00FB6C00">
              <w:rPr>
                <w:rFonts w:ascii="Calibri" w:eastAsia="SimSun" w:hAnsi="Calibri"/>
                <w:color w:val="000000"/>
              </w:rPr>
              <w:t>.</w:t>
            </w:r>
          </w:p>
          <w:p w:rsidR="00536B52" w:rsidRPr="00831BD8" w:rsidRDefault="00414BCA" w:rsidP="00536B52">
            <w:pPr>
              <w:pStyle w:val="VPSchedule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The above </w:t>
            </w:r>
            <w:r w:rsidR="00536B52" w:rsidRPr="00831BD8">
              <w:rPr>
                <w:i/>
                <w:color w:val="FF0000"/>
              </w:rPr>
              <w:t>expected learner resp</w:t>
            </w:r>
            <w:r>
              <w:rPr>
                <w:i/>
                <w:color w:val="FF0000"/>
              </w:rPr>
              <w:t>onses</w:t>
            </w:r>
            <w:r w:rsidR="00536B52" w:rsidRPr="00831BD8">
              <w:rPr>
                <w:i/>
                <w:color w:val="FF0000"/>
              </w:rPr>
              <w:t xml:space="preserve"> are indicative only and relate to just part of what is required.</w:t>
            </w:r>
          </w:p>
          <w:p w:rsidR="00536B52" w:rsidRPr="00831BD8" w:rsidRDefault="00536B52" w:rsidP="00AD61D9">
            <w:pPr>
              <w:pStyle w:val="VPScheduletext"/>
            </w:pPr>
          </w:p>
          <w:p w:rsidR="00536B52" w:rsidRPr="00831BD8" w:rsidRDefault="00536B52" w:rsidP="00AD61D9">
            <w:pPr>
              <w:pStyle w:val="VPScheduletext"/>
            </w:pPr>
          </w:p>
        </w:tc>
        <w:tc>
          <w:tcPr>
            <w:tcW w:w="4725" w:type="dxa"/>
          </w:tcPr>
          <w:p w:rsidR="00F07933" w:rsidRPr="006A4DC8" w:rsidRDefault="00F07933" w:rsidP="00F07933">
            <w:pPr>
              <w:pStyle w:val="VPScheduletext"/>
            </w:pPr>
            <w:r w:rsidRPr="006A4DC8">
              <w:lastRenderedPageBreak/>
              <w:t xml:space="preserve">The learner </w:t>
            </w:r>
            <w:r w:rsidR="000C5FAA">
              <w:t xml:space="preserve">skilfully </w:t>
            </w:r>
            <w:r w:rsidRPr="006A4DC8">
              <w:t xml:space="preserve">implements advanced procedures using resistant materials to make a specified </w:t>
            </w:r>
            <w:r w:rsidR="001331BD">
              <w:t>garment</w:t>
            </w:r>
            <w:r w:rsidR="00E3620B">
              <w:t xml:space="preserve"> or </w:t>
            </w:r>
            <w:r w:rsidR="001331BD">
              <w:t xml:space="preserve">costume </w:t>
            </w:r>
            <w:r w:rsidRPr="006A4DC8">
              <w:t xml:space="preserve">with special features by: </w:t>
            </w:r>
          </w:p>
          <w:p w:rsidR="00F07933" w:rsidRPr="00FB6C00" w:rsidRDefault="00F07933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selecting techniques to achieve at least two special features (one structural and one aesthetic)</w:t>
            </w:r>
          </w:p>
          <w:p w:rsidR="00BD01C1" w:rsidRPr="00520508" w:rsidRDefault="00BD01C1" w:rsidP="00BD01C1">
            <w:pPr>
              <w:pStyle w:val="VPScheduletext"/>
              <w:ind w:left="284"/>
            </w:pPr>
            <w:r w:rsidRPr="00520508">
              <w:t>For example</w:t>
            </w:r>
            <w:r w:rsidR="0024473A">
              <w:t>, the learner</w:t>
            </w:r>
            <w:r w:rsidRPr="00520508">
              <w:t>:</w:t>
            </w:r>
          </w:p>
          <w:p w:rsidR="006B1006" w:rsidRDefault="00D94075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>
              <w:rPr>
                <w:rFonts w:ascii="Calibri" w:eastAsia="SimSun" w:hAnsi="Calibri"/>
                <w:color w:val="000000"/>
              </w:rPr>
              <w:t>follows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A93AB2" w:rsidRPr="00FB6C00">
              <w:rPr>
                <w:rFonts w:ascii="Calibri" w:eastAsia="SimSun" w:hAnsi="Calibri"/>
                <w:color w:val="000000"/>
              </w:rPr>
              <w:t xml:space="preserve">their construction plan, </w:t>
            </w:r>
            <w:r w:rsidR="00BD01C1" w:rsidRPr="00FB6C00">
              <w:rPr>
                <w:rFonts w:ascii="Calibri" w:eastAsia="SimSun" w:hAnsi="Calibri"/>
                <w:color w:val="000000"/>
              </w:rPr>
              <w:t xml:space="preserve">independently </w:t>
            </w:r>
            <w:r w:rsidR="0024473A" w:rsidRPr="00FB6C00" w:rsidDel="00021B38">
              <w:rPr>
                <w:rFonts w:ascii="Calibri" w:eastAsia="SimSun" w:hAnsi="Calibri"/>
                <w:color w:val="000000"/>
              </w:rPr>
              <w:t>sha</w:t>
            </w:r>
            <w:r w:rsidR="0024473A" w:rsidRPr="00FB6C00">
              <w:rPr>
                <w:rFonts w:ascii="Calibri" w:eastAsia="SimSun" w:hAnsi="Calibri"/>
                <w:color w:val="000000"/>
              </w:rPr>
              <w:t>pe</w:t>
            </w:r>
            <w:r w:rsidR="0024473A">
              <w:rPr>
                <w:rFonts w:ascii="Calibri" w:eastAsia="SimSun" w:hAnsi="Calibri"/>
                <w:color w:val="000000"/>
              </w:rPr>
              <w:t>s</w:t>
            </w:r>
            <w:r w:rsidR="0024473A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D01C1" w:rsidRPr="00FB6C00">
              <w:rPr>
                <w:rFonts w:ascii="Calibri" w:eastAsia="SimSun" w:hAnsi="Calibri"/>
                <w:color w:val="000000"/>
              </w:rPr>
              <w:t>the component pieces of the design using appropriate marking out and cutting tools</w:t>
            </w:r>
          </w:p>
          <w:p w:rsidR="0024473A" w:rsidRDefault="00BD01C1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6B1006">
              <w:rPr>
                <w:rFonts w:ascii="Calibri" w:eastAsia="SimSun" w:hAnsi="Calibri"/>
                <w:color w:val="000000"/>
              </w:rPr>
              <w:t>w</w:t>
            </w:r>
            <w:r w:rsidRPr="00FB6C00">
              <w:rPr>
                <w:rFonts w:ascii="Calibri" w:eastAsia="SimSun" w:hAnsi="Calibri"/>
                <w:color w:val="000000"/>
              </w:rPr>
              <w:t xml:space="preserve">ith guidance, </w:t>
            </w:r>
            <w:r w:rsidR="0024473A" w:rsidRPr="00FB6C00">
              <w:rPr>
                <w:rFonts w:ascii="Calibri" w:eastAsia="SimSun" w:hAnsi="Calibri"/>
                <w:color w:val="000000"/>
              </w:rPr>
              <w:t>select</w:t>
            </w:r>
            <w:r w:rsidR="0024473A">
              <w:rPr>
                <w:rFonts w:ascii="Calibri" w:eastAsia="SimSun" w:hAnsi="Calibri"/>
                <w:color w:val="000000"/>
              </w:rPr>
              <w:t xml:space="preserve">s </w:t>
            </w:r>
            <w:r w:rsidRPr="00FB6C00">
              <w:rPr>
                <w:rFonts w:ascii="Calibri" w:eastAsia="SimSun" w:hAnsi="Calibri"/>
                <w:color w:val="000000"/>
              </w:rPr>
              <w:t>the joining processes to join the resistant materials pieces together</w:t>
            </w:r>
            <w:r w:rsidR="0024473A">
              <w:rPr>
                <w:rFonts w:ascii="Calibri" w:eastAsia="SimSun" w:hAnsi="Calibri"/>
                <w:color w:val="000000"/>
              </w:rPr>
              <w:t>; a</w:t>
            </w:r>
            <w:r w:rsidRPr="00FB6C00">
              <w:rPr>
                <w:rFonts w:ascii="Calibri" w:eastAsia="SimSun" w:hAnsi="Calibri"/>
                <w:color w:val="000000"/>
              </w:rPr>
              <w:t xml:space="preserve">reas to be joined </w:t>
            </w:r>
            <w:r w:rsidR="0024473A">
              <w:rPr>
                <w:rFonts w:ascii="Calibri" w:eastAsia="SimSun" w:hAnsi="Calibri"/>
                <w:color w:val="000000"/>
              </w:rPr>
              <w:t>are</w:t>
            </w:r>
            <w:r w:rsidR="0024473A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Pr="00FB6C00">
              <w:rPr>
                <w:rFonts w:ascii="Calibri" w:eastAsia="SimSun" w:hAnsi="Calibri"/>
                <w:color w:val="000000"/>
              </w:rPr>
              <w:t xml:space="preserve">cleaned </w:t>
            </w:r>
            <w:r w:rsidR="00E420F4" w:rsidRPr="00FB6C00">
              <w:rPr>
                <w:rFonts w:ascii="Calibri" w:eastAsia="SimSun" w:hAnsi="Calibri"/>
                <w:color w:val="000000"/>
              </w:rPr>
              <w:t xml:space="preserve">and </w:t>
            </w:r>
            <w:r w:rsidRPr="00FB6C00">
              <w:rPr>
                <w:rFonts w:ascii="Calibri" w:eastAsia="SimSun" w:hAnsi="Calibri"/>
                <w:color w:val="000000"/>
              </w:rPr>
              <w:t xml:space="preserve">the correct joining processes </w:t>
            </w:r>
            <w:r w:rsidR="0024473A">
              <w:rPr>
                <w:rFonts w:ascii="Calibri" w:eastAsia="SimSun" w:hAnsi="Calibri"/>
                <w:color w:val="000000"/>
              </w:rPr>
              <w:t>are</w:t>
            </w:r>
            <w:r w:rsidR="0024473A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Pr="00FB6C00">
              <w:rPr>
                <w:rFonts w:ascii="Calibri" w:eastAsia="SimSun" w:hAnsi="Calibri"/>
                <w:color w:val="000000"/>
              </w:rPr>
              <w:t>used to create the joins</w:t>
            </w:r>
          </w:p>
          <w:p w:rsidR="00B1076F" w:rsidRPr="00FB6C00" w:rsidRDefault="0024473A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select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1076F" w:rsidRPr="00FB6C00">
              <w:rPr>
                <w:rFonts w:ascii="Calibri" w:eastAsia="SimSun" w:hAnsi="Calibri"/>
                <w:color w:val="000000"/>
              </w:rPr>
              <w:t>appropriate ma</w:t>
            </w:r>
            <w:r w:rsidR="00E420F4" w:rsidRPr="00FB6C00">
              <w:rPr>
                <w:rFonts w:ascii="Calibri" w:eastAsia="SimSun" w:hAnsi="Calibri"/>
                <w:color w:val="000000"/>
              </w:rPr>
              <w:t>rking out and cutting tools to apply s</w:t>
            </w:r>
            <w:r w:rsidR="00B1076F" w:rsidRPr="00FB6C00">
              <w:rPr>
                <w:rFonts w:ascii="Calibri" w:eastAsia="SimSun" w:hAnsi="Calibri"/>
                <w:color w:val="000000"/>
              </w:rPr>
              <w:t>elect</w:t>
            </w:r>
            <w:r w:rsidR="00E420F4" w:rsidRPr="00FB6C00">
              <w:rPr>
                <w:rFonts w:ascii="Calibri" w:eastAsia="SimSun" w:hAnsi="Calibri"/>
                <w:color w:val="000000"/>
              </w:rPr>
              <w:t>ed g</w:t>
            </w:r>
            <w:r w:rsidR="00B1076F" w:rsidRPr="00FB6C00">
              <w:rPr>
                <w:rFonts w:ascii="Calibri" w:eastAsia="SimSun" w:hAnsi="Calibri"/>
                <w:color w:val="000000"/>
              </w:rPr>
              <w:t>raphics</w:t>
            </w:r>
            <w:r w:rsidR="00DC5E4C">
              <w:rPr>
                <w:rFonts w:ascii="Calibri" w:eastAsia="SimSun" w:hAnsi="Calibri"/>
                <w:color w:val="000000"/>
              </w:rPr>
              <w:t>; t</w:t>
            </w:r>
            <w:r w:rsidR="00B1076F" w:rsidRPr="00FB6C00">
              <w:rPr>
                <w:rFonts w:ascii="Calibri" w:eastAsia="SimSun" w:hAnsi="Calibri"/>
                <w:color w:val="000000"/>
              </w:rPr>
              <w:t>he graphics</w:t>
            </w:r>
            <w:r w:rsidR="00DC5E4C">
              <w:rPr>
                <w:rFonts w:ascii="Calibri" w:eastAsia="SimSun" w:hAnsi="Calibri"/>
                <w:color w:val="000000"/>
              </w:rPr>
              <w:t xml:space="preserve"> and</w:t>
            </w:r>
            <w:r w:rsidR="00B1076F" w:rsidRPr="00FB6C00">
              <w:rPr>
                <w:rFonts w:ascii="Calibri" w:eastAsia="SimSun" w:hAnsi="Calibri"/>
                <w:color w:val="000000"/>
              </w:rPr>
              <w:t>/</w:t>
            </w:r>
            <w:r w:rsidR="00DC5E4C">
              <w:rPr>
                <w:rFonts w:ascii="Calibri" w:eastAsia="SimSun" w:hAnsi="Calibri"/>
                <w:color w:val="000000"/>
              </w:rPr>
              <w:t xml:space="preserve">or </w:t>
            </w:r>
            <w:r w:rsidR="00B1076F" w:rsidRPr="00FB6C00">
              <w:rPr>
                <w:rFonts w:ascii="Calibri" w:eastAsia="SimSun" w:hAnsi="Calibri"/>
                <w:color w:val="000000"/>
              </w:rPr>
              <w:t xml:space="preserve">decals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1076F" w:rsidRPr="00FB6C00">
              <w:rPr>
                <w:rFonts w:ascii="Calibri" w:eastAsia="SimSun" w:hAnsi="Calibri"/>
                <w:color w:val="000000"/>
              </w:rPr>
              <w:t>applied accurately.</w:t>
            </w:r>
          </w:p>
          <w:p w:rsidR="00F07933" w:rsidRPr="00FB6C00" w:rsidRDefault="005B284C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showing independence and accuracy in the execution of the techniques and tests</w:t>
            </w:r>
            <w:r w:rsidR="00000C86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 </w:t>
            </w:r>
            <w:r w:rsidR="00F07933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to monitor special feature </w:t>
            </w:r>
            <w:r w:rsidR="005C5D75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construction </w:t>
            </w:r>
            <w:r w:rsidR="00F07933" w:rsidRPr="00FB6C00">
              <w:rPr>
                <w:rFonts w:ascii="Calibri" w:eastAsia="SimSun" w:hAnsi="Calibri"/>
                <w:color w:val="000000"/>
                <w:lang w:val="en-GB" w:eastAsia="en-NZ"/>
              </w:rPr>
              <w:t>and to demonstrate the product meets specifications</w:t>
            </w:r>
          </w:p>
          <w:p w:rsidR="00ED1959" w:rsidRDefault="00F07933" w:rsidP="00F07933">
            <w:pPr>
              <w:pStyle w:val="VPScheduletext"/>
              <w:ind w:left="284"/>
              <w:rPr>
                <w:lang w:val="en-GB" w:eastAsia="en-NZ"/>
              </w:rPr>
            </w:pPr>
            <w:r>
              <w:rPr>
                <w:lang w:val="en-GB" w:eastAsia="en-NZ"/>
              </w:rPr>
              <w:t xml:space="preserve">For example: </w:t>
            </w:r>
          </w:p>
          <w:p w:rsidR="00F63493" w:rsidRPr="00FB6C00" w:rsidRDefault="00ED1959" w:rsidP="002050A6">
            <w:pPr>
              <w:pStyle w:val="VPScheduletext"/>
              <w:ind w:left="284"/>
            </w:pPr>
            <w:r>
              <w:t xml:space="preserve">The </w:t>
            </w:r>
            <w:r w:rsidR="00A83ACA">
              <w:t>l</w:t>
            </w:r>
            <w:r>
              <w:t xml:space="preserve">earner </w:t>
            </w:r>
            <w:r w:rsidRPr="00FB6C00">
              <w:t>monitors</w:t>
            </w:r>
            <w:r>
              <w:t xml:space="preserve"> </w:t>
            </w:r>
            <w:r w:rsidR="00F63493" w:rsidRPr="00FB6C00">
              <w:t xml:space="preserve">their own progress and </w:t>
            </w:r>
            <w:r w:rsidR="00DC5E4C" w:rsidRPr="00FB6C00">
              <w:t>manage</w:t>
            </w:r>
            <w:r w:rsidR="00DC5E4C">
              <w:t>s</w:t>
            </w:r>
            <w:r w:rsidR="00DC5E4C" w:rsidRPr="00FB6C00">
              <w:t xml:space="preserve"> </w:t>
            </w:r>
            <w:r w:rsidR="00F63493" w:rsidRPr="00FB6C00">
              <w:t xml:space="preserve">their time to complete the </w:t>
            </w:r>
            <w:r w:rsidR="00F63493" w:rsidRPr="00FB6C00">
              <w:lastRenderedPageBreak/>
              <w:t>techniques and tests as scheduled.</w:t>
            </w:r>
            <w:r w:rsidR="00BD01C1" w:rsidRPr="00FB6C00">
              <w:t xml:space="preserve"> </w:t>
            </w:r>
            <w:r w:rsidR="00F63493" w:rsidRPr="00FB6C00">
              <w:t xml:space="preserve">The testing and techniques used </w:t>
            </w:r>
            <w:r>
              <w:t>are</w:t>
            </w:r>
            <w:r w:rsidRPr="00FB6C00">
              <w:t xml:space="preserve"> </w:t>
            </w:r>
            <w:r w:rsidR="00F63493" w:rsidRPr="00FB6C00">
              <w:t>accurately executed.</w:t>
            </w:r>
          </w:p>
          <w:p w:rsidR="00F07933" w:rsidRPr="00FB6C00" w:rsidRDefault="00F07933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applying techniques to comply with relevant health and safety </w:t>
            </w:r>
            <w:r w:rsidR="00FB6C00">
              <w:rPr>
                <w:rFonts w:ascii="Calibri" w:eastAsia="SimSun" w:hAnsi="Calibri"/>
                <w:color w:val="000000"/>
                <w:lang w:val="en-GB" w:eastAsia="en-NZ"/>
              </w:rPr>
              <w:t>regulations</w:t>
            </w:r>
          </w:p>
          <w:p w:rsidR="00ED1959" w:rsidRPr="00FF78BA" w:rsidRDefault="00ED1959" w:rsidP="00ED1959">
            <w:pPr>
              <w:pStyle w:val="VPScheduletext"/>
              <w:ind w:left="284"/>
            </w:pPr>
            <w:r>
              <w:t>For example, the learner:</w:t>
            </w:r>
          </w:p>
          <w:p w:rsidR="00ED1959" w:rsidRDefault="00ED1959" w:rsidP="00ED1959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follow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EC5887">
              <w:t xml:space="preserve">the working </w:t>
            </w:r>
            <w:r>
              <w:rPr>
                <w:rFonts w:ascii="Calibri" w:eastAsia="SimSun" w:hAnsi="Calibri"/>
                <w:color w:val="000000"/>
              </w:rPr>
              <w:t>environment</w:t>
            </w:r>
            <w:r w:rsidRPr="00FB6C00">
              <w:rPr>
                <w:rFonts w:ascii="Calibri" w:eastAsia="SimSun" w:hAnsi="Calibri"/>
                <w:color w:val="000000"/>
              </w:rPr>
              <w:t xml:space="preserve"> rules regarding the correct use and application of resins involved with composite materials</w:t>
            </w:r>
          </w:p>
          <w:p w:rsidR="00ED1959" w:rsidRDefault="00ED1959" w:rsidP="00ED1959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adequate ventilation in the workspace, roll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Pr="00FB6C00">
              <w:rPr>
                <w:rFonts w:ascii="Calibri" w:eastAsia="SimSun" w:hAnsi="Calibri"/>
                <w:color w:val="000000"/>
              </w:rPr>
              <w:t>sleeves up when using machines, and 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that machines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turned off before using any measuring instruments</w:t>
            </w:r>
          </w:p>
          <w:p w:rsidR="00F07933" w:rsidRPr="00FB6C00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w</w:t>
            </w:r>
            <w:r>
              <w:rPr>
                <w:rFonts w:ascii="Calibri" w:eastAsia="SimSun" w:hAnsi="Calibri"/>
                <w:color w:val="000000"/>
              </w:rPr>
              <w:t>ears</w:t>
            </w:r>
            <w:r w:rsidRPr="00FB6C00">
              <w:rPr>
                <w:rFonts w:ascii="Calibri" w:eastAsia="SimSun" w:hAnsi="Calibri"/>
                <w:color w:val="000000"/>
              </w:rPr>
              <w:t xml:space="preserve"> appropriate footwear and clothing, tied hair up and remove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Pr="00FB6C00">
              <w:rPr>
                <w:rFonts w:ascii="Calibri" w:eastAsia="SimSun" w:hAnsi="Calibri"/>
                <w:color w:val="000000"/>
              </w:rPr>
              <w:t>dangly jewellery</w:t>
            </w:r>
            <w:r w:rsidR="00F07933" w:rsidRPr="00FB6C00">
              <w:rPr>
                <w:rFonts w:ascii="Calibri" w:eastAsia="SimSun" w:hAnsi="Calibri"/>
                <w:color w:val="000000"/>
              </w:rPr>
              <w:t>.</w:t>
            </w:r>
          </w:p>
          <w:p w:rsidR="00536B52" w:rsidRPr="00EF42DB" w:rsidRDefault="00414BCA" w:rsidP="00536B52">
            <w:pPr>
              <w:pStyle w:val="VPScheduletext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The above expected learner responses</w:t>
            </w:r>
            <w:r w:rsidR="00536B52" w:rsidRPr="006465FA">
              <w:rPr>
                <w:i/>
                <w:color w:val="FF0000"/>
              </w:rPr>
              <w:t xml:space="preserve"> are indicative only and relate to just part of what is required.</w:t>
            </w:r>
          </w:p>
          <w:p w:rsidR="00536B52" w:rsidRDefault="00536B52" w:rsidP="00D47620">
            <w:pPr>
              <w:pStyle w:val="VPScheduletext"/>
            </w:pPr>
          </w:p>
        </w:tc>
        <w:tc>
          <w:tcPr>
            <w:tcW w:w="4834" w:type="dxa"/>
          </w:tcPr>
          <w:p w:rsidR="000254DC" w:rsidRPr="006A4DC8" w:rsidRDefault="000254DC" w:rsidP="000254DC">
            <w:pPr>
              <w:pStyle w:val="VPScheduletext"/>
            </w:pPr>
            <w:r w:rsidRPr="006A4DC8">
              <w:lastRenderedPageBreak/>
              <w:t xml:space="preserve">The learner </w:t>
            </w:r>
            <w:r w:rsidR="00DC07F2">
              <w:t xml:space="preserve">efficiently </w:t>
            </w:r>
            <w:r w:rsidRPr="006A4DC8">
              <w:t xml:space="preserve">implements advanced procedures using resistant materials to make a specified </w:t>
            </w:r>
            <w:r w:rsidR="001331BD">
              <w:t>garment</w:t>
            </w:r>
            <w:r w:rsidR="00E3620B">
              <w:t xml:space="preserve"> or </w:t>
            </w:r>
            <w:r w:rsidR="001331BD">
              <w:t>costume</w:t>
            </w:r>
            <w:r w:rsidR="001331BD" w:rsidRPr="006A4DC8">
              <w:t xml:space="preserve"> </w:t>
            </w:r>
            <w:r w:rsidRPr="006A4DC8">
              <w:t xml:space="preserve">with special features by: </w:t>
            </w:r>
          </w:p>
          <w:p w:rsidR="000254DC" w:rsidRPr="00FB6C00" w:rsidRDefault="000254DC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selecting techniques to achieve at least two special features (one structural and one aesthetic)</w:t>
            </w:r>
          </w:p>
          <w:p w:rsidR="0024473A" w:rsidRPr="00520508" w:rsidRDefault="004869A3" w:rsidP="004869A3">
            <w:pPr>
              <w:pStyle w:val="VPScheduletext"/>
              <w:ind w:left="284"/>
            </w:pPr>
            <w:r w:rsidRPr="00520508">
              <w:t>For example:</w:t>
            </w:r>
          </w:p>
          <w:p w:rsidR="004869A3" w:rsidRPr="00FB6C00" w:rsidRDefault="0024473A" w:rsidP="002050A6">
            <w:pPr>
              <w:pStyle w:val="VPScheduletext"/>
              <w:ind w:left="284"/>
              <w:rPr>
                <w:rFonts w:ascii="Calibri" w:eastAsia="SimSun" w:hAnsi="Calibri"/>
                <w:color w:val="000000"/>
              </w:rPr>
            </w:pPr>
            <w:r w:rsidRPr="002050A6">
              <w:rPr>
                <w:rFonts w:ascii="Calibri" w:hAnsi="Calibri"/>
                <w:color w:val="000000"/>
              </w:rPr>
              <w:t xml:space="preserve">The learner develops </w:t>
            </w:r>
            <w:r w:rsidR="004869A3" w:rsidRPr="002050A6">
              <w:rPr>
                <w:rFonts w:ascii="Calibri" w:hAnsi="Calibri"/>
                <w:color w:val="000000"/>
              </w:rPr>
              <w:t xml:space="preserve">and </w:t>
            </w:r>
            <w:r w:rsidRPr="002050A6">
              <w:rPr>
                <w:rFonts w:ascii="Calibri" w:hAnsi="Calibri"/>
                <w:color w:val="000000"/>
              </w:rPr>
              <w:t xml:space="preserve">follows </w:t>
            </w:r>
            <w:r w:rsidR="004869A3" w:rsidRPr="002050A6">
              <w:rPr>
                <w:rFonts w:ascii="Calibri" w:hAnsi="Calibri"/>
                <w:color w:val="000000"/>
              </w:rPr>
              <w:t xml:space="preserve">a construction plan that </w:t>
            </w:r>
            <w:r w:rsidRPr="002050A6">
              <w:rPr>
                <w:rFonts w:ascii="Calibri" w:hAnsi="Calibri"/>
                <w:color w:val="000000"/>
              </w:rPr>
              <w:t>describe</w:t>
            </w:r>
            <w:r>
              <w:rPr>
                <w:rFonts w:ascii="Calibri" w:hAnsi="Calibri"/>
                <w:color w:val="000000"/>
              </w:rPr>
              <w:t>s</w:t>
            </w:r>
            <w:r w:rsidRPr="002050A6">
              <w:rPr>
                <w:rFonts w:ascii="Calibri" w:hAnsi="Calibri"/>
                <w:color w:val="000000"/>
              </w:rPr>
              <w:t xml:space="preserve"> </w:t>
            </w:r>
            <w:r w:rsidR="004869A3" w:rsidRPr="002050A6">
              <w:rPr>
                <w:rFonts w:ascii="Calibri" w:hAnsi="Calibri"/>
                <w:color w:val="000000"/>
              </w:rPr>
              <w:t>an efficient approach to making the garment</w:t>
            </w:r>
            <w:r>
              <w:rPr>
                <w:rFonts w:ascii="Calibri" w:hAnsi="Calibri"/>
                <w:color w:val="000000"/>
              </w:rPr>
              <w:t xml:space="preserve"> or </w:t>
            </w:r>
            <w:r w:rsidR="004869A3" w:rsidRPr="002050A6">
              <w:rPr>
                <w:rFonts w:ascii="Calibri" w:hAnsi="Calibri"/>
                <w:color w:val="000000"/>
              </w:rPr>
              <w:t>costume</w:t>
            </w:r>
            <w:r w:rsidR="004869A3" w:rsidRPr="00FB6C00">
              <w:rPr>
                <w:rFonts w:ascii="Calibri" w:eastAsia="SimSun" w:hAnsi="Calibri"/>
                <w:color w:val="000000"/>
              </w:rPr>
              <w:t>.</w:t>
            </w:r>
          </w:p>
          <w:p w:rsidR="000254DC" w:rsidRPr="00FB6C00" w:rsidRDefault="000254DC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showing independence and accuracy in the execution of the techniques and tests to monitor special feature </w:t>
            </w:r>
            <w:r w:rsidR="005C5D75"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construction </w:t>
            </w:r>
            <w:r w:rsidR="003D5B2F" w:rsidRPr="00FB6C00">
              <w:rPr>
                <w:rFonts w:ascii="Calibri" w:eastAsia="SimSun" w:hAnsi="Calibri"/>
                <w:color w:val="000000"/>
                <w:lang w:val="en-GB" w:eastAsia="en-NZ"/>
              </w:rPr>
              <w:t>and</w:t>
            </w: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 xml:space="preserve"> to demonstrate the product meets specifications</w:t>
            </w:r>
            <w:r w:rsidR="003D5B2F" w:rsidRPr="00FB6C00">
              <w:rPr>
                <w:rFonts w:ascii="Calibri" w:eastAsia="SimSun" w:hAnsi="Calibri"/>
                <w:color w:val="000000"/>
                <w:lang w:val="en-GB" w:eastAsia="en-NZ"/>
              </w:rPr>
              <w:t>, economising time, effort and materials</w:t>
            </w:r>
          </w:p>
          <w:p w:rsidR="000254DC" w:rsidRDefault="000254DC" w:rsidP="000254DC">
            <w:pPr>
              <w:pStyle w:val="VPScheduletext"/>
              <w:ind w:left="284"/>
              <w:rPr>
                <w:lang w:val="en-GB" w:eastAsia="en-NZ"/>
              </w:rPr>
            </w:pPr>
            <w:r>
              <w:rPr>
                <w:lang w:val="en-GB" w:eastAsia="en-NZ"/>
              </w:rPr>
              <w:t>For example</w:t>
            </w:r>
            <w:r w:rsidR="00802389">
              <w:rPr>
                <w:lang w:val="en-GB" w:eastAsia="en-NZ"/>
              </w:rPr>
              <w:t>, the learner</w:t>
            </w:r>
            <w:r>
              <w:rPr>
                <w:lang w:val="en-GB" w:eastAsia="en-NZ"/>
              </w:rPr>
              <w:t xml:space="preserve">: </w:t>
            </w:r>
          </w:p>
          <w:p w:rsidR="00552FC2" w:rsidRPr="00FB6C00" w:rsidRDefault="00FB6C00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>
              <w:rPr>
                <w:rFonts w:ascii="Calibri" w:eastAsia="SimSun" w:hAnsi="Calibri"/>
                <w:color w:val="000000"/>
              </w:rPr>
              <w:t>w</w:t>
            </w:r>
            <w:r w:rsidR="00B32A38" w:rsidRPr="00FB6C00">
              <w:rPr>
                <w:rFonts w:ascii="Calibri" w:eastAsia="SimSun" w:hAnsi="Calibri"/>
                <w:color w:val="000000"/>
              </w:rPr>
              <w:t>ith limited assessor</w:t>
            </w:r>
            <w:r w:rsidR="00AB574E" w:rsidRPr="00FB6C00">
              <w:rPr>
                <w:rFonts w:ascii="Calibri" w:eastAsia="SimSun" w:hAnsi="Calibri"/>
                <w:color w:val="000000"/>
              </w:rPr>
              <w:t>/educator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support</w:t>
            </w:r>
            <w:r w:rsidR="00AB574E" w:rsidRPr="00FB6C00">
              <w:rPr>
                <w:rFonts w:ascii="Calibri" w:eastAsia="SimSun" w:hAnsi="Calibri"/>
                <w:color w:val="000000"/>
              </w:rPr>
              <w:t xml:space="preserve">, </w:t>
            </w:r>
            <w:r w:rsidR="00802389">
              <w:rPr>
                <w:rFonts w:ascii="Calibri" w:eastAsia="SimSun" w:hAnsi="Calibri"/>
                <w:color w:val="000000"/>
              </w:rPr>
              <w:t xml:space="preserve">makes </w:t>
            </w:r>
            <w:r w:rsidR="00AB574E" w:rsidRPr="00FB6C00">
              <w:rPr>
                <w:rFonts w:ascii="Calibri" w:eastAsia="SimSun" w:hAnsi="Calibri"/>
                <w:color w:val="000000"/>
              </w:rPr>
              <w:t>the garment</w:t>
            </w:r>
            <w:r w:rsidR="00802389">
              <w:rPr>
                <w:rFonts w:ascii="Calibri" w:eastAsia="SimSun" w:hAnsi="Calibri"/>
                <w:color w:val="000000"/>
              </w:rPr>
              <w:t xml:space="preserve"> or </w:t>
            </w:r>
            <w:r w:rsidR="00AB574E" w:rsidRPr="00FB6C00">
              <w:rPr>
                <w:rFonts w:ascii="Calibri" w:eastAsia="SimSun" w:hAnsi="Calibri"/>
                <w:color w:val="000000"/>
              </w:rPr>
              <w:t xml:space="preserve">costume </w:t>
            </w:r>
            <w:r>
              <w:rPr>
                <w:rFonts w:ascii="Calibri" w:eastAsia="SimSun" w:hAnsi="Calibri"/>
                <w:color w:val="000000"/>
              </w:rPr>
              <w:t>to meet the specifications</w:t>
            </w:r>
          </w:p>
          <w:p w:rsidR="00B32A38" w:rsidRPr="00FB6C00" w:rsidRDefault="0080238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>
              <w:rPr>
                <w:rFonts w:ascii="Calibri" w:eastAsia="SimSun" w:hAnsi="Calibri"/>
                <w:color w:val="000000"/>
              </w:rPr>
              <w:t xml:space="preserve">uses testing </w:t>
            </w:r>
            <w:r w:rsidR="00A83ACA">
              <w:rPr>
                <w:rFonts w:ascii="Calibri" w:eastAsia="SimSun" w:hAnsi="Calibri"/>
                <w:color w:val="000000"/>
              </w:rPr>
              <w:t xml:space="preserve">and techniques </w:t>
            </w:r>
            <w:r>
              <w:rPr>
                <w:rFonts w:ascii="Calibri" w:eastAsia="SimSun" w:hAnsi="Calibri"/>
                <w:color w:val="000000"/>
              </w:rPr>
              <w:t xml:space="preserve">accurately, e.g. </w:t>
            </w:r>
            <w:r w:rsidRPr="00FB6C00">
              <w:rPr>
                <w:rFonts w:ascii="Calibri" w:eastAsia="SimSun" w:hAnsi="Calibri"/>
                <w:color w:val="000000"/>
              </w:rPr>
              <w:t>use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274D24" w:rsidRPr="00FB6C00">
              <w:rPr>
                <w:rFonts w:ascii="Calibri" w:eastAsia="SimSun" w:hAnsi="Calibri"/>
                <w:color w:val="000000"/>
              </w:rPr>
              <w:t xml:space="preserve">destruction testing to check the </w:t>
            </w:r>
            <w:r w:rsidR="00B32A38" w:rsidRPr="00FB6C00">
              <w:rPr>
                <w:rFonts w:ascii="Calibri" w:eastAsia="SimSun" w:hAnsi="Calibri"/>
                <w:color w:val="000000"/>
              </w:rPr>
              <w:t>joints are accurate, strong and meet safety requirements</w:t>
            </w:r>
            <w:r>
              <w:rPr>
                <w:rFonts w:ascii="Calibri" w:eastAsia="SimSun" w:hAnsi="Calibri"/>
                <w:color w:val="000000"/>
              </w:rPr>
              <w:t xml:space="preserve">; 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3111DE" w:rsidRPr="00FB6C00">
              <w:rPr>
                <w:rFonts w:ascii="Calibri" w:eastAsia="SimSun" w:hAnsi="Calibri"/>
                <w:color w:val="000000"/>
              </w:rPr>
              <w:t>p</w:t>
            </w:r>
            <w:r w:rsidR="00B32A38" w:rsidRPr="00FB6C00">
              <w:rPr>
                <w:rFonts w:ascii="Calibri" w:eastAsia="SimSun" w:hAnsi="Calibri"/>
                <w:color w:val="000000"/>
              </w:rPr>
              <w:t>ut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two pieces of plastic welded</w:t>
            </w:r>
            <w:r w:rsidR="003111DE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material together in the vice and </w:t>
            </w:r>
            <w:r w:rsidRPr="00FB6C00">
              <w:rPr>
                <w:rFonts w:ascii="Calibri" w:eastAsia="SimSun" w:hAnsi="Calibri"/>
                <w:color w:val="000000"/>
              </w:rPr>
              <w:t>test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AF13D4" w:rsidRPr="00FB6C00">
              <w:rPr>
                <w:rFonts w:ascii="Calibri" w:eastAsia="SimSun" w:hAnsi="Calibri"/>
                <w:color w:val="000000"/>
              </w:rPr>
              <w:t>it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to destruction</w:t>
            </w:r>
            <w:r>
              <w:rPr>
                <w:rFonts w:ascii="Calibri" w:eastAsia="SimSun" w:hAnsi="Calibri"/>
                <w:color w:val="000000"/>
              </w:rPr>
              <w:t>;</w:t>
            </w:r>
            <w:r w:rsidRPr="00FB6C00">
              <w:rPr>
                <w:rFonts w:ascii="Calibri" w:eastAsia="SimSun" w:hAnsi="Calibri"/>
                <w:color w:val="000000"/>
              </w:rPr>
              <w:t xml:space="preserve"> look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at </w:t>
            </w:r>
            <w:r w:rsidR="00AF13D4" w:rsidRPr="00FB6C00">
              <w:rPr>
                <w:rFonts w:ascii="Calibri" w:eastAsia="SimSun" w:hAnsi="Calibri"/>
                <w:color w:val="000000"/>
              </w:rPr>
              <w:t xml:space="preserve">the </w:t>
            </w:r>
            <w:r w:rsidR="00B32A38" w:rsidRPr="00FB6C00">
              <w:rPr>
                <w:rFonts w:ascii="Calibri" w:eastAsia="SimSun" w:hAnsi="Calibri"/>
                <w:color w:val="000000"/>
              </w:rPr>
              <w:t>weld</w:t>
            </w:r>
            <w:r w:rsidR="00AF13D4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when it </w:t>
            </w:r>
            <w:r w:rsidRPr="00FB6C00">
              <w:rPr>
                <w:rFonts w:ascii="Calibri" w:eastAsia="SimSun" w:hAnsi="Calibri"/>
                <w:color w:val="000000"/>
              </w:rPr>
              <w:t>br</w:t>
            </w:r>
            <w:r>
              <w:rPr>
                <w:rFonts w:ascii="Calibri" w:eastAsia="SimSun" w:hAnsi="Calibri"/>
                <w:color w:val="000000"/>
              </w:rPr>
              <w:t>eaks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to see if it </w:t>
            </w:r>
            <w:r w:rsidRPr="00FB6C00">
              <w:rPr>
                <w:rFonts w:ascii="Calibri" w:eastAsia="SimSun" w:hAnsi="Calibri"/>
                <w:color w:val="000000"/>
              </w:rPr>
              <w:t>ha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="00B32A38" w:rsidRPr="00FB6C00">
              <w:rPr>
                <w:rFonts w:ascii="Calibri" w:eastAsia="SimSun" w:hAnsi="Calibri"/>
                <w:color w:val="000000"/>
              </w:rPr>
              <w:t>penetrated both pieces</w:t>
            </w:r>
            <w:r>
              <w:rPr>
                <w:rFonts w:ascii="Calibri" w:eastAsia="SimSun" w:hAnsi="Calibri"/>
                <w:color w:val="000000"/>
              </w:rPr>
              <w:t>;</w:t>
            </w:r>
            <w:r w:rsidR="00AF13D4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Pr="00FB6C00">
              <w:rPr>
                <w:rFonts w:ascii="Calibri" w:eastAsia="SimSun" w:hAnsi="Calibri"/>
                <w:color w:val="000000"/>
              </w:rPr>
              <w:t>compare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AF13D4" w:rsidRPr="00FB6C00">
              <w:rPr>
                <w:rFonts w:ascii="Calibri" w:eastAsia="SimSun" w:hAnsi="Calibri"/>
                <w:color w:val="000000"/>
              </w:rPr>
              <w:t xml:space="preserve">it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with a control joint </w:t>
            </w:r>
            <w:r w:rsidR="00B32A38" w:rsidRPr="00FB6C00">
              <w:rPr>
                <w:rFonts w:ascii="Calibri" w:eastAsia="SimSun" w:hAnsi="Calibri"/>
                <w:color w:val="000000"/>
              </w:rPr>
              <w:lastRenderedPageBreak/>
              <w:t xml:space="preserve">and </w:t>
            </w:r>
            <w:r w:rsidRPr="00FB6C00">
              <w:rPr>
                <w:rFonts w:ascii="Calibri" w:eastAsia="SimSun" w:hAnsi="Calibri"/>
                <w:color w:val="000000"/>
              </w:rPr>
              <w:t>compare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FB6C00">
              <w:rPr>
                <w:rFonts w:ascii="Calibri" w:eastAsia="SimSun" w:hAnsi="Calibri"/>
                <w:color w:val="000000"/>
              </w:rPr>
              <w:t>different welding methods</w:t>
            </w:r>
          </w:p>
          <w:p w:rsidR="00B32A38" w:rsidRPr="00FB6C00" w:rsidRDefault="0080238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plan</w:t>
            </w:r>
            <w:r>
              <w:rPr>
                <w:rFonts w:ascii="Calibri" w:eastAsia="SimSun" w:hAnsi="Calibri"/>
                <w:color w:val="000000"/>
              </w:rPr>
              <w:t>s,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>when measuring and cutting out the materials</w:t>
            </w:r>
            <w:r>
              <w:rPr>
                <w:rFonts w:ascii="Calibri" w:eastAsia="SimSun" w:hAnsi="Calibri"/>
                <w:color w:val="000000"/>
              </w:rPr>
              <w:t>,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to avoid wastage</w:t>
            </w:r>
            <w:r>
              <w:rPr>
                <w:rFonts w:ascii="Calibri" w:eastAsia="SimSun" w:hAnsi="Calibri"/>
                <w:color w:val="000000"/>
              </w:rPr>
              <w:t>;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>
              <w:rPr>
                <w:rFonts w:ascii="Calibri" w:eastAsia="SimSun" w:hAnsi="Calibri"/>
                <w:color w:val="000000"/>
              </w:rPr>
              <w:t>m</w:t>
            </w:r>
            <w:r w:rsidRPr="00FB6C00">
              <w:rPr>
                <w:rFonts w:ascii="Calibri" w:eastAsia="SimSun" w:hAnsi="Calibri"/>
                <w:color w:val="000000"/>
              </w:rPr>
              <w:t xml:space="preserve">easurements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accurate with minimal wastage and </w:t>
            </w:r>
            <w:r>
              <w:rPr>
                <w:rFonts w:ascii="Calibri" w:eastAsia="SimSun" w:hAnsi="Calibri"/>
                <w:color w:val="000000"/>
              </w:rPr>
              <w:t xml:space="preserve">materials are </w:t>
            </w:r>
            <w:r w:rsidR="00422543" w:rsidRPr="00FB6C00">
              <w:rPr>
                <w:rFonts w:ascii="Calibri" w:eastAsia="SimSun" w:hAnsi="Calibri"/>
                <w:color w:val="000000"/>
              </w:rPr>
              <w:t>cut once with minimal effort</w:t>
            </w:r>
            <w:r>
              <w:rPr>
                <w:rFonts w:ascii="Calibri" w:eastAsia="SimSun" w:hAnsi="Calibri"/>
                <w:color w:val="000000"/>
              </w:rPr>
              <w:t>;</w:t>
            </w:r>
            <w:r w:rsidR="00422543" w:rsidRPr="00FB6C00">
              <w:rPr>
                <w:rFonts w:ascii="Calibri" w:eastAsia="SimSun" w:hAnsi="Calibri"/>
                <w:color w:val="000000"/>
              </w:rPr>
              <w:t xml:space="preserve"> the </w:t>
            </w:r>
            <w:r w:rsidR="00B32A38" w:rsidRPr="00FB6C00">
              <w:rPr>
                <w:rFonts w:ascii="Calibri" w:eastAsia="SimSun" w:hAnsi="Calibri"/>
                <w:color w:val="000000"/>
              </w:rPr>
              <w:t>cutting tool f</w:t>
            </w:r>
            <w:r w:rsidR="00FB6C00">
              <w:rPr>
                <w:rFonts w:ascii="Calibri" w:eastAsia="SimSun" w:hAnsi="Calibri"/>
                <w:color w:val="000000"/>
              </w:rPr>
              <w:t>or the material and type of cut</w:t>
            </w:r>
            <w:r>
              <w:rPr>
                <w:rFonts w:ascii="Calibri" w:eastAsia="SimSun" w:hAnsi="Calibri"/>
                <w:color w:val="000000"/>
              </w:rPr>
              <w:t xml:space="preserve"> are correctly selected</w:t>
            </w:r>
          </w:p>
          <w:p w:rsidR="00B32A38" w:rsidRPr="00FB6C00" w:rsidRDefault="0080238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identifie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the correct tool for each process </w:t>
            </w:r>
            <w:r w:rsidR="002A171F" w:rsidRPr="00FB6C00">
              <w:rPr>
                <w:rFonts w:ascii="Calibri" w:eastAsia="SimSun" w:hAnsi="Calibri"/>
                <w:color w:val="000000"/>
              </w:rPr>
              <w:t>(</w:t>
            </w:r>
            <w:r w:rsidR="00B32A38" w:rsidRPr="00FB6C00">
              <w:rPr>
                <w:rFonts w:ascii="Calibri" w:eastAsia="SimSun" w:hAnsi="Calibri"/>
                <w:color w:val="000000"/>
              </w:rPr>
              <w:t>moulding, cutting, joining</w:t>
            </w:r>
            <w:r w:rsidR="002A171F" w:rsidRPr="00FB6C00">
              <w:rPr>
                <w:rFonts w:ascii="Calibri" w:eastAsia="SimSun" w:hAnsi="Calibri"/>
                <w:color w:val="000000"/>
              </w:rPr>
              <w:t>,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etc.</w:t>
            </w:r>
            <w:r w:rsidR="002A171F" w:rsidRPr="00FB6C00">
              <w:rPr>
                <w:rFonts w:ascii="Calibri" w:eastAsia="SimSun" w:hAnsi="Calibri"/>
                <w:color w:val="000000"/>
              </w:rPr>
              <w:t>)</w:t>
            </w:r>
            <w:r>
              <w:rPr>
                <w:rFonts w:ascii="Calibri" w:eastAsia="SimSun" w:hAnsi="Calibri"/>
                <w:color w:val="000000"/>
              </w:rPr>
              <w:t>; d</w:t>
            </w:r>
            <w:r w:rsidR="00B32A38" w:rsidRPr="00FB6C00">
              <w:rPr>
                <w:rFonts w:ascii="Calibri" w:eastAsia="SimSun" w:hAnsi="Calibri"/>
                <w:color w:val="000000"/>
              </w:rPr>
              <w:t>ue to correct tool selection</w:t>
            </w:r>
            <w:r w:rsidR="002A171F" w:rsidRPr="00FB6C00">
              <w:rPr>
                <w:rFonts w:ascii="Calibri" w:eastAsia="SimSun" w:hAnsi="Calibri"/>
                <w:color w:val="000000"/>
              </w:rPr>
              <w:t>,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 time and effort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>min</w:t>
            </w:r>
            <w:r w:rsidR="00FB6C00">
              <w:rPr>
                <w:rFonts w:ascii="Calibri" w:eastAsia="SimSun" w:hAnsi="Calibri"/>
                <w:color w:val="000000"/>
              </w:rPr>
              <w:t>imised during these processes</w:t>
            </w:r>
          </w:p>
          <w:p w:rsidR="00B32A38" w:rsidRPr="00FB6C00" w:rsidRDefault="0080238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>
              <w:rPr>
                <w:rFonts w:ascii="Calibri" w:eastAsia="SimSun" w:hAnsi="Calibri"/>
                <w:color w:val="000000"/>
              </w:rPr>
              <w:t>is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B32A38" w:rsidRPr="00FB6C00">
              <w:rPr>
                <w:rFonts w:ascii="Calibri" w:eastAsia="SimSun" w:hAnsi="Calibri"/>
                <w:color w:val="000000"/>
              </w:rPr>
              <w:t>organised with their materials an</w:t>
            </w:r>
            <w:r w:rsidR="002A171F" w:rsidRPr="00FB6C00">
              <w:rPr>
                <w:rFonts w:ascii="Calibri" w:eastAsia="SimSun" w:hAnsi="Calibri"/>
                <w:color w:val="000000"/>
              </w:rPr>
              <w:t>d in their workspace</w:t>
            </w:r>
            <w:r>
              <w:rPr>
                <w:rFonts w:ascii="Calibri" w:eastAsia="SimSun" w:hAnsi="Calibri"/>
                <w:color w:val="000000"/>
              </w:rPr>
              <w:t>,</w:t>
            </w:r>
            <w:r w:rsidR="002A171F"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Pr="00FB6C00">
              <w:rPr>
                <w:rFonts w:ascii="Calibri" w:eastAsia="SimSun" w:hAnsi="Calibri"/>
                <w:color w:val="000000"/>
              </w:rPr>
              <w:t>allow</w:t>
            </w:r>
            <w:r>
              <w:rPr>
                <w:rFonts w:ascii="Calibri" w:eastAsia="SimSun" w:hAnsi="Calibri"/>
                <w:color w:val="000000"/>
              </w:rPr>
              <w:t xml:space="preserve">ing 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easy transitions from </w:t>
            </w:r>
            <w:r>
              <w:rPr>
                <w:rFonts w:ascii="Calibri" w:eastAsia="SimSun" w:hAnsi="Calibri"/>
                <w:color w:val="000000"/>
              </w:rPr>
              <w:t>one work session to another</w:t>
            </w:r>
            <w:r w:rsidR="00B32A38" w:rsidRPr="00FB6C00">
              <w:rPr>
                <w:rFonts w:ascii="Calibri" w:eastAsia="SimSun" w:hAnsi="Calibri"/>
                <w:color w:val="000000"/>
              </w:rPr>
              <w:t xml:space="preserve">. </w:t>
            </w:r>
          </w:p>
          <w:p w:rsidR="000254DC" w:rsidRPr="00FB6C00" w:rsidRDefault="000254DC" w:rsidP="00FB6C00">
            <w:pPr>
              <w:pStyle w:val="VPSchedulebullets"/>
              <w:numPr>
                <w:ilvl w:val="0"/>
                <w:numId w:val="45"/>
              </w:numPr>
              <w:ind w:left="284" w:hanging="284"/>
              <w:rPr>
                <w:rFonts w:ascii="Calibri" w:eastAsia="SimSun" w:hAnsi="Calibri"/>
                <w:color w:val="000000"/>
                <w:lang w:val="en-GB" w:eastAsia="en-NZ"/>
              </w:rPr>
            </w:pPr>
            <w:r w:rsidRPr="00FB6C00">
              <w:rPr>
                <w:rFonts w:ascii="Calibri" w:eastAsia="SimSun" w:hAnsi="Calibri"/>
                <w:color w:val="000000"/>
                <w:lang w:val="en-GB" w:eastAsia="en-NZ"/>
              </w:rPr>
              <w:t>applying techniques to comply with relevan</w:t>
            </w:r>
            <w:r w:rsidR="00FB6C00">
              <w:rPr>
                <w:rFonts w:ascii="Calibri" w:eastAsia="SimSun" w:hAnsi="Calibri"/>
                <w:color w:val="000000"/>
                <w:lang w:val="en-GB" w:eastAsia="en-NZ"/>
              </w:rPr>
              <w:t>t health and safety regulations</w:t>
            </w:r>
          </w:p>
          <w:p w:rsidR="00ED1959" w:rsidRPr="00FF78BA" w:rsidRDefault="00ED1959" w:rsidP="00ED1959">
            <w:pPr>
              <w:pStyle w:val="VPScheduletext"/>
              <w:ind w:left="284"/>
            </w:pPr>
            <w:r>
              <w:t>For example, the learner:</w:t>
            </w:r>
          </w:p>
          <w:p w:rsidR="00ED1959" w:rsidRDefault="00ED1959" w:rsidP="00ED1959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follow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</w:t>
            </w:r>
            <w:r w:rsidR="00EC5887">
              <w:t xml:space="preserve">the working </w:t>
            </w:r>
            <w:r>
              <w:rPr>
                <w:rFonts w:ascii="Calibri" w:eastAsia="SimSun" w:hAnsi="Calibri"/>
                <w:color w:val="000000"/>
              </w:rPr>
              <w:t>environment</w:t>
            </w:r>
            <w:r w:rsidRPr="00FB6C00">
              <w:rPr>
                <w:rFonts w:ascii="Calibri" w:eastAsia="SimSun" w:hAnsi="Calibri"/>
                <w:color w:val="000000"/>
              </w:rPr>
              <w:t xml:space="preserve"> rules regarding the correct use and application of resins involved with composite materials</w:t>
            </w:r>
          </w:p>
          <w:p w:rsidR="00ED1959" w:rsidRDefault="00ED1959" w:rsidP="00ED1959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adequate ventilation in the workspace, roll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Pr="00FB6C00">
              <w:rPr>
                <w:rFonts w:ascii="Calibri" w:eastAsia="SimSun" w:hAnsi="Calibri"/>
                <w:color w:val="000000"/>
              </w:rPr>
              <w:t>sleeves up when using machines, and ensure</w:t>
            </w:r>
            <w:r>
              <w:rPr>
                <w:rFonts w:ascii="Calibri" w:eastAsia="SimSun" w:hAnsi="Calibri"/>
                <w:color w:val="000000"/>
              </w:rPr>
              <w:t>s</w:t>
            </w:r>
            <w:r w:rsidRPr="00FB6C00">
              <w:rPr>
                <w:rFonts w:ascii="Calibri" w:eastAsia="SimSun" w:hAnsi="Calibri"/>
                <w:color w:val="000000"/>
              </w:rPr>
              <w:t xml:space="preserve"> that machines </w:t>
            </w:r>
            <w:r>
              <w:rPr>
                <w:rFonts w:ascii="Calibri" w:eastAsia="SimSun" w:hAnsi="Calibri"/>
                <w:color w:val="000000"/>
              </w:rPr>
              <w:t>are</w:t>
            </w:r>
            <w:r w:rsidRPr="00FB6C00">
              <w:rPr>
                <w:rFonts w:ascii="Calibri" w:eastAsia="SimSun" w:hAnsi="Calibri"/>
                <w:color w:val="000000"/>
              </w:rPr>
              <w:t xml:space="preserve"> turned off before using any measuring instruments</w:t>
            </w:r>
          </w:p>
          <w:p w:rsidR="000254DC" w:rsidRPr="00FB6C00" w:rsidRDefault="00ED1959" w:rsidP="00FB6C00">
            <w:pPr>
              <w:pStyle w:val="VPSchedulebullets"/>
              <w:numPr>
                <w:ilvl w:val="0"/>
                <w:numId w:val="43"/>
              </w:numPr>
              <w:ind w:left="567" w:hanging="283"/>
              <w:rPr>
                <w:rFonts w:ascii="Calibri" w:eastAsia="SimSun" w:hAnsi="Calibri"/>
                <w:color w:val="000000"/>
              </w:rPr>
            </w:pPr>
            <w:r w:rsidRPr="00FB6C00">
              <w:rPr>
                <w:rFonts w:ascii="Calibri" w:eastAsia="SimSun" w:hAnsi="Calibri"/>
                <w:color w:val="000000"/>
              </w:rPr>
              <w:t>w</w:t>
            </w:r>
            <w:r>
              <w:rPr>
                <w:rFonts w:ascii="Calibri" w:eastAsia="SimSun" w:hAnsi="Calibri"/>
                <w:color w:val="000000"/>
              </w:rPr>
              <w:t>ears</w:t>
            </w:r>
            <w:r w:rsidRPr="00FB6C00">
              <w:rPr>
                <w:rFonts w:ascii="Calibri" w:eastAsia="SimSun" w:hAnsi="Calibri"/>
                <w:color w:val="000000"/>
              </w:rPr>
              <w:t xml:space="preserve"> appropriate footwear and clothing, tied hair up and remove</w:t>
            </w:r>
            <w:r>
              <w:rPr>
                <w:rFonts w:ascii="Calibri" w:eastAsia="SimSun" w:hAnsi="Calibri"/>
                <w:color w:val="000000"/>
              </w:rPr>
              <w:t xml:space="preserve">s </w:t>
            </w:r>
            <w:r w:rsidRPr="00FB6C00">
              <w:rPr>
                <w:rFonts w:ascii="Calibri" w:eastAsia="SimSun" w:hAnsi="Calibri"/>
                <w:color w:val="000000"/>
              </w:rPr>
              <w:t>dangly jewellery</w:t>
            </w:r>
            <w:r w:rsidR="000254DC" w:rsidRPr="00FB6C00">
              <w:rPr>
                <w:rFonts w:ascii="Calibri" w:eastAsia="SimSun" w:hAnsi="Calibri"/>
                <w:color w:val="000000"/>
              </w:rPr>
              <w:t>.</w:t>
            </w:r>
          </w:p>
          <w:p w:rsidR="00536B52" w:rsidRDefault="00414BCA" w:rsidP="005F2A03">
            <w:pPr>
              <w:pStyle w:val="VPScheduletext"/>
            </w:pPr>
            <w:r>
              <w:rPr>
                <w:i/>
                <w:color w:val="FF0000"/>
              </w:rPr>
              <w:t>The above expected learner responses</w:t>
            </w:r>
            <w:r w:rsidR="00536B52" w:rsidRPr="006465FA">
              <w:rPr>
                <w:i/>
                <w:color w:val="FF0000"/>
              </w:rPr>
              <w:t xml:space="preserve"> are indicative only and relate to just part of what is required.</w:t>
            </w:r>
            <w:r w:rsidR="005F2A03">
              <w:rPr>
                <w:i/>
                <w:color w:val="FF0000"/>
              </w:rPr>
              <w:t xml:space="preserve"> 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6C5D9A" w:rsidRDefault="006C5D9A" w:rsidP="007669EB">
          <w:r w:rsidRPr="002B7AA3">
            <w:t>Final grades will be decided using professional judg</w:t>
          </w:r>
          <w:r w:rsidR="007B07B0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6C5D9A" w:rsidSect="008679CE">
      <w:footerReference w:type="default" r:id="rId17"/>
      <w:pgSz w:w="16838" w:h="11906" w:orient="landscape" w:code="9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87" w:rsidRDefault="00D65087" w:rsidP="006C5D0E">
      <w:pPr>
        <w:spacing w:before="0" w:after="0"/>
      </w:pPr>
      <w:r>
        <w:separator/>
      </w:r>
    </w:p>
  </w:endnote>
  <w:endnote w:type="continuationSeparator" w:id="0">
    <w:p w:rsidR="00D65087" w:rsidRDefault="00D6508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CB5956" w:rsidRDefault="0059144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5C1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B2DA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B2DA9" w:rsidRPr="00CB5956">
      <w:rPr>
        <w:sz w:val="20"/>
        <w:szCs w:val="20"/>
      </w:rPr>
      <w:fldChar w:fldCharType="separate"/>
    </w:r>
    <w:r w:rsidR="00311BDF">
      <w:rPr>
        <w:noProof/>
        <w:sz w:val="20"/>
        <w:szCs w:val="20"/>
      </w:rPr>
      <w:t>2</w:t>
    </w:r>
    <w:r w:rsidR="002B2DA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B2DA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B2DA9" w:rsidRPr="00CB5956">
      <w:rPr>
        <w:sz w:val="20"/>
        <w:szCs w:val="20"/>
      </w:rPr>
      <w:fldChar w:fldCharType="separate"/>
    </w:r>
    <w:r w:rsidR="00311BDF">
      <w:rPr>
        <w:noProof/>
        <w:sz w:val="20"/>
        <w:szCs w:val="20"/>
      </w:rPr>
      <w:t>10</w:t>
    </w:r>
    <w:r w:rsidR="002B2DA9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CB5956" w:rsidRDefault="00591446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5C1C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B2DA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B2DA9" w:rsidRPr="00CB5956">
      <w:rPr>
        <w:sz w:val="20"/>
        <w:szCs w:val="20"/>
      </w:rPr>
      <w:fldChar w:fldCharType="separate"/>
    </w:r>
    <w:r w:rsidR="00311BDF">
      <w:rPr>
        <w:noProof/>
        <w:sz w:val="20"/>
        <w:szCs w:val="20"/>
      </w:rPr>
      <w:t>1</w:t>
    </w:r>
    <w:r w:rsidR="002B2DA9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B2DA9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B2DA9" w:rsidRPr="00CB5956">
      <w:rPr>
        <w:sz w:val="20"/>
        <w:szCs w:val="20"/>
      </w:rPr>
      <w:fldChar w:fldCharType="separate"/>
    </w:r>
    <w:r w:rsidR="00311BDF">
      <w:rPr>
        <w:noProof/>
        <w:sz w:val="20"/>
        <w:szCs w:val="20"/>
      </w:rPr>
      <w:t>10</w:t>
    </w:r>
    <w:r w:rsidR="002B2DA9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6C5D0E" w:rsidRDefault="00591446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665C1C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B2DA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B2DA9" w:rsidRPr="006C5D0E">
      <w:rPr>
        <w:color w:val="808080"/>
        <w:sz w:val="20"/>
        <w:szCs w:val="20"/>
      </w:rPr>
      <w:fldChar w:fldCharType="separate"/>
    </w:r>
    <w:r w:rsidR="00311BDF">
      <w:rPr>
        <w:noProof/>
        <w:color w:val="808080"/>
        <w:sz w:val="20"/>
        <w:szCs w:val="20"/>
      </w:rPr>
      <w:t>10</w:t>
    </w:r>
    <w:r w:rsidR="002B2DA9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B2DA9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B2DA9" w:rsidRPr="006C5D0E">
      <w:rPr>
        <w:color w:val="808080"/>
        <w:sz w:val="20"/>
        <w:szCs w:val="20"/>
      </w:rPr>
      <w:fldChar w:fldCharType="separate"/>
    </w:r>
    <w:r w:rsidR="00311BDF">
      <w:rPr>
        <w:noProof/>
        <w:color w:val="808080"/>
        <w:sz w:val="20"/>
        <w:szCs w:val="20"/>
      </w:rPr>
      <w:t>10</w:t>
    </w:r>
    <w:r w:rsidR="002B2DA9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87" w:rsidRDefault="00D65087" w:rsidP="006C5D0E">
      <w:pPr>
        <w:spacing w:before="0" w:after="0"/>
      </w:pPr>
      <w:r>
        <w:separator/>
      </w:r>
    </w:p>
  </w:footnote>
  <w:footnote w:type="continuationSeparator" w:id="0">
    <w:p w:rsidR="00D65087" w:rsidRDefault="00D6508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E053F6" w:rsidRDefault="00591446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Construction and Mechanical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2.20</w:t>
        </w:r>
        <w:r w:rsidR="00665C1C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91446" w:rsidRPr="00E053F6" w:rsidRDefault="00591446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591446" w:rsidRPr="00E053F6" w:rsidRDefault="00591446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Default="00311BDF">
    <w:pPr>
      <w:pStyle w:val="Header"/>
    </w:pPr>
    <w:r w:rsidRPr="00311BDF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E053F6" w:rsidRDefault="00591446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591446" w:rsidRPr="00E053F6" w:rsidRDefault="00591446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591446" w:rsidRDefault="00591446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E053F6" w:rsidRDefault="0059144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Construction and Mechanical Technologies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2.20</w:t>
        </w:r>
        <w:r w:rsidR="00665C1C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591446" w:rsidRPr="00E053F6" w:rsidRDefault="00591446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591446" w:rsidRPr="00E053F6" w:rsidRDefault="00591446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446" w:rsidRPr="00B320A2" w:rsidRDefault="00591446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4CC4843"/>
    <w:multiLevelType w:val="hybridMultilevel"/>
    <w:tmpl w:val="8C6ECDCC"/>
    <w:lvl w:ilvl="0" w:tplc="EA5C0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>
    <w:nsid w:val="05083012"/>
    <w:multiLevelType w:val="hybridMultilevel"/>
    <w:tmpl w:val="526683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7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8">
    <w:nsid w:val="116C0066"/>
    <w:multiLevelType w:val="hybridMultilevel"/>
    <w:tmpl w:val="0C5EB8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613226"/>
    <w:multiLevelType w:val="hybridMultilevel"/>
    <w:tmpl w:val="41247D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35096"/>
    <w:multiLevelType w:val="hybridMultilevel"/>
    <w:tmpl w:val="A0BE3914"/>
    <w:lvl w:ilvl="0" w:tplc="DAB019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99861E8"/>
    <w:multiLevelType w:val="hybridMultilevel"/>
    <w:tmpl w:val="BE928F9C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281C25"/>
    <w:multiLevelType w:val="hybridMultilevel"/>
    <w:tmpl w:val="D68C66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6BC0150"/>
    <w:multiLevelType w:val="hybridMultilevel"/>
    <w:tmpl w:val="0FC42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44901686"/>
    <w:multiLevelType w:val="hybridMultilevel"/>
    <w:tmpl w:val="9DD68B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2">
    <w:nsid w:val="48163214"/>
    <w:multiLevelType w:val="hybridMultilevel"/>
    <w:tmpl w:val="E9E82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24">
    <w:nsid w:val="515D3554"/>
    <w:multiLevelType w:val="hybridMultilevel"/>
    <w:tmpl w:val="FBD0EC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27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627690"/>
    <w:multiLevelType w:val="hybridMultilevel"/>
    <w:tmpl w:val="884676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D624CFB"/>
    <w:multiLevelType w:val="multilevel"/>
    <w:tmpl w:val="03703AE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3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3">
    <w:nsid w:val="63AA2E14"/>
    <w:multiLevelType w:val="hybridMultilevel"/>
    <w:tmpl w:val="BAFCD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D93600"/>
    <w:multiLevelType w:val="hybridMultilevel"/>
    <w:tmpl w:val="BB10DCD4"/>
    <w:lvl w:ilvl="0" w:tplc="DAB019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6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7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76C649F2"/>
    <w:multiLevelType w:val="hybridMultilevel"/>
    <w:tmpl w:val="F81AA1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5C6261"/>
    <w:multiLevelType w:val="hybridMultilevel"/>
    <w:tmpl w:val="E850F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B23AF"/>
    <w:multiLevelType w:val="hybridMultilevel"/>
    <w:tmpl w:val="6ABC4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3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4"/>
  </w:num>
  <w:num w:numId="4">
    <w:abstractNumId w:val="7"/>
  </w:num>
  <w:num w:numId="5">
    <w:abstractNumId w:val="38"/>
  </w:num>
  <w:num w:numId="6">
    <w:abstractNumId w:val="16"/>
  </w:num>
  <w:num w:numId="7">
    <w:abstractNumId w:val="36"/>
  </w:num>
  <w:num w:numId="8">
    <w:abstractNumId w:val="1"/>
  </w:num>
  <w:num w:numId="9">
    <w:abstractNumId w:val="25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3"/>
  </w:num>
  <w:num w:numId="13">
    <w:abstractNumId w:val="27"/>
  </w:num>
  <w:num w:numId="14">
    <w:abstractNumId w:val="42"/>
  </w:num>
  <w:num w:numId="15">
    <w:abstractNumId w:val="6"/>
  </w:num>
  <w:num w:numId="16">
    <w:abstractNumId w:val="26"/>
  </w:num>
  <w:num w:numId="17">
    <w:abstractNumId w:val="2"/>
  </w:num>
  <w:num w:numId="18">
    <w:abstractNumId w:val="32"/>
  </w:num>
  <w:num w:numId="19">
    <w:abstractNumId w:val="35"/>
  </w:num>
  <w:num w:numId="20">
    <w:abstractNumId w:val="17"/>
  </w:num>
  <w:num w:numId="21">
    <w:abstractNumId w:val="5"/>
  </w:num>
  <w:num w:numId="22">
    <w:abstractNumId w:val="11"/>
  </w:num>
  <w:num w:numId="23">
    <w:abstractNumId w:val="21"/>
  </w:num>
  <w:num w:numId="24">
    <w:abstractNumId w:val="37"/>
  </w:num>
  <w:num w:numId="25">
    <w:abstractNumId w:val="23"/>
  </w:num>
  <w:num w:numId="26">
    <w:abstractNumId w:val="20"/>
  </w:num>
  <w:num w:numId="27">
    <w:abstractNumId w:val="30"/>
  </w:num>
  <w:num w:numId="28">
    <w:abstractNumId w:val="12"/>
  </w:num>
  <w:num w:numId="29">
    <w:abstractNumId w:val="24"/>
  </w:num>
  <w:num w:numId="30">
    <w:abstractNumId w:val="13"/>
  </w:num>
  <w:num w:numId="31">
    <w:abstractNumId w:val="41"/>
  </w:num>
  <w:num w:numId="32">
    <w:abstractNumId w:val="28"/>
  </w:num>
  <w:num w:numId="33">
    <w:abstractNumId w:val="3"/>
  </w:num>
  <w:num w:numId="34">
    <w:abstractNumId w:val="18"/>
  </w:num>
  <w:num w:numId="35">
    <w:abstractNumId w:val="39"/>
  </w:num>
  <w:num w:numId="36">
    <w:abstractNumId w:val="22"/>
  </w:num>
  <w:num w:numId="37">
    <w:abstractNumId w:val="33"/>
  </w:num>
  <w:num w:numId="38">
    <w:abstractNumId w:val="15"/>
  </w:num>
  <w:num w:numId="39">
    <w:abstractNumId w:val="40"/>
  </w:num>
  <w:num w:numId="40">
    <w:abstractNumId w:val="9"/>
  </w:num>
  <w:num w:numId="41">
    <w:abstractNumId w:val="8"/>
  </w:num>
  <w:num w:numId="42">
    <w:abstractNumId w:val="4"/>
  </w:num>
  <w:num w:numId="43">
    <w:abstractNumId w:val="34"/>
  </w:num>
  <w:num w:numId="44">
    <w:abstractNumId w:val="10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0C86"/>
    <w:rsid w:val="00001720"/>
    <w:rsid w:val="00005E01"/>
    <w:rsid w:val="00017363"/>
    <w:rsid w:val="00020AD8"/>
    <w:rsid w:val="000254DC"/>
    <w:rsid w:val="00027FC5"/>
    <w:rsid w:val="0003223B"/>
    <w:rsid w:val="00037EAC"/>
    <w:rsid w:val="0004177E"/>
    <w:rsid w:val="00042EC2"/>
    <w:rsid w:val="00044042"/>
    <w:rsid w:val="00045478"/>
    <w:rsid w:val="00046059"/>
    <w:rsid w:val="00046F3A"/>
    <w:rsid w:val="000478E4"/>
    <w:rsid w:val="00047E2A"/>
    <w:rsid w:val="00056251"/>
    <w:rsid w:val="00056C3E"/>
    <w:rsid w:val="00057392"/>
    <w:rsid w:val="00060F64"/>
    <w:rsid w:val="00066444"/>
    <w:rsid w:val="0007009D"/>
    <w:rsid w:val="0007554D"/>
    <w:rsid w:val="0008403C"/>
    <w:rsid w:val="00090DF1"/>
    <w:rsid w:val="000922D3"/>
    <w:rsid w:val="00092DBE"/>
    <w:rsid w:val="00093719"/>
    <w:rsid w:val="000C5FAA"/>
    <w:rsid w:val="000D0843"/>
    <w:rsid w:val="000D1635"/>
    <w:rsid w:val="000D231F"/>
    <w:rsid w:val="000D2EBA"/>
    <w:rsid w:val="000D5E57"/>
    <w:rsid w:val="000D6CC8"/>
    <w:rsid w:val="000E5AD4"/>
    <w:rsid w:val="000F3AE6"/>
    <w:rsid w:val="00100CC1"/>
    <w:rsid w:val="00106CAB"/>
    <w:rsid w:val="00112223"/>
    <w:rsid w:val="001221D7"/>
    <w:rsid w:val="00126BFC"/>
    <w:rsid w:val="001331BD"/>
    <w:rsid w:val="00134117"/>
    <w:rsid w:val="001359BF"/>
    <w:rsid w:val="001370CE"/>
    <w:rsid w:val="00140827"/>
    <w:rsid w:val="00142FF3"/>
    <w:rsid w:val="00150EAB"/>
    <w:rsid w:val="001578C7"/>
    <w:rsid w:val="0016202D"/>
    <w:rsid w:val="00164CD6"/>
    <w:rsid w:val="001729AB"/>
    <w:rsid w:val="00174585"/>
    <w:rsid w:val="001753D7"/>
    <w:rsid w:val="00192F59"/>
    <w:rsid w:val="00197E3F"/>
    <w:rsid w:val="00197F42"/>
    <w:rsid w:val="001A1C6B"/>
    <w:rsid w:val="001A38C0"/>
    <w:rsid w:val="001A4FBF"/>
    <w:rsid w:val="001A5DBE"/>
    <w:rsid w:val="001B6DE1"/>
    <w:rsid w:val="001C29D2"/>
    <w:rsid w:val="001C7D48"/>
    <w:rsid w:val="001D5370"/>
    <w:rsid w:val="001D649E"/>
    <w:rsid w:val="001D7EB2"/>
    <w:rsid w:val="001E15BC"/>
    <w:rsid w:val="001E1BCB"/>
    <w:rsid w:val="001E521E"/>
    <w:rsid w:val="001F4B19"/>
    <w:rsid w:val="001F515B"/>
    <w:rsid w:val="001F579B"/>
    <w:rsid w:val="00200886"/>
    <w:rsid w:val="00202445"/>
    <w:rsid w:val="0020313D"/>
    <w:rsid w:val="002050A6"/>
    <w:rsid w:val="0022233D"/>
    <w:rsid w:val="00224F58"/>
    <w:rsid w:val="002261EF"/>
    <w:rsid w:val="00227095"/>
    <w:rsid w:val="00230E57"/>
    <w:rsid w:val="00234892"/>
    <w:rsid w:val="00240C86"/>
    <w:rsid w:val="00241590"/>
    <w:rsid w:val="002434E0"/>
    <w:rsid w:val="0024473A"/>
    <w:rsid w:val="00246954"/>
    <w:rsid w:val="00250C96"/>
    <w:rsid w:val="00255DF0"/>
    <w:rsid w:val="002608EB"/>
    <w:rsid w:val="00266CAB"/>
    <w:rsid w:val="00274D24"/>
    <w:rsid w:val="00294B0D"/>
    <w:rsid w:val="002969AF"/>
    <w:rsid w:val="002A0559"/>
    <w:rsid w:val="002A0EC9"/>
    <w:rsid w:val="002A171F"/>
    <w:rsid w:val="002A4AD8"/>
    <w:rsid w:val="002B2DA9"/>
    <w:rsid w:val="002B5254"/>
    <w:rsid w:val="002B7AA3"/>
    <w:rsid w:val="002C7EBE"/>
    <w:rsid w:val="002D0805"/>
    <w:rsid w:val="002D0A92"/>
    <w:rsid w:val="002D1A64"/>
    <w:rsid w:val="002E5928"/>
    <w:rsid w:val="002E767A"/>
    <w:rsid w:val="002F178F"/>
    <w:rsid w:val="00303F8E"/>
    <w:rsid w:val="003040C7"/>
    <w:rsid w:val="00306762"/>
    <w:rsid w:val="003111DE"/>
    <w:rsid w:val="00311BDF"/>
    <w:rsid w:val="00317D13"/>
    <w:rsid w:val="003211B0"/>
    <w:rsid w:val="003304A5"/>
    <w:rsid w:val="0033382F"/>
    <w:rsid w:val="003341BF"/>
    <w:rsid w:val="003503A7"/>
    <w:rsid w:val="003518CC"/>
    <w:rsid w:val="003531E3"/>
    <w:rsid w:val="0036066C"/>
    <w:rsid w:val="0036540D"/>
    <w:rsid w:val="00383502"/>
    <w:rsid w:val="00385226"/>
    <w:rsid w:val="00397146"/>
    <w:rsid w:val="003A5121"/>
    <w:rsid w:val="003A67C3"/>
    <w:rsid w:val="003B5208"/>
    <w:rsid w:val="003B5C46"/>
    <w:rsid w:val="003D30DC"/>
    <w:rsid w:val="003D3582"/>
    <w:rsid w:val="003D3EE3"/>
    <w:rsid w:val="003D5785"/>
    <w:rsid w:val="003D5B2F"/>
    <w:rsid w:val="003D6F1D"/>
    <w:rsid w:val="003E43E4"/>
    <w:rsid w:val="003E653C"/>
    <w:rsid w:val="003E7B4D"/>
    <w:rsid w:val="003F17F0"/>
    <w:rsid w:val="003F6D86"/>
    <w:rsid w:val="0040348F"/>
    <w:rsid w:val="004047CB"/>
    <w:rsid w:val="00407048"/>
    <w:rsid w:val="004079F7"/>
    <w:rsid w:val="004121A2"/>
    <w:rsid w:val="00414BCA"/>
    <w:rsid w:val="004153A7"/>
    <w:rsid w:val="004206BD"/>
    <w:rsid w:val="00422543"/>
    <w:rsid w:val="00432502"/>
    <w:rsid w:val="0043559A"/>
    <w:rsid w:val="00451A04"/>
    <w:rsid w:val="00455334"/>
    <w:rsid w:val="00471181"/>
    <w:rsid w:val="00474CF0"/>
    <w:rsid w:val="004869A3"/>
    <w:rsid w:val="00496F76"/>
    <w:rsid w:val="004A58E2"/>
    <w:rsid w:val="004B21A8"/>
    <w:rsid w:val="004B6469"/>
    <w:rsid w:val="004B79F2"/>
    <w:rsid w:val="004C25CD"/>
    <w:rsid w:val="004D4FAF"/>
    <w:rsid w:val="004D736C"/>
    <w:rsid w:val="004F0023"/>
    <w:rsid w:val="004F04F2"/>
    <w:rsid w:val="004F0A40"/>
    <w:rsid w:val="005075D7"/>
    <w:rsid w:val="00515294"/>
    <w:rsid w:val="00515DCE"/>
    <w:rsid w:val="00520508"/>
    <w:rsid w:val="00521212"/>
    <w:rsid w:val="005212C7"/>
    <w:rsid w:val="00521851"/>
    <w:rsid w:val="005225E1"/>
    <w:rsid w:val="00536B52"/>
    <w:rsid w:val="00552FC2"/>
    <w:rsid w:val="00567F19"/>
    <w:rsid w:val="0057305A"/>
    <w:rsid w:val="00591446"/>
    <w:rsid w:val="005A273E"/>
    <w:rsid w:val="005A42F4"/>
    <w:rsid w:val="005A5A94"/>
    <w:rsid w:val="005A6E80"/>
    <w:rsid w:val="005B284C"/>
    <w:rsid w:val="005C245E"/>
    <w:rsid w:val="005C2790"/>
    <w:rsid w:val="005C3132"/>
    <w:rsid w:val="005C5D75"/>
    <w:rsid w:val="005C7003"/>
    <w:rsid w:val="005E2481"/>
    <w:rsid w:val="005F0895"/>
    <w:rsid w:val="005F2A03"/>
    <w:rsid w:val="006045FA"/>
    <w:rsid w:val="00604F41"/>
    <w:rsid w:val="00620359"/>
    <w:rsid w:val="0062634D"/>
    <w:rsid w:val="0063511F"/>
    <w:rsid w:val="00635C43"/>
    <w:rsid w:val="006365C4"/>
    <w:rsid w:val="00636DAD"/>
    <w:rsid w:val="00642B78"/>
    <w:rsid w:val="0065041F"/>
    <w:rsid w:val="00651B19"/>
    <w:rsid w:val="00654711"/>
    <w:rsid w:val="006567CA"/>
    <w:rsid w:val="00656F4A"/>
    <w:rsid w:val="00665C1C"/>
    <w:rsid w:val="0067237E"/>
    <w:rsid w:val="00672689"/>
    <w:rsid w:val="006739F0"/>
    <w:rsid w:val="00687F34"/>
    <w:rsid w:val="006958A5"/>
    <w:rsid w:val="006A2207"/>
    <w:rsid w:val="006A4DC8"/>
    <w:rsid w:val="006B1006"/>
    <w:rsid w:val="006B6E89"/>
    <w:rsid w:val="006B6EFB"/>
    <w:rsid w:val="006B74B5"/>
    <w:rsid w:val="006C08E9"/>
    <w:rsid w:val="006C4385"/>
    <w:rsid w:val="006C5C65"/>
    <w:rsid w:val="006C5D0E"/>
    <w:rsid w:val="006C5D9A"/>
    <w:rsid w:val="006D2B95"/>
    <w:rsid w:val="006D4727"/>
    <w:rsid w:val="006E4CCE"/>
    <w:rsid w:val="006E4F17"/>
    <w:rsid w:val="006E5146"/>
    <w:rsid w:val="006E5478"/>
    <w:rsid w:val="006E7BF8"/>
    <w:rsid w:val="006F4397"/>
    <w:rsid w:val="006F5644"/>
    <w:rsid w:val="006F66D2"/>
    <w:rsid w:val="00700B17"/>
    <w:rsid w:val="00704BB6"/>
    <w:rsid w:val="00707371"/>
    <w:rsid w:val="00714DEF"/>
    <w:rsid w:val="00724E3D"/>
    <w:rsid w:val="0072589D"/>
    <w:rsid w:val="00734175"/>
    <w:rsid w:val="00741860"/>
    <w:rsid w:val="007534F7"/>
    <w:rsid w:val="00761073"/>
    <w:rsid w:val="007669EB"/>
    <w:rsid w:val="00770BBF"/>
    <w:rsid w:val="00777DC7"/>
    <w:rsid w:val="007907D8"/>
    <w:rsid w:val="00791BD4"/>
    <w:rsid w:val="007B07B0"/>
    <w:rsid w:val="007B5EA8"/>
    <w:rsid w:val="007C1F82"/>
    <w:rsid w:val="007C7D07"/>
    <w:rsid w:val="007D672C"/>
    <w:rsid w:val="007D6887"/>
    <w:rsid w:val="007E15BF"/>
    <w:rsid w:val="007F08F8"/>
    <w:rsid w:val="008004B8"/>
    <w:rsid w:val="00802389"/>
    <w:rsid w:val="00805571"/>
    <w:rsid w:val="00810455"/>
    <w:rsid w:val="00811D80"/>
    <w:rsid w:val="008125DF"/>
    <w:rsid w:val="00816396"/>
    <w:rsid w:val="00823836"/>
    <w:rsid w:val="0082757D"/>
    <w:rsid w:val="00831BD8"/>
    <w:rsid w:val="00833535"/>
    <w:rsid w:val="0083424B"/>
    <w:rsid w:val="00844C9B"/>
    <w:rsid w:val="00865972"/>
    <w:rsid w:val="008679CE"/>
    <w:rsid w:val="008709E5"/>
    <w:rsid w:val="00872278"/>
    <w:rsid w:val="00892B3E"/>
    <w:rsid w:val="00894C23"/>
    <w:rsid w:val="008A2212"/>
    <w:rsid w:val="008A4D0D"/>
    <w:rsid w:val="008A52A6"/>
    <w:rsid w:val="008B27F3"/>
    <w:rsid w:val="008B410B"/>
    <w:rsid w:val="008B5BC7"/>
    <w:rsid w:val="008C347B"/>
    <w:rsid w:val="008F0E31"/>
    <w:rsid w:val="008F2C86"/>
    <w:rsid w:val="008F3DC9"/>
    <w:rsid w:val="008F4C9C"/>
    <w:rsid w:val="0090048E"/>
    <w:rsid w:val="009044F0"/>
    <w:rsid w:val="00913DC3"/>
    <w:rsid w:val="0091452A"/>
    <w:rsid w:val="00932352"/>
    <w:rsid w:val="00940FFB"/>
    <w:rsid w:val="00952140"/>
    <w:rsid w:val="009643AE"/>
    <w:rsid w:val="00970C63"/>
    <w:rsid w:val="00971DED"/>
    <w:rsid w:val="009763DA"/>
    <w:rsid w:val="009765BC"/>
    <w:rsid w:val="00994BE6"/>
    <w:rsid w:val="0099754C"/>
    <w:rsid w:val="009A709A"/>
    <w:rsid w:val="009B0F58"/>
    <w:rsid w:val="009B56FA"/>
    <w:rsid w:val="009B6E2E"/>
    <w:rsid w:val="009B708A"/>
    <w:rsid w:val="009C2713"/>
    <w:rsid w:val="009C29ED"/>
    <w:rsid w:val="009C7854"/>
    <w:rsid w:val="009C7F64"/>
    <w:rsid w:val="009D2655"/>
    <w:rsid w:val="009D321C"/>
    <w:rsid w:val="009D737C"/>
    <w:rsid w:val="009E0C14"/>
    <w:rsid w:val="009E4DFA"/>
    <w:rsid w:val="009E6835"/>
    <w:rsid w:val="009E7333"/>
    <w:rsid w:val="009F1E80"/>
    <w:rsid w:val="009F2392"/>
    <w:rsid w:val="00A006B4"/>
    <w:rsid w:val="00A06016"/>
    <w:rsid w:val="00A138FC"/>
    <w:rsid w:val="00A25B25"/>
    <w:rsid w:val="00A33B6F"/>
    <w:rsid w:val="00A420AE"/>
    <w:rsid w:val="00A42C01"/>
    <w:rsid w:val="00A468E6"/>
    <w:rsid w:val="00A4758B"/>
    <w:rsid w:val="00A52EDE"/>
    <w:rsid w:val="00A61181"/>
    <w:rsid w:val="00A659E3"/>
    <w:rsid w:val="00A70671"/>
    <w:rsid w:val="00A72AFE"/>
    <w:rsid w:val="00A83ACA"/>
    <w:rsid w:val="00A863BE"/>
    <w:rsid w:val="00A87366"/>
    <w:rsid w:val="00A9172E"/>
    <w:rsid w:val="00A91D89"/>
    <w:rsid w:val="00A93AB2"/>
    <w:rsid w:val="00AA450C"/>
    <w:rsid w:val="00AA6C65"/>
    <w:rsid w:val="00AA7D0C"/>
    <w:rsid w:val="00AB574E"/>
    <w:rsid w:val="00AC069B"/>
    <w:rsid w:val="00AD09A5"/>
    <w:rsid w:val="00AD61D9"/>
    <w:rsid w:val="00AD7E75"/>
    <w:rsid w:val="00AF13D4"/>
    <w:rsid w:val="00B00DFB"/>
    <w:rsid w:val="00B01220"/>
    <w:rsid w:val="00B063FC"/>
    <w:rsid w:val="00B1076F"/>
    <w:rsid w:val="00B16504"/>
    <w:rsid w:val="00B22430"/>
    <w:rsid w:val="00B24024"/>
    <w:rsid w:val="00B31FE7"/>
    <w:rsid w:val="00B3204B"/>
    <w:rsid w:val="00B320A2"/>
    <w:rsid w:val="00B32A38"/>
    <w:rsid w:val="00B40CF8"/>
    <w:rsid w:val="00B53F81"/>
    <w:rsid w:val="00B76153"/>
    <w:rsid w:val="00B93D39"/>
    <w:rsid w:val="00BB1A7C"/>
    <w:rsid w:val="00BD01C1"/>
    <w:rsid w:val="00BD2E7E"/>
    <w:rsid w:val="00BD70AA"/>
    <w:rsid w:val="00BE3715"/>
    <w:rsid w:val="00BF14CF"/>
    <w:rsid w:val="00BF3AA6"/>
    <w:rsid w:val="00BF4B1C"/>
    <w:rsid w:val="00BF6E49"/>
    <w:rsid w:val="00C0147C"/>
    <w:rsid w:val="00C0164D"/>
    <w:rsid w:val="00C02E34"/>
    <w:rsid w:val="00C05DE1"/>
    <w:rsid w:val="00C05FEA"/>
    <w:rsid w:val="00C1052C"/>
    <w:rsid w:val="00C1131B"/>
    <w:rsid w:val="00C22ECF"/>
    <w:rsid w:val="00C25232"/>
    <w:rsid w:val="00C327F4"/>
    <w:rsid w:val="00C3450B"/>
    <w:rsid w:val="00C54475"/>
    <w:rsid w:val="00C62253"/>
    <w:rsid w:val="00C66508"/>
    <w:rsid w:val="00C66D73"/>
    <w:rsid w:val="00C678D2"/>
    <w:rsid w:val="00C70BC4"/>
    <w:rsid w:val="00C72AA1"/>
    <w:rsid w:val="00C73083"/>
    <w:rsid w:val="00C7380A"/>
    <w:rsid w:val="00C74398"/>
    <w:rsid w:val="00C74667"/>
    <w:rsid w:val="00C82181"/>
    <w:rsid w:val="00C82309"/>
    <w:rsid w:val="00C86263"/>
    <w:rsid w:val="00C94F2A"/>
    <w:rsid w:val="00C963A6"/>
    <w:rsid w:val="00CA2937"/>
    <w:rsid w:val="00CB523E"/>
    <w:rsid w:val="00CB5956"/>
    <w:rsid w:val="00CB7991"/>
    <w:rsid w:val="00CC4C5A"/>
    <w:rsid w:val="00CC67AA"/>
    <w:rsid w:val="00CF24F7"/>
    <w:rsid w:val="00D0594A"/>
    <w:rsid w:val="00D06F60"/>
    <w:rsid w:val="00D11B8E"/>
    <w:rsid w:val="00D206BC"/>
    <w:rsid w:val="00D220A2"/>
    <w:rsid w:val="00D25F65"/>
    <w:rsid w:val="00D37539"/>
    <w:rsid w:val="00D42ABA"/>
    <w:rsid w:val="00D43DEB"/>
    <w:rsid w:val="00D453D2"/>
    <w:rsid w:val="00D47620"/>
    <w:rsid w:val="00D53341"/>
    <w:rsid w:val="00D5386D"/>
    <w:rsid w:val="00D548E8"/>
    <w:rsid w:val="00D6349E"/>
    <w:rsid w:val="00D65087"/>
    <w:rsid w:val="00D66461"/>
    <w:rsid w:val="00D94075"/>
    <w:rsid w:val="00DB3BA0"/>
    <w:rsid w:val="00DB3ED9"/>
    <w:rsid w:val="00DB7266"/>
    <w:rsid w:val="00DC07F2"/>
    <w:rsid w:val="00DC5E4C"/>
    <w:rsid w:val="00DD23B2"/>
    <w:rsid w:val="00DF0C4B"/>
    <w:rsid w:val="00DF0F1C"/>
    <w:rsid w:val="00DF1239"/>
    <w:rsid w:val="00DF3C7D"/>
    <w:rsid w:val="00E053F6"/>
    <w:rsid w:val="00E07033"/>
    <w:rsid w:val="00E11D04"/>
    <w:rsid w:val="00E1652E"/>
    <w:rsid w:val="00E1755B"/>
    <w:rsid w:val="00E22E41"/>
    <w:rsid w:val="00E261B2"/>
    <w:rsid w:val="00E272FF"/>
    <w:rsid w:val="00E32E7E"/>
    <w:rsid w:val="00E3519B"/>
    <w:rsid w:val="00E3620B"/>
    <w:rsid w:val="00E420F4"/>
    <w:rsid w:val="00E466E7"/>
    <w:rsid w:val="00E523CB"/>
    <w:rsid w:val="00E61607"/>
    <w:rsid w:val="00E6558D"/>
    <w:rsid w:val="00E71B76"/>
    <w:rsid w:val="00E8289E"/>
    <w:rsid w:val="00E96921"/>
    <w:rsid w:val="00E96EE0"/>
    <w:rsid w:val="00EA5250"/>
    <w:rsid w:val="00EB2BCA"/>
    <w:rsid w:val="00EC2009"/>
    <w:rsid w:val="00EC5887"/>
    <w:rsid w:val="00ED1959"/>
    <w:rsid w:val="00EE1B35"/>
    <w:rsid w:val="00EE2D63"/>
    <w:rsid w:val="00EE31EF"/>
    <w:rsid w:val="00EE6E3B"/>
    <w:rsid w:val="00EF3F66"/>
    <w:rsid w:val="00F018AB"/>
    <w:rsid w:val="00F04F95"/>
    <w:rsid w:val="00F05F17"/>
    <w:rsid w:val="00F07933"/>
    <w:rsid w:val="00F14BBE"/>
    <w:rsid w:val="00F171ED"/>
    <w:rsid w:val="00F26C96"/>
    <w:rsid w:val="00F27C34"/>
    <w:rsid w:val="00F27C59"/>
    <w:rsid w:val="00F37F81"/>
    <w:rsid w:val="00F44089"/>
    <w:rsid w:val="00F4753F"/>
    <w:rsid w:val="00F5709F"/>
    <w:rsid w:val="00F6222A"/>
    <w:rsid w:val="00F63493"/>
    <w:rsid w:val="00F63B74"/>
    <w:rsid w:val="00F663B3"/>
    <w:rsid w:val="00F6758B"/>
    <w:rsid w:val="00F71BE0"/>
    <w:rsid w:val="00F80EAC"/>
    <w:rsid w:val="00F81BC1"/>
    <w:rsid w:val="00F82482"/>
    <w:rsid w:val="00F83908"/>
    <w:rsid w:val="00F85E81"/>
    <w:rsid w:val="00F9083B"/>
    <w:rsid w:val="00FB4C45"/>
    <w:rsid w:val="00FB50B4"/>
    <w:rsid w:val="00FB5CF1"/>
    <w:rsid w:val="00FB6C00"/>
    <w:rsid w:val="00FC4C55"/>
    <w:rsid w:val="00FD0DA7"/>
    <w:rsid w:val="00FD373D"/>
    <w:rsid w:val="00FE523A"/>
    <w:rsid w:val="00FE7D30"/>
    <w:rsid w:val="00FF697C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142FF3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rsid w:val="0007009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rsid w:val="00A33B6F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paragraph" w:customStyle="1" w:styleId="NCEAL3heading">
    <w:name w:val="NCEA L3 heading"/>
    <w:basedOn w:val="NCEAL2heading"/>
    <w:rsid w:val="00AA450C"/>
    <w:rPr>
      <w:i/>
      <w:sz w:val="24"/>
    </w:rPr>
  </w:style>
  <w:style w:type="paragraph" w:customStyle="1" w:styleId="NCEABulletssub">
    <w:name w:val="NCEA Bullets (sub)"/>
    <w:basedOn w:val="Normal"/>
    <w:rsid w:val="00AA450C"/>
    <w:pPr>
      <w:numPr>
        <w:numId w:val="32"/>
      </w:numPr>
      <w:tabs>
        <w:tab w:val="clear" w:pos="0"/>
      </w:tabs>
      <w:spacing w:before="80" w:after="80"/>
      <w:ind w:left="709" w:hanging="283"/>
    </w:pPr>
    <w:rPr>
      <w:rFonts w:ascii="Arial" w:eastAsia="Times New Roman" w:hAnsi="Arial"/>
      <w:color w:val="auto"/>
      <w:sz w:val="22"/>
      <w:lang w:val="en-AU"/>
    </w:rPr>
  </w:style>
  <w:style w:type="character" w:styleId="Hyperlink">
    <w:name w:val="Hyperlink"/>
    <w:basedOn w:val="DefaultParagraphFont"/>
    <w:uiPriority w:val="99"/>
    <w:locked/>
    <w:rsid w:val="003040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040C7"/>
    <w:rPr>
      <w:color w:val="800080" w:themeColor="followedHyperlink"/>
      <w:u w:val="single"/>
    </w:rPr>
  </w:style>
  <w:style w:type="paragraph" w:customStyle="1" w:styleId="NCEAtableevidence">
    <w:name w:val="NCEA table evidence"/>
    <w:uiPriority w:val="99"/>
    <w:rsid w:val="00F63493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B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B0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B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B0"/>
    <w:rPr>
      <w:rFonts w:asciiTheme="minorHAnsi" w:hAnsiTheme="minorHAnsi"/>
      <w:b/>
      <w:bCs/>
      <w:color w:val="000000" w:themeColor="tex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qFormat/>
    <w:rsid w:val="00AD61D9"/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customStyle="1" w:styleId="NCEACPbodytextcentered">
    <w:name w:val="NCEA CP bodytext centered"/>
    <w:basedOn w:val="Normal"/>
    <w:rsid w:val="00F6222A"/>
    <w:pPr>
      <w:jc w:val="center"/>
    </w:pPr>
    <w:rPr>
      <w:rFonts w:ascii="Arial" w:eastAsia="Times New Roman" w:hAnsi="Arial"/>
      <w:color w:val="auto"/>
      <w:sz w:val="22"/>
      <w:lang w:val="en-US"/>
    </w:rPr>
  </w:style>
  <w:style w:type="paragraph" w:customStyle="1" w:styleId="NCEAL2heading">
    <w:name w:val="NCEA L2 heading"/>
    <w:basedOn w:val="Normal"/>
    <w:uiPriority w:val="99"/>
    <w:rsid w:val="00142FF3"/>
    <w:pPr>
      <w:keepNext/>
      <w:spacing w:before="240" w:after="180"/>
    </w:pPr>
    <w:rPr>
      <w:rFonts w:ascii="Arial" w:eastAsia="Times New Roman" w:hAnsi="Arial" w:cs="Arial"/>
      <w:b/>
      <w:color w:val="auto"/>
      <w:sz w:val="28"/>
      <w:szCs w:val="20"/>
      <w:lang w:eastAsia="en-NZ"/>
    </w:rPr>
  </w:style>
  <w:style w:type="paragraph" w:customStyle="1" w:styleId="NCEAbodytext">
    <w:name w:val="NCEA bodytext"/>
    <w:rsid w:val="0007009D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paragraph" w:customStyle="1" w:styleId="NCEAbullets">
    <w:name w:val="NCEA bullets"/>
    <w:basedOn w:val="NCEAbodytext"/>
    <w:rsid w:val="00A33B6F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Cs w:val="24"/>
      <w:lang w:val="en-US"/>
    </w:rPr>
  </w:style>
  <w:style w:type="paragraph" w:customStyle="1" w:styleId="NCEAL3heading">
    <w:name w:val="NCEA L3 heading"/>
    <w:basedOn w:val="NCEAL2heading"/>
    <w:rsid w:val="00AA450C"/>
    <w:rPr>
      <w:i/>
      <w:sz w:val="24"/>
    </w:rPr>
  </w:style>
  <w:style w:type="paragraph" w:customStyle="1" w:styleId="NCEABulletssub">
    <w:name w:val="NCEA Bullets (sub)"/>
    <w:basedOn w:val="Normal"/>
    <w:rsid w:val="00AA450C"/>
    <w:pPr>
      <w:numPr>
        <w:numId w:val="32"/>
      </w:numPr>
      <w:tabs>
        <w:tab w:val="clear" w:pos="0"/>
      </w:tabs>
      <w:spacing w:before="80" w:after="80"/>
      <w:ind w:left="709" w:hanging="283"/>
    </w:pPr>
    <w:rPr>
      <w:rFonts w:ascii="Arial" w:eastAsia="Times New Roman" w:hAnsi="Arial"/>
      <w:color w:val="auto"/>
      <w:sz w:val="22"/>
      <w:lang w:val="en-AU"/>
    </w:rPr>
  </w:style>
  <w:style w:type="character" w:styleId="Hyperlink">
    <w:name w:val="Hyperlink"/>
    <w:basedOn w:val="DefaultParagraphFont"/>
    <w:uiPriority w:val="99"/>
    <w:locked/>
    <w:rsid w:val="003040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040C7"/>
    <w:rPr>
      <w:color w:val="800080" w:themeColor="followedHyperlink"/>
      <w:u w:val="single"/>
    </w:rPr>
  </w:style>
  <w:style w:type="paragraph" w:customStyle="1" w:styleId="NCEAtableevidence">
    <w:name w:val="NCEA table evidence"/>
    <w:uiPriority w:val="99"/>
    <w:rsid w:val="00F63493"/>
    <w:pPr>
      <w:spacing w:before="80" w:after="80"/>
    </w:pPr>
    <w:rPr>
      <w:rFonts w:ascii="Arial" w:eastAsia="Times New Roman" w:hAnsi="Arial" w:cs="Arial"/>
      <w:i/>
      <w:szCs w:val="22"/>
      <w:lang w:val="en-AU"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B07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7B0"/>
    <w:rPr>
      <w:rFonts w:asciiTheme="minorHAnsi" w:hAnsiTheme="minorHAns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B07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7B0"/>
    <w:rPr>
      <w:rFonts w:asciiTheme="minorHAnsi" w:hAnsiTheme="minorHAnsi"/>
      <w:b/>
      <w:bCs/>
      <w:color w:val="000000" w:themeColor="tex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wetanz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orldofwearablear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3D7123" w:rsidP="003D7123">
          <w:pPr>
            <w:pStyle w:val="865081D5BA554700AAE900398D38C876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3D7123" w:rsidP="003D7123">
          <w:pPr>
            <w:pStyle w:val="F780702E73EC43B2BC25591CC714E53E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3D7123" w:rsidP="003D7123">
          <w:pPr>
            <w:pStyle w:val="5334F93479954F578B7728FBC9CA62853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3D7123" w:rsidP="003D7123">
          <w:pPr>
            <w:pStyle w:val="CE4B252968D84CCFB8BEACC8E689E1BE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3D7123" w:rsidP="003D7123">
          <w:pPr>
            <w:pStyle w:val="951F63B9863E4CC7A27DE3E05004694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C0F927925B4B388F6E15B3125C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B2F4E-D12E-4D82-8044-BD0E11E0894D}"/>
      </w:docPartPr>
      <w:docPartBody>
        <w:p w:rsidR="00E8737F" w:rsidRDefault="003D7123" w:rsidP="003D7123">
          <w:pPr>
            <w:pStyle w:val="F7C0F927925B4B388F6E15B3125CC406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3D7123" w:rsidP="003D7123">
          <w:pPr>
            <w:pStyle w:val="61E69DA00694468AB73E51159B5CD229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3D7123" w:rsidP="003D7123">
          <w:pPr>
            <w:pStyle w:val="52C3B92BEF8245DD9A917A97F0FE45A2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3D7123" w:rsidP="003D7123">
          <w:pPr>
            <w:pStyle w:val="FF28DD543DF24A8BA3BC1D6DC92E9D252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3D7123" w:rsidP="003D7123">
          <w:pPr>
            <w:pStyle w:val="D01A1E4F726F440A8D2D793A9A33BC56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3D7123" w:rsidP="003D7123">
          <w:pPr>
            <w:pStyle w:val="4AA7FD90F7E34A3E89CBBC4F0019E8D7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3D7123" w:rsidP="003D7123">
          <w:pPr>
            <w:pStyle w:val="62B733052D8244A19E737986F51D2FAB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3D7123" w:rsidP="003D7123">
          <w:pPr>
            <w:pStyle w:val="65B480F46F39441EA2EEF6E26285AABA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3D7123" w:rsidP="003D7123">
          <w:pPr>
            <w:pStyle w:val="AF80F6F269A24A479A9E7DA3EBE1146D1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3D7123" w:rsidP="003D7123">
          <w:pPr>
            <w:pStyle w:val="083CA754EB534A9CAD35BD9C4117F048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3D7123" w:rsidP="003D7123">
          <w:pPr>
            <w:pStyle w:val="EAE9E5F4767D46D69CEC1F1F622C092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3D7123" w:rsidP="003D7123">
          <w:pPr>
            <w:pStyle w:val="795821DD7C6B4A8DA0F94D0DAB0A5776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3D7123" w:rsidP="003D7123">
          <w:pPr>
            <w:pStyle w:val="FF076FBAD6D84A1A81670A73D23557195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3D7123" w:rsidP="003D7123">
          <w:pPr>
            <w:pStyle w:val="DE0FE45B50034805AB4B08B20BACFC902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214C7DD3D7D48218F3E72521B4A8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433D-C812-4C31-8A5E-DEAD36509653}"/>
      </w:docPartPr>
      <w:docPartBody>
        <w:p w:rsidR="00D134A7" w:rsidRDefault="003D7123" w:rsidP="003D7123">
          <w:pPr>
            <w:pStyle w:val="2214C7DD3D7D48218F3E72521B4A8D15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3D7123" w:rsidP="003D7123">
          <w:pPr>
            <w:pStyle w:val="9D5E4BB0041F4BD0AA622954C1A2E1C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3D7123" w:rsidP="003D7123">
          <w:pPr>
            <w:pStyle w:val="2EC9CC6863FC42499843069810FB495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3D7123" w:rsidP="003D7123">
          <w:pPr>
            <w:pStyle w:val="302BF743926F470282EFED5F1415162E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3D7123" w:rsidP="003D7123">
          <w:pPr>
            <w:pStyle w:val="56578F969244430093405F158F4FC404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3D7123" w:rsidP="003D7123">
          <w:pPr>
            <w:pStyle w:val="9C3139978FBE47F9BDCB3117B5FD542B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3D7123" w:rsidP="003D7123">
          <w:pPr>
            <w:pStyle w:val="A5E108513741433AB06D9029B13ABEE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3D7123" w:rsidP="003D7123">
          <w:pPr>
            <w:pStyle w:val="05F77C4E764443169DA378AA46927677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3D7123" w:rsidP="003D7123">
          <w:pPr>
            <w:pStyle w:val="DC7D200AC709437799487942095A80DF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3D7123" w:rsidP="003D7123">
          <w:pPr>
            <w:pStyle w:val="3439C8315DA7404B9652493142A9DE0D1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7753CB"/>
    <w:rsid w:val="0002418C"/>
    <w:rsid w:val="001434F1"/>
    <w:rsid w:val="00234828"/>
    <w:rsid w:val="00236016"/>
    <w:rsid w:val="00262198"/>
    <w:rsid w:val="00286AED"/>
    <w:rsid w:val="002A4DF0"/>
    <w:rsid w:val="002E402E"/>
    <w:rsid w:val="003A19FC"/>
    <w:rsid w:val="003A418C"/>
    <w:rsid w:val="003B35B7"/>
    <w:rsid w:val="003D7123"/>
    <w:rsid w:val="004368A5"/>
    <w:rsid w:val="00474B7B"/>
    <w:rsid w:val="00505143"/>
    <w:rsid w:val="00506B7D"/>
    <w:rsid w:val="00534E3A"/>
    <w:rsid w:val="00561817"/>
    <w:rsid w:val="005F7178"/>
    <w:rsid w:val="0061395A"/>
    <w:rsid w:val="00661BD6"/>
    <w:rsid w:val="00736539"/>
    <w:rsid w:val="00763C0A"/>
    <w:rsid w:val="007753CB"/>
    <w:rsid w:val="00921372"/>
    <w:rsid w:val="00923C08"/>
    <w:rsid w:val="009C44E2"/>
    <w:rsid w:val="00AC4CD1"/>
    <w:rsid w:val="00B539F5"/>
    <w:rsid w:val="00B818E2"/>
    <w:rsid w:val="00B87ED1"/>
    <w:rsid w:val="00BD010D"/>
    <w:rsid w:val="00BD3521"/>
    <w:rsid w:val="00C0144D"/>
    <w:rsid w:val="00C17C59"/>
    <w:rsid w:val="00C81489"/>
    <w:rsid w:val="00D007DF"/>
    <w:rsid w:val="00D13118"/>
    <w:rsid w:val="00D134A7"/>
    <w:rsid w:val="00DE4DE2"/>
    <w:rsid w:val="00E8737F"/>
    <w:rsid w:val="00E9215A"/>
    <w:rsid w:val="00ED4005"/>
    <w:rsid w:val="00EE39C8"/>
    <w:rsid w:val="00EF7C64"/>
    <w:rsid w:val="00F27A4B"/>
    <w:rsid w:val="00F639A3"/>
    <w:rsid w:val="00FB5B21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7123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  <w:style w:type="paragraph" w:customStyle="1" w:styleId="CE4B252968D84CCFB8BEACC8E689E1BE20">
    <w:name w:val="CE4B252968D84CCFB8BEACC8E689E1BE20"/>
    <w:rsid w:val="003D7123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0">
    <w:name w:val="951F63B9863E4CC7A27DE3E05004694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14C7DD3D7D48218F3E72521B4A8D151">
    <w:name w:val="2214C7DD3D7D48218F3E72521B4A8D15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0">
    <w:name w:val="F7C0F927925B4B388F6E15B3125CC406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9">
    <w:name w:val="D01A1E4F726F440A8D2D793A9A33BC561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0">
    <w:name w:val="61E69DA00694468AB73E51159B5CD229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5">
    <w:name w:val="FF076FBAD6D84A1A81670A73D2355719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0">
    <w:name w:val="52C3B92BEF8245DD9A917A97F0FE45A2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8">
    <w:name w:val="4AA7FD90F7E34A3E89CBBC4F0019E8D7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EC9CC6863FC42499843069810FB495E1">
    <w:name w:val="2EC9CC6863FC42499843069810FB495E1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D5E4BB0041F4BD0AA622954C1A2E1C41">
    <w:name w:val="9D5E4BB0041F4BD0AA622954C1A2E1C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2B733052D8244A19E737986F51D2FAB18">
    <w:name w:val="62B733052D8244A19E737986F51D2FAB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8">
    <w:name w:val="65B480F46F39441EA2EEF6E26285AABA18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C3139978FBE47F9BDCB3117B5FD542B1">
    <w:name w:val="9C3139978FBE47F9BDCB3117B5FD542B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E108513741433AB06D9029B13ABEEF1">
    <w:name w:val="A5E108513741433AB06D9029B13ABEE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6578F969244430093405F158F4FC4041">
    <w:name w:val="56578F969244430093405F158F4FC404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5">
    <w:name w:val="0BAB75DE33D9403584D83F6A5B1CBE71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5">
    <w:name w:val="5A4A31BA376F4452816B6B73CEB2E15C55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66D35B4065F48C8ACF2F5123C6236DA54">
    <w:name w:val="F66D35B4065F48C8ACF2F5123C6236DA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4">
    <w:name w:val="A142C3CA5EBE49C9BB49B0F81BFCA05654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9">
    <w:name w:val="865081D5BA554700AAE900398D38C876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9">
    <w:name w:val="F780702E73EC43B2BC25591CC714E53E39"/>
    <w:rsid w:val="003D7123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302BF743926F470282EFED5F1415162E1">
    <w:name w:val="302BF743926F470282EFED5F1415162E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9">
    <w:name w:val="5334F93479954F578B7728FBC9CA628539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0">
    <w:name w:val="FF28DD543DF24A8BA3BC1D6DC92E9D2520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7D200AC709437799487942095A80DF1">
    <w:name w:val="DC7D200AC709437799487942095A80DF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439C8315DA7404B9652493142A9DE0D1">
    <w:name w:val="3439C8315DA7404B9652493142A9DE0D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5F77C4E764443169DA378AA469276771">
    <w:name w:val="05F77C4E764443169DA378AA469276771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3">
    <w:name w:val="E9685F448A36499DB1C5754C15C53CC8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3">
    <w:name w:val="D9DB45BB05654D2DB3955933FCDBC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3">
    <w:name w:val="8876E9516FD24689A60B8BD35780F4C7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3">
    <w:name w:val="9FD47CBEB61D4A1AADE2A0B0BC93607F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3">
    <w:name w:val="F4DA3F89E96E459194FD1A4EC961A9AB53"/>
    <w:rsid w:val="003D7123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1">
    <w:name w:val="AF80F6F269A24A479A9E7DA3EBE1146D11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0">
    <w:name w:val="083CA754EB534A9CAD35BD9C4117F04810"/>
    <w:rsid w:val="003D7123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2">
    <w:name w:val="9A686B0C1A824F078A68F220197E86ED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2">
    <w:name w:val="AD91A445D7444316B619A455A0777C44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2">
    <w:name w:val="D596C93063C146D5A1C7659E816D1C8842"/>
    <w:rsid w:val="003D7123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8">
    <w:name w:val="EAE9E5F4767D46D69CEC1F1F622C0921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2">
    <w:name w:val="DE0FE45B50034805AB4B08B20BACFC902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8">
    <w:name w:val="795821DD7C6B4A8DA0F94D0DAB0A57768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A3B90ACD04826902312BAE759A5211">
    <w:name w:val="C5AA3B90ACD04826902312BAE759A521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322941288F64C6C9EB047106BE28D2F1">
    <w:name w:val="9322941288F64C6C9EB047106BE28D2F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6CE2EFCEDC4F8DB2FCEBE6779D70C21">
    <w:name w:val="1A6CE2EFCEDC4F8DB2FCEBE6779D70C21"/>
    <w:rsid w:val="003D7123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0057-C5C8-49ED-B0EE-9965ED6E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29</TotalTime>
  <Pages>10</Pages>
  <Words>3260</Words>
  <Characters>18584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21801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Construction and Mechanical Technologies 2.20</dc:subject>
  <dc:creator>Ministry of Education</dc:creator>
  <cp:lastModifiedBy>Anne</cp:lastModifiedBy>
  <cp:revision>7</cp:revision>
  <cp:lastPrinted>2013-02-11T02:30:00Z</cp:lastPrinted>
  <dcterms:created xsi:type="dcterms:W3CDTF">2013-09-12T23:09:00Z</dcterms:created>
  <dcterms:modified xsi:type="dcterms:W3CDTF">2017-09-20T01:13:00Z</dcterms:modified>
</cp:coreProperties>
</file>