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6475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C24012" w:rsidRPr="00035744" w:rsidRDefault="00C2401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24012" w:rsidRPr="00035744" w:rsidRDefault="00C2401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2F1ACC" w:rsidRPr="002F1ACC">
            <w:rPr>
              <w:rStyle w:val="CommentReference"/>
              <w:sz w:val="28"/>
            </w:rPr>
            <w:t>91343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hAnsi="Calibri"/>
            <w:sz w:val="28"/>
          </w:rPr>
          <w:alias w:val="standard title"/>
          <w:tag w:val="standard title"/>
          <w:id w:val="54382184"/>
          <w:placeholder>
            <w:docPart w:val="951F63B9863E4CC7A27DE3E050046949"/>
          </w:placeholder>
          <w:text/>
        </w:sdtPr>
        <w:sdtContent>
          <w:r w:rsidR="008406C2" w:rsidRPr="008406C2">
            <w:rPr>
              <w:rStyle w:val="CommentReference"/>
              <w:rFonts w:ascii="Calibri" w:hAnsi="Calibri"/>
              <w:sz w:val="28"/>
            </w:rPr>
            <w:t>Use visual communication techniques to compose a presentation of a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13865" w:rsidRPr="00713865">
            <w:rPr>
              <w:rStyle w:val="VPField14pt"/>
              <w:lang w:val="en-US"/>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406C2">
            <w:rPr>
              <w:rStyle w:val="VPField14pt"/>
              <w:lang w:val="en-US"/>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bCs/>
            <w:sz w:val="28"/>
          </w:rPr>
          <w:alias w:val="resource title"/>
          <w:tag w:val="resource title"/>
          <w:id w:val="334871784"/>
          <w:placeholder>
            <w:docPart w:val="D01A1E4F726F440A8D2D793A9A33BC56"/>
          </w:placeholder>
          <w:text/>
        </w:sdtPr>
        <w:sdtContent>
          <w:r w:rsidR="0093141E">
            <w:rPr>
              <w:rStyle w:val="CommentReference"/>
              <w:rFonts w:ascii="Calibri" w:hAnsi="Calibri"/>
              <w:bCs/>
              <w:sz w:val="28"/>
            </w:rPr>
            <w:t>My new boat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cs="Calibri"/>
            <w:b/>
            <w:bCs/>
            <w:sz w:val="28"/>
            <w:szCs w:val="28"/>
            <w:lang w:val="en-US"/>
          </w:rPr>
          <w:alias w:val="subject name"/>
          <w:tag w:val="subject name"/>
          <w:id w:val="54382187"/>
          <w:placeholder>
            <w:docPart w:val="61E69DA00694468AB73E51159B5CD229"/>
          </w:placeholder>
          <w:text/>
        </w:sdtPr>
        <w:sdtContent>
          <w:r w:rsidR="00713865" w:rsidRPr="00713865">
            <w:rPr>
              <w:rFonts w:ascii="Calibri" w:hAnsi="Calibri" w:cs="Calibri"/>
              <w:bCs/>
              <w:sz w:val="28"/>
              <w:szCs w:val="28"/>
              <w:lang w:val="en-US"/>
            </w:rPr>
            <w:t>Design and Visual Communication</w:t>
          </w:r>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13865" w:rsidRPr="00713865">
            <w:rPr>
              <w:rStyle w:val="VPField14pt"/>
              <w:lang w:val="en-US"/>
            </w:rPr>
            <w:t>2.3</w:t>
          </w:r>
          <w:r w:rsidR="008406C2">
            <w:rPr>
              <w:rStyle w:val="VPField14pt"/>
              <w:lang w:val="en-US"/>
            </w:rPr>
            <w:t>6</w:t>
          </w:r>
          <w:r w:rsidR="000812E2">
            <w:rPr>
              <w:rStyle w:val="VPField14pt"/>
              <w:lang w:val="en-US"/>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b/>
            <w:bCs/>
            <w:sz w:val="28"/>
            <w:szCs w:val="28"/>
          </w:rPr>
          <w:alias w:val="vocational pathway"/>
          <w:tag w:val="vocational pathway"/>
          <w:id w:val="54382188"/>
          <w:placeholder>
            <w:docPart w:val="52C3B92BEF8245DD9A917A97F0FE45A2"/>
          </w:placeholder>
          <w:text/>
        </w:sdtPr>
        <w:sdtContent>
          <w:r w:rsidR="0093141E">
            <w:rPr>
              <w:sz w:val="28"/>
              <w:szCs w:val="28"/>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6F0B3C" w:rsidRPr="00F6222A" w:rsidRDefault="006F0B3C" w:rsidP="006F0B3C">
            <w:pPr>
              <w:rPr>
                <w:lang w:val="en-GB"/>
              </w:rPr>
            </w:pPr>
            <w:r>
              <w:rPr>
                <w:lang w:val="en-GB"/>
              </w:rPr>
              <w:t>February</w:t>
            </w:r>
            <w:r w:rsidRPr="00F6222A">
              <w:rPr>
                <w:lang w:val="en-GB"/>
              </w:rPr>
              <w:t xml:space="preserve"> </w:t>
            </w:r>
            <w:r>
              <w:rPr>
                <w:lang w:val="en-GB"/>
              </w:rPr>
              <w:t>2015 Version 2</w:t>
            </w:r>
          </w:p>
          <w:p w:rsidR="00F6222A" w:rsidRPr="00F6222A" w:rsidRDefault="00F6222A" w:rsidP="00122C9A">
            <w:pPr>
              <w:rPr>
                <w:lang w:val="en-GB"/>
              </w:rPr>
            </w:pPr>
            <w:r w:rsidRPr="00F6222A">
              <w:rPr>
                <w:lang w:val="en-GB"/>
              </w:rPr>
              <w:t xml:space="preserve">To support internal assessment from </w:t>
            </w:r>
            <w:r>
              <w:rPr>
                <w:lang w:val="en-GB"/>
              </w:rPr>
              <w:t>201</w:t>
            </w:r>
            <w:r w:rsidR="00122C9A">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F1AC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22C9A">
              <w:t>02</w:t>
            </w:r>
            <w:r w:rsidRPr="0031555D">
              <w:t>-201</w:t>
            </w:r>
            <w:r w:rsidR="00122C9A">
              <w:t>5</w:t>
            </w:r>
            <w:r w:rsidRPr="0031555D">
              <w:t>-</w:t>
            </w:r>
            <w:r w:rsidR="007176DF">
              <w:t>91343</w:t>
            </w:r>
            <w:r w:rsidRPr="0031555D">
              <w:t>-</w:t>
            </w:r>
            <w:r w:rsidR="00122C9A">
              <w:t>02</w:t>
            </w:r>
            <w:r w:rsidRPr="0031555D">
              <w:t>-</w:t>
            </w:r>
            <w:r w:rsidR="007176DF">
              <w:t>8</w:t>
            </w:r>
            <w:r w:rsidR="002F1ACC">
              <w:t>15</w:t>
            </w:r>
            <w:r w:rsidR="007176DF">
              <w:t>5</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713865" w:rsidRPr="00713865">
            <w:rPr>
              <w:lang w:val="en-US"/>
            </w:rPr>
            <w:t>9134</w:t>
          </w:r>
          <w:r w:rsidR="008406C2">
            <w:rPr>
              <w:lang w:val="en-US"/>
            </w:rPr>
            <w:t>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8406C2" w:rsidRPr="008406C2">
            <w:t>Use visual communication techniques to compose a presentation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713865" w:rsidRPr="00713865">
            <w:rPr>
              <w:lang w:val="en-US"/>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8406C2">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rPr>
          <w:alias w:val="resource title"/>
          <w:tag w:val="resource title"/>
          <w:id w:val="334871788"/>
          <w:placeholder>
            <w:docPart w:val="65B480F46F39441EA2EEF6E26285AABA"/>
          </w:placeholder>
          <w:text/>
        </w:sdtPr>
        <w:sdtContent>
          <w:r w:rsidR="0093141E">
            <w:rPr>
              <w:bCs/>
            </w:rPr>
            <w:t>My new boat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Content>
          <w:r w:rsidR="00713865" w:rsidRPr="00713865">
            <w:rPr>
              <w:lang w:val="en-US"/>
            </w:rPr>
            <w:t>Design and Visual Communication</w:t>
          </w:r>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713865" w:rsidRPr="00713865">
            <w:rPr>
              <w:lang w:val="en-US"/>
            </w:rPr>
            <w:t>2.3</w:t>
          </w:r>
          <w:r w:rsidR="008406C2">
            <w:rPr>
              <w:lang w:val="en-US"/>
            </w:rPr>
            <w:t>6</w:t>
          </w:r>
          <w:r w:rsidR="000812E2">
            <w:rPr>
              <w:lang w:val="en-U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93141E">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r w:rsidR="008406C2">
        <w:t xml:space="preserve"> </w:t>
      </w:r>
    </w:p>
    <w:p w:rsidR="0093141E" w:rsidRPr="00B8682B" w:rsidRDefault="00572FF7" w:rsidP="0093141E">
      <w:r w:rsidRPr="00B8682B">
        <w:t xml:space="preserve">This assessment activity requires you to use visual communication techniques to compose a presentation </w:t>
      </w:r>
      <w:r w:rsidR="00E12E89" w:rsidRPr="00B8682B">
        <w:rPr>
          <w:rFonts w:cs="Calibri"/>
        </w:rPr>
        <w:t xml:space="preserve">of </w:t>
      </w:r>
      <w:r w:rsidRPr="00B8682B">
        <w:rPr>
          <w:rFonts w:cs="Calibri"/>
        </w:rPr>
        <w:t xml:space="preserve">the design of </w:t>
      </w:r>
      <w:r w:rsidR="0093141E" w:rsidRPr="00B8682B">
        <w:rPr>
          <w:rFonts w:cs="Calibri"/>
        </w:rPr>
        <w:t xml:space="preserve">a new family boat that can be used in </w:t>
      </w:r>
      <w:r w:rsidR="00F2717B" w:rsidRPr="00B8682B">
        <w:rPr>
          <w:rFonts w:cs="Calibri"/>
        </w:rPr>
        <w:t xml:space="preserve">a </w:t>
      </w:r>
      <w:r w:rsidR="0093141E" w:rsidRPr="00B8682B">
        <w:rPr>
          <w:rFonts w:cs="Calibri"/>
        </w:rPr>
        <w:t>New Zealand coastal environment for recreation</w:t>
      </w:r>
      <w:r w:rsidR="001E765F">
        <w:rPr>
          <w:rFonts w:cs="Calibri"/>
        </w:rPr>
        <w:t>.</w:t>
      </w:r>
      <w:r w:rsidR="0093141E" w:rsidRPr="00B8682B">
        <w:rPr>
          <w:rFonts w:cs="Calibri"/>
        </w:rPr>
        <w:t xml:space="preserve"> </w:t>
      </w:r>
      <w:r w:rsidR="001E765F">
        <w:rPr>
          <w:rFonts w:cs="Calibri"/>
        </w:rPr>
        <w:t xml:space="preserve">You will present the design </w:t>
      </w:r>
      <w:r w:rsidR="0093141E" w:rsidRPr="00B8682B">
        <w:rPr>
          <w:rFonts w:cs="Calibri"/>
        </w:rPr>
        <w:t xml:space="preserve">to </w:t>
      </w:r>
      <w:r w:rsidR="0093141E" w:rsidRPr="00B8682B">
        <w:t>a management team from the boating industry.</w:t>
      </w:r>
    </w:p>
    <w:p w:rsidR="0093141E" w:rsidRPr="00B8682B" w:rsidRDefault="00572FF7" w:rsidP="0093141E">
      <w:r w:rsidRPr="00B8682B">
        <w:t xml:space="preserve">You will be assessed on </w:t>
      </w:r>
      <w:r w:rsidR="00947D34" w:rsidRPr="00B8682B">
        <w:t xml:space="preserve">how you </w:t>
      </w:r>
      <w:r w:rsidRPr="00B8682B">
        <w:t xml:space="preserve">use visual communication techniques to compose an effective presentation </w:t>
      </w:r>
      <w:r w:rsidR="001E765F">
        <w:t xml:space="preserve">of the design </w:t>
      </w:r>
      <w:r w:rsidRPr="00B8682B">
        <w:t xml:space="preserve">for </w:t>
      </w:r>
      <w:r w:rsidR="0093141E" w:rsidRPr="00B8682B">
        <w:rPr>
          <w:rFonts w:cs="Calibri"/>
        </w:rPr>
        <w:t xml:space="preserve">your new boat, to </w:t>
      </w:r>
      <w:r w:rsidR="0093141E" w:rsidRPr="00B8682B">
        <w:t xml:space="preserve">a management team from the boating industry, </w:t>
      </w:r>
      <w:r w:rsidRPr="00B8682B">
        <w:t xml:space="preserve">which </w:t>
      </w:r>
      <w:r w:rsidR="0093141E" w:rsidRPr="00B8682B">
        <w:rPr>
          <w:rFonts w:cs="Calibri"/>
        </w:rPr>
        <w:t>captures and promotes the essence of the design in a convincing manner.</w:t>
      </w:r>
    </w:p>
    <w:p w:rsidR="0093141E" w:rsidRPr="00B8682B" w:rsidRDefault="0093141E" w:rsidP="0093141E">
      <w:r w:rsidRPr="00B8682B">
        <w:t>The following instructions provide you with a way to structure your work so you can demonstrate what you have learnt and achieve success in this standard.</w:t>
      </w:r>
    </w:p>
    <w:p w:rsidR="00B320A2" w:rsidRPr="00B8682B" w:rsidRDefault="00B320A2" w:rsidP="00B320A2">
      <w:pPr>
        <w:pStyle w:val="VPAnnotationsbox"/>
      </w:pPr>
      <w:r w:rsidRPr="00B8682B">
        <w:t xml:space="preserve">Assessor/educator note: </w:t>
      </w:r>
      <w:r w:rsidR="00C963A6" w:rsidRPr="00B8682B">
        <w:t>It is expected that the assessor/educator will read the learner instructions and modify them if necessary to suit their learners.</w:t>
      </w:r>
    </w:p>
    <w:p w:rsidR="00E053F6" w:rsidRPr="00B8682B" w:rsidRDefault="00B320A2" w:rsidP="00B320A2">
      <w:pPr>
        <w:pStyle w:val="Heading1"/>
      </w:pPr>
      <w:r w:rsidRPr="00B8682B">
        <w:t>Task</w:t>
      </w:r>
    </w:p>
    <w:p w:rsidR="00FC664C" w:rsidRDefault="00572FF7" w:rsidP="00F94205">
      <w:pPr>
        <w:rPr>
          <w:rFonts w:cs="Calibri"/>
        </w:rPr>
      </w:pPr>
      <w:r w:rsidRPr="00B8682B">
        <w:t>You are to</w:t>
      </w:r>
      <w:r w:rsidR="00F049EB">
        <w:t xml:space="preserve"> compose a presentation of</w:t>
      </w:r>
      <w:r w:rsidRPr="00B8682B">
        <w:t xml:space="preserve"> a family boat</w:t>
      </w:r>
      <w:r w:rsidR="00F049EB" w:rsidRPr="00F049EB">
        <w:t xml:space="preserve"> </w:t>
      </w:r>
      <w:r w:rsidR="00F049EB" w:rsidRPr="00B8682B">
        <w:t xml:space="preserve">design </w:t>
      </w:r>
      <w:r w:rsidRPr="00B8682B">
        <w:t>and present it to a management team from the boating industry.</w:t>
      </w:r>
    </w:p>
    <w:p w:rsidR="00FC664C" w:rsidRDefault="0093141E" w:rsidP="00F94205">
      <w:pPr>
        <w:rPr>
          <w:rFonts w:cs="Calibri"/>
        </w:rPr>
      </w:pPr>
      <w:r w:rsidRPr="00B8682B">
        <w:rPr>
          <w:rFonts w:cs="Calibri"/>
        </w:rPr>
        <w:t xml:space="preserve">The presentation must be taken from your own design work up to and including your final designs. </w:t>
      </w:r>
      <w:r w:rsidRPr="00B8682B">
        <w:t xml:space="preserve">Look for ways to visually communicate your ideas effectively. </w:t>
      </w:r>
      <w:r w:rsidRPr="00B8682B">
        <w:rPr>
          <w:rFonts w:cs="Calibri"/>
        </w:rPr>
        <w:t>The presentation could include design sketches, instrumental drawings, models, photographs, digital media, display boards, and installations.</w:t>
      </w:r>
    </w:p>
    <w:p w:rsidR="0093141E" w:rsidRPr="00B8682B" w:rsidRDefault="0093141E" w:rsidP="0093141E">
      <w:r w:rsidRPr="00B8682B">
        <w:t>Look at a range of graphic design presentations and evaluate the design features in terms of their visual communication techniques and principles of composition:</w:t>
      </w:r>
    </w:p>
    <w:p w:rsidR="0093141E" w:rsidRPr="00B8682B" w:rsidRDefault="0093141E" w:rsidP="0093141E">
      <w:pPr>
        <w:pStyle w:val="VPBulletsbody-againstmargin"/>
      </w:pPr>
      <w:r w:rsidRPr="00B8682B">
        <w:t>You could use presentations from any source, for example reference books, advertising and the internet.</w:t>
      </w:r>
    </w:p>
    <w:p w:rsidR="0093141E" w:rsidRPr="00B8682B" w:rsidRDefault="0093141E" w:rsidP="0093141E">
      <w:pPr>
        <w:pStyle w:val="VPBulletsbody-againstmargin"/>
      </w:pPr>
      <w:r w:rsidRPr="00B8682B">
        <w:rPr>
          <w:rFonts w:cs="Calibri"/>
        </w:rPr>
        <w:lastRenderedPageBreak/>
        <w:t>Find out how the above products are presented and used within the local New Zealand coastal environment.</w:t>
      </w:r>
    </w:p>
    <w:p w:rsidR="0093141E" w:rsidRPr="00B8682B" w:rsidRDefault="0093141E" w:rsidP="0093141E">
      <w:pPr>
        <w:pStyle w:val="VPBulletsbody-againstmargin"/>
      </w:pPr>
      <w:r w:rsidRPr="00B8682B">
        <w:t xml:space="preserve">It may be useful to </w:t>
      </w:r>
      <w:r w:rsidRPr="00B8682B">
        <w:rPr>
          <w:rFonts w:cs="Calibri"/>
        </w:rPr>
        <w:t>research ways in which new boat customers will understand and be convinced by the information you will present.</w:t>
      </w:r>
    </w:p>
    <w:p w:rsidR="0093141E" w:rsidRPr="00B8682B" w:rsidRDefault="00572FF7" w:rsidP="0093141E">
      <w:r w:rsidRPr="00B8682B">
        <w:t>Use</w:t>
      </w:r>
      <w:r w:rsidR="0093141E" w:rsidRPr="00B8682B">
        <w:t xml:space="preserve"> these focus questions to help gain further understanding of how you will organise and promote your design work:</w:t>
      </w:r>
    </w:p>
    <w:p w:rsidR="0093141E" w:rsidRPr="00B8682B" w:rsidRDefault="0093141E" w:rsidP="0093141E">
      <w:pPr>
        <w:pStyle w:val="VPBulletsbody-againstmargin"/>
      </w:pPr>
      <w:r w:rsidRPr="00B8682B">
        <w:t>What visual communication media are used (digital and/or traditional)?</w:t>
      </w:r>
    </w:p>
    <w:p w:rsidR="0093141E" w:rsidRPr="00B8682B" w:rsidRDefault="0093141E" w:rsidP="0093141E">
      <w:pPr>
        <w:pStyle w:val="VPBulletsbody-againstmargin"/>
      </w:pPr>
      <w:r w:rsidRPr="00B8682B">
        <w:t>What drawing techniques are used?</w:t>
      </w:r>
    </w:p>
    <w:p w:rsidR="0093141E" w:rsidRPr="00B8682B" w:rsidRDefault="0093141E" w:rsidP="0093141E">
      <w:pPr>
        <w:pStyle w:val="VPBulletsbody-againstmargin"/>
      </w:pPr>
      <w:r w:rsidRPr="00B8682B">
        <w:t>How are the features promoted and communicated?</w:t>
      </w:r>
    </w:p>
    <w:p w:rsidR="0093141E" w:rsidRPr="00B8682B" w:rsidRDefault="0093141E" w:rsidP="0093141E">
      <w:pPr>
        <w:pStyle w:val="VPBulletsbody-againstmargin"/>
      </w:pPr>
      <w:r w:rsidRPr="00B8682B">
        <w:t>What principles of composition are used?</w:t>
      </w:r>
    </w:p>
    <w:p w:rsidR="0093141E" w:rsidRPr="00B8682B" w:rsidRDefault="0093141E" w:rsidP="0093141E">
      <w:pPr>
        <w:pStyle w:val="VPBulletsbody-againstmargin"/>
      </w:pPr>
      <w:r w:rsidRPr="00B8682B">
        <w:t>How are these principles used</w:t>
      </w:r>
      <w:r w:rsidR="00A13E43" w:rsidRPr="00B8682B">
        <w:t>,</w:t>
      </w:r>
      <w:r w:rsidR="00572FF7" w:rsidRPr="00B8682B">
        <w:t xml:space="preserve"> and w</w:t>
      </w:r>
      <w:r w:rsidRPr="00B8682B">
        <w:t>hat is their effect?</w:t>
      </w:r>
    </w:p>
    <w:p w:rsidR="0093141E" w:rsidRPr="00B8682B" w:rsidRDefault="0093141E" w:rsidP="0093141E">
      <w:pPr>
        <w:pStyle w:val="VPBulletsbody-againstmargin"/>
      </w:pPr>
      <w:r w:rsidRPr="00B8682B">
        <w:t>How have they integrated presentation techniques?</w:t>
      </w:r>
    </w:p>
    <w:p w:rsidR="0093141E" w:rsidRPr="00B8682B" w:rsidRDefault="0093141E" w:rsidP="0093141E">
      <w:pPr>
        <w:pStyle w:val="VPBulletsbody-againstmargin"/>
      </w:pPr>
      <w:r w:rsidRPr="00B8682B">
        <w:t>How have they achieved a cohesive presentation?</w:t>
      </w:r>
    </w:p>
    <w:p w:rsidR="0093141E" w:rsidRPr="00B8682B" w:rsidRDefault="0093141E" w:rsidP="0093141E">
      <w:pPr>
        <w:pStyle w:val="VPBulletsbody-againstmargin"/>
      </w:pPr>
      <w:r w:rsidRPr="00B8682B">
        <w:t>How have they composed a presentation that captures and promotes the essence of the design in a convincing manner?</w:t>
      </w:r>
    </w:p>
    <w:p w:rsidR="00572FF7" w:rsidRPr="00B8682B" w:rsidRDefault="00572FF7" w:rsidP="00572FF7">
      <w:pPr>
        <w:pStyle w:val="VPBulletsbody-againstmargin"/>
      </w:pPr>
      <w:r w:rsidRPr="00B8682B">
        <w:t>How can a presentation relate to its intended audience?</w:t>
      </w:r>
    </w:p>
    <w:p w:rsidR="00572FF7" w:rsidRPr="00B8682B" w:rsidRDefault="00572FF7" w:rsidP="00572FF7">
      <w:pPr>
        <w:pStyle w:val="VPBulletsbody-againstmargin"/>
      </w:pPr>
      <w:r w:rsidRPr="00B8682B">
        <w:t>How can data be incorporated to support the design idea?</w:t>
      </w:r>
    </w:p>
    <w:p w:rsidR="0093141E" w:rsidRPr="00B8682B" w:rsidRDefault="00572FF7" w:rsidP="0093141E">
      <w:r w:rsidRPr="00B8682B">
        <w:t>In</w:t>
      </w:r>
      <w:r w:rsidR="0093141E" w:rsidRPr="00B8682B">
        <w:t xml:space="preserve"> your presentation ensure that you do the following:</w:t>
      </w:r>
    </w:p>
    <w:p w:rsidR="0093141E" w:rsidRPr="00B8682B" w:rsidRDefault="0093141E" w:rsidP="0093141E">
      <w:pPr>
        <w:pStyle w:val="VPBulletsbody-againstmargin"/>
      </w:pPr>
      <w:r w:rsidRPr="00B8682B">
        <w:t>Look at your design work and research for your new boat</w:t>
      </w:r>
      <w:r w:rsidR="00664A28" w:rsidRPr="00B8682B">
        <w:t>:</w:t>
      </w:r>
    </w:p>
    <w:p w:rsidR="0093141E" w:rsidRPr="00B8682B" w:rsidRDefault="0093141E" w:rsidP="0093141E">
      <w:pPr>
        <w:pStyle w:val="VPBulletsbody-againstmargin"/>
        <w:numPr>
          <w:ilvl w:val="1"/>
          <w:numId w:val="22"/>
        </w:numPr>
      </w:pPr>
      <w:r w:rsidRPr="00B8682B">
        <w:t>decide what drawings or graphics give the best impression of your design</w:t>
      </w:r>
    </w:p>
    <w:p w:rsidR="0093141E" w:rsidRPr="00B8682B" w:rsidRDefault="0093141E" w:rsidP="0093141E">
      <w:pPr>
        <w:pStyle w:val="VPBulletsbody-againstmargin"/>
        <w:numPr>
          <w:ilvl w:val="1"/>
          <w:numId w:val="22"/>
        </w:numPr>
      </w:pPr>
      <w:r w:rsidRPr="00B8682B">
        <w:t>you may wish to show some of the design journey and storyboard some of the issues you faced and how you overcame these.</w:t>
      </w:r>
    </w:p>
    <w:p w:rsidR="0093141E" w:rsidRPr="00B8682B" w:rsidRDefault="0093141E" w:rsidP="0093141E">
      <w:pPr>
        <w:pStyle w:val="VPBulletsbody-againstmargin"/>
        <w:rPr>
          <w:rFonts w:cs="Calibri"/>
        </w:rPr>
      </w:pPr>
      <w:r w:rsidRPr="00B8682B">
        <w:t>Consider how you will ‘capture’ the audience or customer:</w:t>
      </w:r>
    </w:p>
    <w:p w:rsidR="0093141E" w:rsidRPr="00B8682B" w:rsidRDefault="0093141E" w:rsidP="0093141E">
      <w:pPr>
        <w:pStyle w:val="VPBulletsbody-againstmargin"/>
        <w:numPr>
          <w:ilvl w:val="1"/>
          <w:numId w:val="22"/>
        </w:numPr>
        <w:rPr>
          <w:rFonts w:cs="Calibri"/>
        </w:rPr>
      </w:pPr>
      <w:r w:rsidRPr="00B8682B">
        <w:t xml:space="preserve">record different layout ideas for presenting your drawings as thumbnail sketches </w:t>
      </w:r>
    </w:p>
    <w:p w:rsidR="0093141E" w:rsidRPr="00B8682B" w:rsidRDefault="0093141E" w:rsidP="0093141E">
      <w:pPr>
        <w:pStyle w:val="VPBulletsbody-againstmargin"/>
        <w:numPr>
          <w:ilvl w:val="1"/>
          <w:numId w:val="22"/>
        </w:numPr>
        <w:rPr>
          <w:rFonts w:cs="Calibri"/>
        </w:rPr>
      </w:pPr>
      <w:r w:rsidRPr="00B8682B">
        <w:t xml:space="preserve">using your research material, consider the main layout features of your presentation and </w:t>
      </w:r>
      <w:r w:rsidRPr="00B8682B">
        <w:rPr>
          <w:rFonts w:cs="Calibri"/>
        </w:rPr>
        <w:t>whether your presentation ideas have the visual impact you want.</w:t>
      </w:r>
    </w:p>
    <w:p w:rsidR="0093141E" w:rsidRPr="00B8682B" w:rsidRDefault="0093141E" w:rsidP="0093141E">
      <w:pPr>
        <w:pStyle w:val="VPBulletsbody-againstmargin"/>
      </w:pPr>
      <w:r w:rsidRPr="00B8682B">
        <w:rPr>
          <w:rFonts w:cs="Calibri"/>
        </w:rPr>
        <w:t>Consider why you have chosen the</w:t>
      </w:r>
      <w:r w:rsidR="00E1439B" w:rsidRPr="00B8682B">
        <w:rPr>
          <w:rFonts w:cs="Calibri"/>
        </w:rPr>
        <w:t xml:space="preserve"> presentation</w:t>
      </w:r>
      <w:r w:rsidRPr="00B8682B">
        <w:rPr>
          <w:rFonts w:cs="Calibri"/>
        </w:rPr>
        <w:t xml:space="preserve"> idea and how you think it can be developed further:</w:t>
      </w:r>
    </w:p>
    <w:p w:rsidR="0093141E" w:rsidRPr="00B8682B" w:rsidRDefault="0093141E" w:rsidP="0093141E">
      <w:pPr>
        <w:pStyle w:val="VPBulletsbody-againstmargin"/>
        <w:numPr>
          <w:ilvl w:val="1"/>
          <w:numId w:val="22"/>
        </w:numPr>
      </w:pPr>
      <w:r w:rsidRPr="00B8682B">
        <w:rPr>
          <w:rFonts w:cs="Calibri"/>
        </w:rPr>
        <w:t>think about how your idea will benefit the primary customer and any other customers</w:t>
      </w:r>
    </w:p>
    <w:p w:rsidR="0093141E" w:rsidRPr="00B8682B" w:rsidRDefault="0093141E" w:rsidP="0093141E">
      <w:pPr>
        <w:pStyle w:val="VPBulletsbody-againstmargin"/>
        <w:numPr>
          <w:ilvl w:val="1"/>
          <w:numId w:val="22"/>
        </w:numPr>
      </w:pPr>
      <w:r w:rsidRPr="00B8682B">
        <w:t>what factors have you considered when designing the presentation i.e. materials, aesthetics, ergonomics, safety, environment, and cost?</w:t>
      </w:r>
    </w:p>
    <w:p w:rsidR="0093141E" w:rsidRPr="00B8682B" w:rsidRDefault="0093141E" w:rsidP="0093141E">
      <w:pPr>
        <w:pStyle w:val="VPBulletsbody-againstmargin"/>
        <w:rPr>
          <w:rFonts w:cs="Calibri"/>
        </w:rPr>
      </w:pPr>
      <w:r w:rsidRPr="00B8682B">
        <w:t>Develop and refine your</w:t>
      </w:r>
      <w:r w:rsidR="00E1439B" w:rsidRPr="00B8682B">
        <w:t xml:space="preserve"> presentation</w:t>
      </w:r>
      <w:r w:rsidRPr="00B8682B">
        <w:t xml:space="preserve"> idea in a convincing and effective way, using visual communication techniques, by considering</w:t>
      </w:r>
      <w:r w:rsidR="00E1439B" w:rsidRPr="00B8682B">
        <w:t>:</w:t>
      </w:r>
    </w:p>
    <w:p w:rsidR="0093141E" w:rsidRPr="00B8682B" w:rsidRDefault="0093141E" w:rsidP="0093141E">
      <w:pPr>
        <w:pStyle w:val="VPBulletsbody-againstmargin"/>
        <w:numPr>
          <w:ilvl w:val="1"/>
          <w:numId w:val="22"/>
        </w:numPr>
        <w:rPr>
          <w:rFonts w:cs="Calibri"/>
        </w:rPr>
      </w:pPr>
      <w:r w:rsidRPr="00B8682B">
        <w:rPr>
          <w:rFonts w:cs="Calibri"/>
        </w:rPr>
        <w:t>how your changes have improved the idea</w:t>
      </w:r>
    </w:p>
    <w:p w:rsidR="0093141E" w:rsidRPr="00B8682B" w:rsidRDefault="0093141E" w:rsidP="0093141E">
      <w:pPr>
        <w:pStyle w:val="VPBulletsbody-againstmargin"/>
        <w:numPr>
          <w:ilvl w:val="1"/>
          <w:numId w:val="22"/>
        </w:numPr>
        <w:rPr>
          <w:rFonts w:cs="Calibri"/>
        </w:rPr>
      </w:pPr>
      <w:r w:rsidRPr="00B8682B">
        <w:rPr>
          <w:rFonts w:cs="Calibri"/>
        </w:rPr>
        <w:t>what other changes you could make to further improve the idea</w:t>
      </w:r>
    </w:p>
    <w:p w:rsidR="0093141E" w:rsidRPr="00B8682B" w:rsidRDefault="0093141E" w:rsidP="0093141E">
      <w:pPr>
        <w:pStyle w:val="VPBulletsbody-againstmargin"/>
        <w:numPr>
          <w:ilvl w:val="1"/>
          <w:numId w:val="22"/>
        </w:numPr>
        <w:rPr>
          <w:rFonts w:cs="Calibri"/>
        </w:rPr>
      </w:pPr>
      <w:r w:rsidRPr="00B8682B">
        <w:rPr>
          <w:rFonts w:cs="Calibri"/>
        </w:rPr>
        <w:t>how you have used visual communication techniques for visual impact.</w:t>
      </w:r>
    </w:p>
    <w:p w:rsidR="0093141E" w:rsidRPr="00B8682B" w:rsidRDefault="0093141E" w:rsidP="0093141E">
      <w:pPr>
        <w:pStyle w:val="VPBulletsbody-againstmargin"/>
        <w:rPr>
          <w:rFonts w:cs="Calibri"/>
        </w:rPr>
      </w:pPr>
      <w:r w:rsidRPr="00B8682B">
        <w:rPr>
          <w:rFonts w:cs="Calibri"/>
        </w:rPr>
        <w:t>Carry out more research if necessary.</w:t>
      </w:r>
    </w:p>
    <w:p w:rsidR="0093141E" w:rsidRPr="00B8682B" w:rsidRDefault="0093141E" w:rsidP="0093141E">
      <w:pPr>
        <w:pStyle w:val="VPBulletsbody-againstmargin"/>
        <w:rPr>
          <w:rFonts w:cs="Calibri"/>
        </w:rPr>
      </w:pPr>
      <w:r w:rsidRPr="00B8682B">
        <w:rPr>
          <w:rFonts w:cs="Calibri"/>
        </w:rPr>
        <w:t>Complete the presentation sheets using your best presentation idea. Ensure your images are presented accurately, clearly and precisely.</w:t>
      </w:r>
    </w:p>
    <w:p w:rsidR="0093141E" w:rsidRPr="00B8682B" w:rsidRDefault="0093141E" w:rsidP="0093141E">
      <w:pPr>
        <w:pStyle w:val="VPBulletsbody-againstmargin"/>
        <w:rPr>
          <w:rFonts w:cs="Calibri"/>
        </w:rPr>
      </w:pPr>
      <w:r w:rsidRPr="00B8682B">
        <w:rPr>
          <w:rFonts w:cs="Calibri"/>
        </w:rPr>
        <w:t>Make sure your presentation sheets integrate presentation techniques and application of compositional principles, modes and media in the composition of your presentation.</w:t>
      </w:r>
    </w:p>
    <w:p w:rsidR="00572FF7" w:rsidRPr="00B8682B" w:rsidRDefault="0093141E" w:rsidP="00572FF7">
      <w:pPr>
        <w:pStyle w:val="VPBulletsbody-againstmargin"/>
        <w:spacing w:after="0"/>
        <w:rPr>
          <w:color w:val="000000"/>
          <w:u w:val="single"/>
        </w:rPr>
      </w:pPr>
      <w:r w:rsidRPr="00B8682B">
        <w:lastRenderedPageBreak/>
        <w:t>Ensure that the presentation is composed in a way that captures and promotes the essence of the design in a convincing manner, for example that your presentation makes the customer able to visualise themselves in the boat in the marine environment.</w:t>
      </w:r>
    </w:p>
    <w:p w:rsidR="00FC664C" w:rsidRDefault="0093141E" w:rsidP="00F94205">
      <w:pPr>
        <w:rPr>
          <w:rStyle w:val="Hyperlink"/>
          <w:color w:val="000000"/>
        </w:rPr>
      </w:pPr>
      <w:r w:rsidRPr="00B8682B">
        <w:t>Hand in your completed presentation and any accompanying material used in its development.</w:t>
      </w:r>
    </w:p>
    <w:p w:rsidR="006365C4" w:rsidRPr="00B8682B" w:rsidRDefault="006365C4" w:rsidP="00C62253">
      <w:pPr>
        <w:sectPr w:rsidR="006365C4" w:rsidRPr="00B8682B"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713865" w:rsidRPr="00713865">
            <w:rPr>
              <w:lang w:val="en-US"/>
            </w:rPr>
            <w:t>9134</w:t>
          </w:r>
          <w:r w:rsidR="00A67CB3">
            <w:rPr>
              <w:lang w:val="en-US"/>
            </w:rPr>
            <w:t>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A67CB3" w:rsidRPr="00A67CB3">
            <w:t>Use visual communication techniques to compose a presentation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713865" w:rsidRPr="00713865">
            <w:rPr>
              <w:lang w:val="en-US"/>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A67CB3">
            <w:rPr>
              <w:lang w:val="en-US"/>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93141E">
            <w:t>My new boat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Content>
          <w:r w:rsidR="00713865" w:rsidRPr="00713865">
            <w:rPr>
              <w:lang w:val="en-US"/>
            </w:rPr>
            <w:t>Design and Visual Communication</w:t>
          </w:r>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713865" w:rsidRPr="00713865">
            <w:rPr>
              <w:lang w:val="en-US"/>
            </w:rPr>
            <w:t>2.3</w:t>
          </w:r>
          <w:r w:rsidR="00A67CB3">
            <w:rPr>
              <w:lang w:val="en-US"/>
            </w:rPr>
            <w:t>6</w:t>
          </w:r>
          <w:r w:rsidR="000812E2">
            <w:rPr>
              <w:lang w:val="en-U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636886451"/>
          <w:placeholder>
            <w:docPart w:val="05F77C4E764443169DA378AA46927677"/>
          </w:placeholder>
          <w:text/>
        </w:sdtPr>
        <w:sdtContent>
          <w:r w:rsidR="0093141E">
            <w:rPr>
              <w:lang w:val="en-US"/>
            </w:rPr>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67CB3" w:rsidRPr="00B8682B" w:rsidRDefault="00E70100" w:rsidP="00A67CB3">
      <w:r w:rsidRPr="00B8682B">
        <w:t>This activity requires learners to use visual communication techniques to compose a</w:t>
      </w:r>
      <w:r w:rsidR="00B93BAC">
        <w:t>n effective</w:t>
      </w:r>
      <w:r w:rsidRPr="00B8682B">
        <w:t xml:space="preserve"> presentation to promote their design ideas for a new boat</w:t>
      </w:r>
      <w:r w:rsidR="0093141E" w:rsidRPr="00B8682B">
        <w:t xml:space="preserve"> for New Zealand families. The presentation is intended for a management team from the boating industry.</w:t>
      </w:r>
    </w:p>
    <w:p w:rsidR="00CA2937" w:rsidRPr="00B8682B" w:rsidRDefault="00CA2937" w:rsidP="001E6EB4">
      <w:pPr>
        <w:pStyle w:val="Heading1"/>
      </w:pPr>
      <w:r w:rsidRPr="00B8682B">
        <w:t>Conditions</w:t>
      </w:r>
    </w:p>
    <w:p w:rsidR="00CA2937" w:rsidRPr="00B8682B" w:rsidRDefault="00BB4B91" w:rsidP="00CA2937">
      <w:r w:rsidRPr="00B8682B">
        <w:rPr>
          <w:lang w:eastAsia="zh-CN"/>
        </w:rPr>
        <w:t>This is an individual activity.</w:t>
      </w:r>
    </w:p>
    <w:p w:rsidR="00CA2937" w:rsidRPr="00B8682B" w:rsidRDefault="00CA2937" w:rsidP="00CA2937">
      <w:pPr>
        <w:pStyle w:val="Heading1"/>
      </w:pPr>
      <w:r w:rsidRPr="00B8682B">
        <w:t>Resource requirements</w:t>
      </w:r>
    </w:p>
    <w:p w:rsidR="001E6EB4" w:rsidRPr="00B8682B" w:rsidRDefault="00A67CB3" w:rsidP="001E6EB4">
      <w:pPr>
        <w:rPr>
          <w:b/>
        </w:rPr>
      </w:pPr>
      <w:r w:rsidRPr="00B8682B">
        <w:t>Learners need to have access to reference material on graphic design principles, existing graphic design presentations, and the internet.</w:t>
      </w:r>
    </w:p>
    <w:p w:rsidR="00CA2937" w:rsidRDefault="00CA2937" w:rsidP="00CA2937">
      <w:pPr>
        <w:pStyle w:val="Heading1"/>
      </w:pPr>
      <w:r>
        <w:lastRenderedPageBreak/>
        <w:t>Additional information</w:t>
      </w:r>
    </w:p>
    <w:p w:rsidR="00A67CB3" w:rsidRDefault="0093141E" w:rsidP="00A67CB3">
      <w:r>
        <w:t>None</w:t>
      </w:r>
      <w:r w:rsidR="00A67CB3">
        <w:t>.</w:t>
      </w:r>
    </w:p>
    <w:p w:rsidR="0003223B" w:rsidRDefault="0093141E"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r>
        <w:t>.</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F10BE">
            <w:t>Desig</w:t>
          </w:r>
          <w:r w:rsidR="00DC04E1">
            <w:t>n and Visual Communication 9134</w:t>
          </w:r>
          <w:r w:rsidR="00A67CB3">
            <w:t>3</w:t>
          </w:r>
        </w:sdtContent>
      </w:sdt>
      <w:r>
        <w:t xml:space="preserve"> </w:t>
      </w:r>
      <w:r w:rsidR="00EF10BE">
        <w:t>–</w:t>
      </w:r>
      <w:r>
        <w:t xml:space="preserve"> </w:t>
      </w:r>
      <w:sdt>
        <w:sdtPr>
          <w:alias w:val="Resource title"/>
          <w:tag w:val="Resource title"/>
          <w:id w:val="401076186"/>
          <w:placeholder>
            <w:docPart w:val="083CA754EB534A9CAD35BD9C4117F048"/>
          </w:placeholder>
        </w:sdtPr>
        <w:sdtContent>
          <w:r w:rsidR="0093141E">
            <w:t>My new boat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93141E" w:rsidRPr="00B8682B" w:rsidRDefault="0093141E" w:rsidP="0093141E">
            <w:pPr>
              <w:pStyle w:val="VPScheduletext"/>
            </w:pPr>
            <w:r w:rsidRPr="00B8682B">
              <w:t>The learner uses visual communication techniques to compose a presentation of a design for a new family boat that can be used in</w:t>
            </w:r>
            <w:r w:rsidR="00E1439B" w:rsidRPr="00B8682B">
              <w:t xml:space="preserve"> a</w:t>
            </w:r>
            <w:r w:rsidRPr="00B8682B">
              <w:t xml:space="preserve"> New Zealand coastal environment for recreation by:</w:t>
            </w:r>
          </w:p>
          <w:p w:rsidR="0093141E" w:rsidRPr="00B8682B" w:rsidRDefault="0093141E" w:rsidP="0093141E">
            <w:pPr>
              <w:pStyle w:val="VPSchedulebullets"/>
            </w:pPr>
            <w:r w:rsidRPr="00B8682B">
              <w:t>using presentation techniques and the application of compositional principles, modes and media to promote the new boat design</w:t>
            </w:r>
          </w:p>
          <w:p w:rsidR="00DA7508" w:rsidRPr="00B8682B" w:rsidRDefault="00DA7508" w:rsidP="001424F0">
            <w:pPr>
              <w:pStyle w:val="VPScheduletext"/>
              <w:ind w:left="284"/>
            </w:pPr>
            <w:r w:rsidRPr="00B8682B">
              <w:t>For example, the learner composes a presentation that shows:</w:t>
            </w:r>
          </w:p>
          <w:p w:rsidR="0093141E" w:rsidRPr="00B8682B" w:rsidRDefault="00947D34" w:rsidP="001424F0">
            <w:pPr>
              <w:pStyle w:val="VPSchedulebullets"/>
              <w:numPr>
                <w:ilvl w:val="0"/>
                <w:numId w:val="0"/>
              </w:numPr>
              <w:ind w:left="284"/>
            </w:pPr>
            <w:r w:rsidRPr="00B8682B">
              <w:t>E</w:t>
            </w:r>
            <w:r w:rsidR="0093141E" w:rsidRPr="00B8682B">
              <w:t>vidence and understanding of the application of compositional principles such as proximity, alignment, hierarchy and the use of positive and/or negative space, e.g. the presentation highlights the features of the boat to the intended target</w:t>
            </w:r>
            <w:r w:rsidR="00AF75DE" w:rsidRPr="00B8682B">
              <w:t xml:space="preserve"> consumer</w:t>
            </w:r>
            <w:r w:rsidR="00B8682B">
              <w:t>,</w:t>
            </w:r>
            <w:r w:rsidR="0093141E" w:rsidRPr="00B8682B">
              <w:t xml:space="preserve"> i.e. families wanting to enjoy recreational opportunities in </w:t>
            </w:r>
            <w:r w:rsidR="00053DBC" w:rsidRPr="00B8682B">
              <w:t xml:space="preserve">a </w:t>
            </w:r>
            <w:r w:rsidR="0093141E" w:rsidRPr="00B8682B">
              <w:t>New Zealand coastal environment; features might include:</w:t>
            </w:r>
          </w:p>
          <w:p w:rsidR="0093141E" w:rsidRPr="00B8682B" w:rsidRDefault="0093141E" w:rsidP="0093141E">
            <w:pPr>
              <w:pStyle w:val="VPSchedulebullets"/>
              <w:numPr>
                <w:ilvl w:val="1"/>
                <w:numId w:val="27"/>
              </w:numPr>
            </w:pPr>
            <w:r w:rsidRPr="00B8682B">
              <w:t>dimensions of the boat</w:t>
            </w:r>
          </w:p>
          <w:p w:rsidR="0093141E" w:rsidRPr="00B8682B" w:rsidRDefault="0093141E" w:rsidP="0093141E">
            <w:pPr>
              <w:pStyle w:val="VPSchedulebullets"/>
              <w:numPr>
                <w:ilvl w:val="1"/>
                <w:numId w:val="27"/>
              </w:numPr>
            </w:pPr>
            <w:r w:rsidRPr="00B8682B">
              <w:t>capabilities of the boat</w:t>
            </w:r>
            <w:r w:rsidR="00DA7508" w:rsidRPr="00B8682B">
              <w:t>,</w:t>
            </w:r>
            <w:r w:rsidRPr="00B8682B">
              <w:t xml:space="preserve"> e.g. </w:t>
            </w:r>
            <w:r w:rsidR="00E1439B" w:rsidRPr="00B8682B">
              <w:t>water-skiing</w:t>
            </w:r>
            <w:r w:rsidRPr="00B8682B">
              <w:t>, fishing</w:t>
            </w:r>
          </w:p>
          <w:p w:rsidR="0093141E" w:rsidRPr="00B8682B" w:rsidRDefault="0093141E" w:rsidP="0093141E">
            <w:pPr>
              <w:pStyle w:val="VPSchedulebullets"/>
              <w:numPr>
                <w:ilvl w:val="1"/>
                <w:numId w:val="27"/>
              </w:numPr>
            </w:pPr>
            <w:r w:rsidRPr="00B8682B">
              <w:t>capacity i.e. number of people that it can hold</w:t>
            </w:r>
            <w:r w:rsidR="00A02B24" w:rsidRPr="00B8682B">
              <w:t>.</w:t>
            </w:r>
          </w:p>
          <w:p w:rsidR="0093141E" w:rsidRPr="00B8682B" w:rsidRDefault="00947D34" w:rsidP="001424F0">
            <w:pPr>
              <w:pStyle w:val="VPSchedulebullets"/>
              <w:numPr>
                <w:ilvl w:val="0"/>
                <w:numId w:val="0"/>
              </w:numPr>
              <w:ind w:left="284"/>
            </w:pPr>
            <w:r w:rsidRPr="00B8682B">
              <w:t>E</w:t>
            </w:r>
            <w:r w:rsidR="0093141E" w:rsidRPr="00B8682B">
              <w:t xml:space="preserve">vidence and understanding of the application of modes such as digital applications, photography, image manipulation, animation, models and the range of conventional drawing </w:t>
            </w:r>
            <w:r w:rsidR="0093141E" w:rsidRPr="00B8682B">
              <w:lastRenderedPageBreak/>
              <w:t>and sketching methods</w:t>
            </w:r>
            <w:r w:rsidR="00A02B24" w:rsidRPr="00B8682B">
              <w:t>.</w:t>
            </w:r>
          </w:p>
          <w:p w:rsidR="00A67CB3" w:rsidRPr="00B8682B" w:rsidRDefault="00A02B24" w:rsidP="001424F0">
            <w:pPr>
              <w:pStyle w:val="VPSchedulebullets"/>
              <w:numPr>
                <w:ilvl w:val="0"/>
                <w:numId w:val="0"/>
              </w:numPr>
              <w:ind w:left="284"/>
            </w:pPr>
            <w:r w:rsidRPr="00B8682B">
              <w:t>E</w:t>
            </w:r>
            <w:r w:rsidR="0093141E" w:rsidRPr="00B8682B">
              <w:t>vidence and understanding of the application of media such as pastels, airbrush, colour pencils, collage, marker pens, paint, gouache, card, and digital media.</w:t>
            </w:r>
          </w:p>
          <w:p w:rsidR="00AD61D9" w:rsidRPr="00B8682B" w:rsidRDefault="001219D0" w:rsidP="00A67CB3">
            <w:pPr>
              <w:pStyle w:val="VPScheduletext"/>
              <w:rPr>
                <w:i/>
                <w:color w:val="FF0000"/>
              </w:rPr>
            </w:pPr>
            <w:r w:rsidRPr="00B8682B">
              <w:rPr>
                <w:i/>
                <w:iCs/>
                <w:color w:val="FF0000"/>
              </w:rPr>
              <w:t>The above expected learner responses are indicative only and relate to just part of what is required.</w:t>
            </w:r>
          </w:p>
        </w:tc>
        <w:tc>
          <w:tcPr>
            <w:tcW w:w="4725" w:type="dxa"/>
          </w:tcPr>
          <w:p w:rsidR="00C00921" w:rsidRPr="00B8682B" w:rsidRDefault="00C00921" w:rsidP="00C00921">
            <w:pPr>
              <w:pStyle w:val="VPScheduletext"/>
            </w:pPr>
            <w:r w:rsidRPr="00B8682B">
              <w:lastRenderedPageBreak/>
              <w:t>The learner uses visual communication techniques to compose a skilful presentation of a design</w:t>
            </w:r>
            <w:r w:rsidRPr="00B8682B">
              <w:rPr>
                <w:rFonts w:cs="Calibri"/>
                <w:sz w:val="24"/>
              </w:rPr>
              <w:t xml:space="preserve"> </w:t>
            </w:r>
            <w:r w:rsidRPr="00B8682B">
              <w:t xml:space="preserve">for a new family boat that can be used in </w:t>
            </w:r>
            <w:r w:rsidR="00E1439B" w:rsidRPr="00B8682B">
              <w:t xml:space="preserve">a </w:t>
            </w:r>
            <w:r w:rsidRPr="00B8682B">
              <w:t>New Zealand coastal environment for recreation by:</w:t>
            </w:r>
          </w:p>
          <w:p w:rsidR="00C00921" w:rsidRPr="00B8682B" w:rsidRDefault="00C00921" w:rsidP="00C00921">
            <w:pPr>
              <w:pStyle w:val="VPSchedulebullets"/>
            </w:pPr>
            <w:r w:rsidRPr="00B8682B">
              <w:t>integrating presentation techniques and the application of compositional principles, modes and media in the composition of a cohesive presentation of the new boat design</w:t>
            </w:r>
          </w:p>
          <w:p w:rsidR="00C00921" w:rsidRPr="00B8682B" w:rsidRDefault="00C00921" w:rsidP="001424F0">
            <w:pPr>
              <w:pStyle w:val="VPScheduletext"/>
              <w:ind w:left="284"/>
            </w:pPr>
            <w:r w:rsidRPr="00B8682B">
              <w:rPr>
                <w:szCs w:val="22"/>
              </w:rPr>
              <w:t>For example, the learner:</w:t>
            </w:r>
          </w:p>
          <w:p w:rsidR="00C00921" w:rsidRPr="00B8682B" w:rsidRDefault="00A02B24" w:rsidP="001424F0">
            <w:pPr>
              <w:pStyle w:val="VPSchedulebullets"/>
              <w:numPr>
                <w:ilvl w:val="0"/>
                <w:numId w:val="0"/>
              </w:numPr>
              <w:ind w:left="284"/>
            </w:pPr>
            <w:r w:rsidRPr="00B8682B">
              <w:t>C</w:t>
            </w:r>
            <w:r w:rsidR="00DA7508" w:rsidRPr="00B8682B">
              <w:t>omposes</w:t>
            </w:r>
            <w:r w:rsidR="00C00921" w:rsidRPr="00B8682B">
              <w:t xml:space="preserve"> a presentation of a design for a new boat that shows evidence and understanding of the integration of presentation techniques, compositional principles, modes and media; the presentation highlights the features of the boat to the intended target</w:t>
            </w:r>
            <w:r w:rsidR="00AF75DE" w:rsidRPr="00B8682B">
              <w:t xml:space="preserve"> consumer</w:t>
            </w:r>
            <w:r w:rsidR="00B8682B">
              <w:t>,</w:t>
            </w:r>
            <w:r w:rsidR="00C00921" w:rsidRPr="00B8682B">
              <w:t xml:space="preserve"> i.e. families wanting to enjoy recreational </w:t>
            </w:r>
            <w:r w:rsidR="00414F3F">
              <w:t xml:space="preserve">opportunities </w:t>
            </w:r>
            <w:r w:rsidR="00C00921" w:rsidRPr="00B8682B">
              <w:t xml:space="preserve">in </w:t>
            </w:r>
            <w:r w:rsidR="00053DBC" w:rsidRPr="00B8682B">
              <w:t xml:space="preserve">a </w:t>
            </w:r>
            <w:r w:rsidR="00C00921" w:rsidRPr="00B8682B">
              <w:t>New Zealand coastal environment; features might include:</w:t>
            </w:r>
          </w:p>
          <w:p w:rsidR="00C00921" w:rsidRPr="00B8682B" w:rsidRDefault="00C00921" w:rsidP="00C00921">
            <w:pPr>
              <w:pStyle w:val="VPSchedulebullets"/>
              <w:numPr>
                <w:ilvl w:val="1"/>
                <w:numId w:val="27"/>
              </w:numPr>
            </w:pPr>
            <w:r w:rsidRPr="00B8682B">
              <w:t>dimensions of the boat</w:t>
            </w:r>
          </w:p>
          <w:p w:rsidR="00C00921" w:rsidRPr="00B8682B" w:rsidRDefault="00C00921" w:rsidP="00C00921">
            <w:pPr>
              <w:pStyle w:val="VPSchedulebullets"/>
              <w:numPr>
                <w:ilvl w:val="1"/>
                <w:numId w:val="27"/>
              </w:numPr>
            </w:pPr>
            <w:r w:rsidRPr="00B8682B">
              <w:t>capabilities of the boat</w:t>
            </w:r>
            <w:r w:rsidR="00DA7508" w:rsidRPr="00B8682B">
              <w:t>,</w:t>
            </w:r>
            <w:r w:rsidRPr="00B8682B">
              <w:t xml:space="preserve"> e.g. </w:t>
            </w:r>
            <w:r w:rsidR="00E1439B" w:rsidRPr="00B8682B">
              <w:t>water-skiing</w:t>
            </w:r>
            <w:r w:rsidRPr="00B8682B">
              <w:t>, fishing</w:t>
            </w:r>
          </w:p>
          <w:p w:rsidR="00C00921" w:rsidRPr="00B8682B" w:rsidRDefault="00C00921" w:rsidP="00C00921">
            <w:pPr>
              <w:pStyle w:val="VPSchedulebullets"/>
              <w:numPr>
                <w:ilvl w:val="1"/>
                <w:numId w:val="27"/>
              </w:numPr>
            </w:pPr>
            <w:r w:rsidRPr="00B8682B">
              <w:t>capacity i.e. number of people that it can hold</w:t>
            </w:r>
            <w:r w:rsidR="00A02B24" w:rsidRPr="00B8682B">
              <w:t>.</w:t>
            </w:r>
          </w:p>
          <w:p w:rsidR="00C00921" w:rsidRPr="00B8682B" w:rsidRDefault="00A02B24" w:rsidP="001424F0">
            <w:pPr>
              <w:pStyle w:val="VPSchedulebullets"/>
              <w:numPr>
                <w:ilvl w:val="0"/>
                <w:numId w:val="0"/>
              </w:numPr>
              <w:ind w:left="284"/>
            </w:pPr>
            <w:r w:rsidRPr="00B8682B">
              <w:t>P</w:t>
            </w:r>
            <w:r w:rsidR="00C00921" w:rsidRPr="00B8682B">
              <w:t xml:space="preserve">resents design ideas that are embedded and organised in a skilful way into the presentation so that the essence of the new boat and </w:t>
            </w:r>
            <w:r w:rsidR="00414F3F">
              <w:t>its</w:t>
            </w:r>
            <w:r w:rsidR="00414F3F" w:rsidRPr="00B8682B">
              <w:t xml:space="preserve"> </w:t>
            </w:r>
            <w:r w:rsidR="00C00921" w:rsidRPr="00B8682B">
              <w:lastRenderedPageBreak/>
              <w:t>features are conveyed to the audience effectively</w:t>
            </w:r>
            <w:r w:rsidRPr="00B8682B">
              <w:t>.</w:t>
            </w:r>
          </w:p>
          <w:p w:rsidR="00C00921" w:rsidRPr="00B8682B" w:rsidRDefault="00A02B24" w:rsidP="001424F0">
            <w:pPr>
              <w:pStyle w:val="VPSchedulebullets"/>
              <w:numPr>
                <w:ilvl w:val="0"/>
                <w:numId w:val="0"/>
              </w:numPr>
              <w:ind w:left="284"/>
            </w:pPr>
            <w:r w:rsidRPr="00B8682B">
              <w:t>S</w:t>
            </w:r>
            <w:r w:rsidR="00C00921" w:rsidRPr="00B8682B">
              <w:t>kilfully uses layering to integrate a variety of modes and media</w:t>
            </w:r>
            <w:r w:rsidRPr="00B8682B">
              <w:t>.</w:t>
            </w:r>
          </w:p>
          <w:p w:rsidR="00144811" w:rsidRDefault="00C00921">
            <w:pPr>
              <w:pStyle w:val="VPScheduletext"/>
            </w:pPr>
            <w:r w:rsidRPr="00B8682B">
              <w:t>The final presentation to the boating industry management team is cohesive</w:t>
            </w:r>
            <w:r w:rsidR="00414F3F">
              <w:t>,</w:t>
            </w:r>
            <w:r w:rsidRPr="00B8682B">
              <w:t xml:space="preserve"> i.e. the composition of the presentation conveys the message clearly to the audience; the elements of the presentation are linked and work together to convey the message and intent of the presentation.</w:t>
            </w:r>
          </w:p>
          <w:p w:rsidR="00CA2937" w:rsidRPr="00B8682B" w:rsidRDefault="001219D0" w:rsidP="009B777A">
            <w:pPr>
              <w:pStyle w:val="VPScheduletext"/>
            </w:pPr>
            <w:r w:rsidRPr="00B8682B">
              <w:rPr>
                <w:i/>
                <w:iCs/>
                <w:color w:val="FF0000"/>
              </w:rPr>
              <w:t>The above expected learner responses are indicative only and relate t</w:t>
            </w:r>
            <w:r w:rsidR="001424F0" w:rsidRPr="00B8682B">
              <w:rPr>
                <w:i/>
                <w:iCs/>
                <w:color w:val="FF0000"/>
              </w:rPr>
              <w:t>o just part of what is required</w:t>
            </w:r>
            <w:r w:rsidR="009B777A" w:rsidRPr="00B8682B">
              <w:rPr>
                <w:i/>
                <w:color w:val="FF0000"/>
              </w:rPr>
              <w:t>.</w:t>
            </w:r>
          </w:p>
        </w:tc>
        <w:tc>
          <w:tcPr>
            <w:tcW w:w="4725" w:type="dxa"/>
          </w:tcPr>
          <w:p w:rsidR="00C00921" w:rsidRPr="00B8682B" w:rsidRDefault="00C00921" w:rsidP="00C00921">
            <w:pPr>
              <w:pStyle w:val="VPScheduletext"/>
            </w:pPr>
            <w:r w:rsidRPr="00B8682B">
              <w:lastRenderedPageBreak/>
              <w:t>The learner uses visual communication techniques to compose an effective presentation of a design</w:t>
            </w:r>
            <w:r w:rsidRPr="00B8682B">
              <w:rPr>
                <w:rFonts w:cs="Calibri"/>
                <w:sz w:val="24"/>
              </w:rPr>
              <w:t xml:space="preserve"> </w:t>
            </w:r>
            <w:r w:rsidRPr="00B8682B">
              <w:t xml:space="preserve">for a new family boat that can be used in </w:t>
            </w:r>
            <w:r w:rsidR="00E1439B" w:rsidRPr="00B8682B">
              <w:t xml:space="preserve">a </w:t>
            </w:r>
            <w:r w:rsidRPr="00B8682B">
              <w:t>New Zealand coastal environment for recreation by:</w:t>
            </w:r>
          </w:p>
          <w:p w:rsidR="00C00921" w:rsidRPr="00B8682B" w:rsidRDefault="00C00921" w:rsidP="00C00921">
            <w:pPr>
              <w:pStyle w:val="VPSchedulebullets"/>
            </w:pPr>
            <w:r w:rsidRPr="00B8682B">
              <w:t>composing</w:t>
            </w:r>
            <w:r w:rsidRPr="00B8682B">
              <w:rPr>
                <w:szCs w:val="22"/>
              </w:rPr>
              <w:t xml:space="preserve"> a presentation that captures and promotes the essence of the new boat design in a convincing manner</w:t>
            </w:r>
          </w:p>
          <w:p w:rsidR="00C00921" w:rsidRPr="00B8682B" w:rsidRDefault="00C00921" w:rsidP="001424F0">
            <w:pPr>
              <w:pStyle w:val="VPScheduletext"/>
              <w:ind w:left="284"/>
            </w:pPr>
            <w:r w:rsidRPr="00B8682B">
              <w:rPr>
                <w:szCs w:val="22"/>
              </w:rPr>
              <w:t>For example, the learner:</w:t>
            </w:r>
          </w:p>
          <w:p w:rsidR="00C00921" w:rsidRPr="00B8682B" w:rsidRDefault="00AA4CD3" w:rsidP="001424F0">
            <w:pPr>
              <w:pStyle w:val="VPSchedulebullets"/>
              <w:numPr>
                <w:ilvl w:val="0"/>
                <w:numId w:val="0"/>
              </w:numPr>
              <w:ind w:left="284"/>
            </w:pPr>
            <w:r w:rsidRPr="00B8682B">
              <w:t>C</w:t>
            </w:r>
            <w:r w:rsidR="00DA7508" w:rsidRPr="00B8682B">
              <w:t>omposes</w:t>
            </w:r>
            <w:r w:rsidR="00C00921" w:rsidRPr="00B8682B">
              <w:t xml:space="preserve"> a presentation of </w:t>
            </w:r>
            <w:r w:rsidR="00414F3F">
              <w:t xml:space="preserve">a </w:t>
            </w:r>
            <w:r w:rsidR="00C00921" w:rsidRPr="00B8682B">
              <w:t>new boat design that shows evidence and understanding of the integration of principles, modes and media;</w:t>
            </w:r>
            <w:r w:rsidR="00414F3F">
              <w:t xml:space="preserve"> </w:t>
            </w:r>
            <w:r w:rsidR="00C00921" w:rsidRPr="00B8682B">
              <w:t xml:space="preserve">the presentation highlights the features of the boat to the intended target </w:t>
            </w:r>
            <w:r w:rsidR="00C74F9B" w:rsidRPr="00B8682B">
              <w:t>consumer</w:t>
            </w:r>
            <w:r w:rsidR="00B8682B">
              <w:t>,</w:t>
            </w:r>
            <w:r w:rsidR="00D57318" w:rsidRPr="00B8682B">
              <w:t xml:space="preserve"> </w:t>
            </w:r>
            <w:r w:rsidR="00C00921" w:rsidRPr="00B8682B">
              <w:t xml:space="preserve">i.e. families wanting to enjoy recreational opportunities in </w:t>
            </w:r>
            <w:r w:rsidR="00053DBC" w:rsidRPr="00B8682B">
              <w:t xml:space="preserve">a </w:t>
            </w:r>
            <w:r w:rsidR="00C00921" w:rsidRPr="00B8682B">
              <w:t>New Zealand coastal environment; features might include:</w:t>
            </w:r>
          </w:p>
          <w:p w:rsidR="00C00921" w:rsidRPr="00B8682B" w:rsidRDefault="00C00921" w:rsidP="00C00921">
            <w:pPr>
              <w:pStyle w:val="VPSchedulebullets"/>
              <w:numPr>
                <w:ilvl w:val="1"/>
                <w:numId w:val="27"/>
              </w:numPr>
            </w:pPr>
            <w:r w:rsidRPr="00B8682B">
              <w:t>dimensions of the boat</w:t>
            </w:r>
          </w:p>
          <w:p w:rsidR="00C00921" w:rsidRPr="00B8682B" w:rsidRDefault="00C00921" w:rsidP="00C00921">
            <w:pPr>
              <w:pStyle w:val="VPSchedulebullets"/>
              <w:numPr>
                <w:ilvl w:val="1"/>
                <w:numId w:val="27"/>
              </w:numPr>
            </w:pPr>
            <w:r w:rsidRPr="00B8682B">
              <w:t>capabilities of the boat</w:t>
            </w:r>
            <w:r w:rsidR="00414F3F">
              <w:t>,</w:t>
            </w:r>
            <w:r w:rsidRPr="00B8682B">
              <w:t xml:space="preserve"> e.g. </w:t>
            </w:r>
            <w:r w:rsidR="00E1439B" w:rsidRPr="00B8682B">
              <w:t>water-skiing</w:t>
            </w:r>
            <w:r w:rsidRPr="00B8682B">
              <w:t>, fishing</w:t>
            </w:r>
          </w:p>
          <w:p w:rsidR="00C00921" w:rsidRPr="00B8682B" w:rsidRDefault="00C00921" w:rsidP="00C00921">
            <w:pPr>
              <w:pStyle w:val="VPSchedulebullets"/>
              <w:numPr>
                <w:ilvl w:val="1"/>
                <w:numId w:val="27"/>
              </w:numPr>
            </w:pPr>
            <w:r w:rsidRPr="00B8682B">
              <w:t>capacity i.e. number of people that it can hold</w:t>
            </w:r>
            <w:r w:rsidR="00AA4CD3" w:rsidRPr="00B8682B">
              <w:t>.</w:t>
            </w:r>
          </w:p>
          <w:p w:rsidR="00C00921" w:rsidRPr="00B8682B" w:rsidRDefault="00AA4CD3" w:rsidP="001424F0">
            <w:pPr>
              <w:pStyle w:val="VPSchedulebullets"/>
              <w:numPr>
                <w:ilvl w:val="0"/>
                <w:numId w:val="0"/>
              </w:numPr>
              <w:ind w:left="284"/>
            </w:pPr>
            <w:r w:rsidRPr="00B8682B">
              <w:t>P</w:t>
            </w:r>
            <w:r w:rsidR="001424F0" w:rsidRPr="00B8682B">
              <w:t>resents</w:t>
            </w:r>
            <w:r w:rsidR="00C00921" w:rsidRPr="00B8682B">
              <w:t xml:space="preserve"> design ideas that are embedded and organised in a skilful way into the presentation so that the essence of the new boat and the features are conveyed to the audience effectively</w:t>
            </w:r>
            <w:r w:rsidRPr="00B8682B">
              <w:t>.</w:t>
            </w:r>
          </w:p>
          <w:p w:rsidR="00C00921" w:rsidRPr="00B8682B" w:rsidRDefault="00AA4CD3" w:rsidP="001424F0">
            <w:pPr>
              <w:pStyle w:val="VPSchedulebullets"/>
              <w:numPr>
                <w:ilvl w:val="0"/>
                <w:numId w:val="0"/>
              </w:numPr>
              <w:ind w:left="284"/>
            </w:pPr>
            <w:r w:rsidRPr="00B8682B">
              <w:lastRenderedPageBreak/>
              <w:t>S</w:t>
            </w:r>
            <w:r w:rsidR="00C00921" w:rsidRPr="00B8682B">
              <w:t>kilfully uses layering to integrate a variety of modes and media</w:t>
            </w:r>
            <w:r w:rsidRPr="00B8682B">
              <w:t>.</w:t>
            </w:r>
          </w:p>
          <w:p w:rsidR="00AA4CD3" w:rsidRPr="00B8682B" w:rsidRDefault="00AA4CD3" w:rsidP="001424F0">
            <w:pPr>
              <w:pStyle w:val="VPSchedulebullets"/>
              <w:numPr>
                <w:ilvl w:val="0"/>
                <w:numId w:val="0"/>
              </w:numPr>
              <w:ind w:left="284"/>
            </w:pPr>
            <w:r w:rsidRPr="00B8682B">
              <w:t>S</w:t>
            </w:r>
            <w:r w:rsidR="00C00921" w:rsidRPr="00B8682B">
              <w:t>hows evidence of skilful integration of research, facts, figures and the display of the learner’s own ideas to promote the new boat design in a convincing manner</w:t>
            </w:r>
            <w:r w:rsidR="00C40984" w:rsidRPr="00B8682B">
              <w:t>,</w:t>
            </w:r>
            <w:r w:rsidR="00C00921" w:rsidRPr="00B8682B">
              <w:t xml:space="preserve"> </w:t>
            </w:r>
            <w:r w:rsidR="00C40984" w:rsidRPr="00B8682B">
              <w:t>i.e.</w:t>
            </w:r>
            <w:r w:rsidR="00C00921" w:rsidRPr="00B8682B">
              <w:t xml:space="preserve"> the potential new boat owner is inspired that the boat being presented may meet their needs.</w:t>
            </w:r>
          </w:p>
          <w:p w:rsidR="00144811" w:rsidRDefault="00C00921">
            <w:pPr>
              <w:pStyle w:val="VPSchedulebullets"/>
              <w:numPr>
                <w:ilvl w:val="0"/>
                <w:numId w:val="0"/>
              </w:numPr>
              <w:rPr>
                <w:rFonts w:eastAsia="Times New Roman"/>
                <w:b/>
                <w:bCs/>
              </w:rPr>
            </w:pPr>
            <w:r w:rsidRPr="00B8682B">
              <w:t xml:space="preserve">The final presentation </w:t>
            </w:r>
            <w:r w:rsidR="00EF71DE">
              <w:t>to</w:t>
            </w:r>
            <w:r w:rsidR="00EF71DE" w:rsidRPr="00B8682B">
              <w:t xml:space="preserve"> </w:t>
            </w:r>
            <w:r w:rsidRPr="00B8682B">
              <w:t>the boating industry management team is convincing</w:t>
            </w:r>
            <w:r w:rsidR="00D727D2">
              <w:t>,</w:t>
            </w:r>
            <w:r w:rsidRPr="00B8682B">
              <w:t xml:space="preserve"> i.e. the elements used come together and work together to promote the new boat to the audience. There is evidence of integration where the elements used within the presentation are linked and work to give visual impact to the message being shown.</w:t>
            </w:r>
          </w:p>
          <w:p w:rsidR="00CA2937" w:rsidRPr="00B8682B" w:rsidRDefault="001219D0" w:rsidP="00DC28FA">
            <w:pPr>
              <w:pStyle w:val="VPScheduletext"/>
            </w:pPr>
            <w:r w:rsidRPr="00B8682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8D" w:rsidRDefault="00007B8D" w:rsidP="006C5D0E">
      <w:pPr>
        <w:spacing w:before="0" w:after="0"/>
      </w:pPr>
      <w:r>
        <w:separator/>
      </w:r>
    </w:p>
  </w:endnote>
  <w:endnote w:type="continuationSeparator" w:id="0">
    <w:p w:rsidR="00007B8D" w:rsidRDefault="00007B8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CB5956" w:rsidRDefault="00C2401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12E2">
      <w:rPr>
        <w:sz w:val="20"/>
        <w:szCs w:val="20"/>
      </w:rPr>
      <w:t>5</w:t>
    </w:r>
    <w:r w:rsidRPr="00CB5956">
      <w:rPr>
        <w:sz w:val="20"/>
        <w:szCs w:val="20"/>
      </w:rPr>
      <w:tab/>
      <w:t xml:space="preserve">Page </w:t>
    </w:r>
    <w:r w:rsidR="00E64757" w:rsidRPr="00CB5956">
      <w:rPr>
        <w:sz w:val="20"/>
        <w:szCs w:val="20"/>
      </w:rPr>
      <w:fldChar w:fldCharType="begin"/>
    </w:r>
    <w:r w:rsidRPr="00CB5956">
      <w:rPr>
        <w:sz w:val="20"/>
        <w:szCs w:val="20"/>
      </w:rPr>
      <w:instrText xml:space="preserve"> PAGE </w:instrText>
    </w:r>
    <w:r w:rsidR="00E64757" w:rsidRPr="00CB5956">
      <w:rPr>
        <w:sz w:val="20"/>
        <w:szCs w:val="20"/>
      </w:rPr>
      <w:fldChar w:fldCharType="separate"/>
    </w:r>
    <w:r w:rsidR="00B41334">
      <w:rPr>
        <w:noProof/>
        <w:sz w:val="20"/>
        <w:szCs w:val="20"/>
      </w:rPr>
      <w:t>2</w:t>
    </w:r>
    <w:r w:rsidR="00E64757" w:rsidRPr="00CB5956">
      <w:rPr>
        <w:sz w:val="20"/>
        <w:szCs w:val="20"/>
      </w:rPr>
      <w:fldChar w:fldCharType="end"/>
    </w:r>
    <w:r w:rsidRPr="00CB5956">
      <w:rPr>
        <w:sz w:val="20"/>
        <w:szCs w:val="20"/>
      </w:rPr>
      <w:t xml:space="preserve"> of </w:t>
    </w:r>
    <w:r w:rsidR="00E64757" w:rsidRPr="00CB5956">
      <w:rPr>
        <w:sz w:val="20"/>
        <w:szCs w:val="20"/>
      </w:rPr>
      <w:fldChar w:fldCharType="begin"/>
    </w:r>
    <w:r w:rsidRPr="00CB5956">
      <w:rPr>
        <w:sz w:val="20"/>
        <w:szCs w:val="20"/>
      </w:rPr>
      <w:instrText xml:space="preserve"> NUMPAGES </w:instrText>
    </w:r>
    <w:r w:rsidR="00E64757" w:rsidRPr="00CB5956">
      <w:rPr>
        <w:sz w:val="20"/>
        <w:szCs w:val="20"/>
      </w:rPr>
      <w:fldChar w:fldCharType="separate"/>
    </w:r>
    <w:r w:rsidR="00B41334">
      <w:rPr>
        <w:noProof/>
        <w:sz w:val="20"/>
        <w:szCs w:val="20"/>
      </w:rPr>
      <w:t>8</w:t>
    </w:r>
    <w:r w:rsidR="00E6475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CB5956" w:rsidRDefault="00C2401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12E2">
      <w:rPr>
        <w:sz w:val="20"/>
        <w:szCs w:val="20"/>
      </w:rPr>
      <w:t>5</w:t>
    </w:r>
    <w:r w:rsidRPr="00CB5956">
      <w:rPr>
        <w:sz w:val="20"/>
        <w:szCs w:val="20"/>
      </w:rPr>
      <w:tab/>
      <w:t xml:space="preserve">Page </w:t>
    </w:r>
    <w:r w:rsidR="00E64757" w:rsidRPr="00CB5956">
      <w:rPr>
        <w:sz w:val="20"/>
        <w:szCs w:val="20"/>
      </w:rPr>
      <w:fldChar w:fldCharType="begin"/>
    </w:r>
    <w:r w:rsidRPr="00CB5956">
      <w:rPr>
        <w:sz w:val="20"/>
        <w:szCs w:val="20"/>
      </w:rPr>
      <w:instrText xml:space="preserve"> PAGE </w:instrText>
    </w:r>
    <w:r w:rsidR="00E64757" w:rsidRPr="00CB5956">
      <w:rPr>
        <w:sz w:val="20"/>
        <w:szCs w:val="20"/>
      </w:rPr>
      <w:fldChar w:fldCharType="separate"/>
    </w:r>
    <w:r w:rsidR="00B41334">
      <w:rPr>
        <w:noProof/>
        <w:sz w:val="20"/>
        <w:szCs w:val="20"/>
      </w:rPr>
      <w:t>1</w:t>
    </w:r>
    <w:r w:rsidR="00E64757" w:rsidRPr="00CB5956">
      <w:rPr>
        <w:sz w:val="20"/>
        <w:szCs w:val="20"/>
      </w:rPr>
      <w:fldChar w:fldCharType="end"/>
    </w:r>
    <w:r w:rsidRPr="00CB5956">
      <w:rPr>
        <w:sz w:val="20"/>
        <w:szCs w:val="20"/>
      </w:rPr>
      <w:t xml:space="preserve"> of </w:t>
    </w:r>
    <w:r w:rsidR="00E64757" w:rsidRPr="00CB5956">
      <w:rPr>
        <w:sz w:val="20"/>
        <w:szCs w:val="20"/>
      </w:rPr>
      <w:fldChar w:fldCharType="begin"/>
    </w:r>
    <w:r w:rsidRPr="00CB5956">
      <w:rPr>
        <w:sz w:val="20"/>
        <w:szCs w:val="20"/>
      </w:rPr>
      <w:instrText xml:space="preserve"> NUMPAGES </w:instrText>
    </w:r>
    <w:r w:rsidR="00E64757" w:rsidRPr="00CB5956">
      <w:rPr>
        <w:sz w:val="20"/>
        <w:szCs w:val="20"/>
      </w:rPr>
      <w:fldChar w:fldCharType="separate"/>
    </w:r>
    <w:r w:rsidR="00B41334">
      <w:rPr>
        <w:noProof/>
        <w:sz w:val="20"/>
        <w:szCs w:val="20"/>
      </w:rPr>
      <w:t>8</w:t>
    </w:r>
    <w:r w:rsidR="00E6475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6C5D0E" w:rsidRDefault="00C2401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12E2">
      <w:rPr>
        <w:sz w:val="20"/>
        <w:szCs w:val="20"/>
      </w:rPr>
      <w:t>5</w:t>
    </w:r>
    <w:r w:rsidRPr="006C5D0E">
      <w:rPr>
        <w:color w:val="808080"/>
        <w:sz w:val="20"/>
        <w:szCs w:val="20"/>
      </w:rPr>
      <w:tab/>
      <w:t xml:space="preserve">Page </w:t>
    </w:r>
    <w:r w:rsidR="00E64757" w:rsidRPr="006C5D0E">
      <w:rPr>
        <w:color w:val="808080"/>
        <w:sz w:val="20"/>
        <w:szCs w:val="20"/>
      </w:rPr>
      <w:fldChar w:fldCharType="begin"/>
    </w:r>
    <w:r w:rsidRPr="006C5D0E">
      <w:rPr>
        <w:color w:val="808080"/>
        <w:sz w:val="20"/>
        <w:szCs w:val="20"/>
      </w:rPr>
      <w:instrText xml:space="preserve"> PAGE </w:instrText>
    </w:r>
    <w:r w:rsidR="00E64757" w:rsidRPr="006C5D0E">
      <w:rPr>
        <w:color w:val="808080"/>
        <w:sz w:val="20"/>
        <w:szCs w:val="20"/>
      </w:rPr>
      <w:fldChar w:fldCharType="separate"/>
    </w:r>
    <w:r w:rsidR="00B41334">
      <w:rPr>
        <w:noProof/>
        <w:color w:val="808080"/>
        <w:sz w:val="20"/>
        <w:szCs w:val="20"/>
      </w:rPr>
      <w:t>8</w:t>
    </w:r>
    <w:r w:rsidR="00E64757" w:rsidRPr="006C5D0E">
      <w:rPr>
        <w:color w:val="808080"/>
        <w:sz w:val="20"/>
        <w:szCs w:val="20"/>
      </w:rPr>
      <w:fldChar w:fldCharType="end"/>
    </w:r>
    <w:r w:rsidRPr="006C5D0E">
      <w:rPr>
        <w:color w:val="808080"/>
        <w:sz w:val="20"/>
        <w:szCs w:val="20"/>
      </w:rPr>
      <w:t xml:space="preserve"> of </w:t>
    </w:r>
    <w:r w:rsidR="00E64757" w:rsidRPr="006C5D0E">
      <w:rPr>
        <w:color w:val="808080"/>
        <w:sz w:val="20"/>
        <w:szCs w:val="20"/>
      </w:rPr>
      <w:fldChar w:fldCharType="begin"/>
    </w:r>
    <w:r w:rsidRPr="006C5D0E">
      <w:rPr>
        <w:color w:val="808080"/>
        <w:sz w:val="20"/>
        <w:szCs w:val="20"/>
      </w:rPr>
      <w:instrText xml:space="preserve"> NUMPAGES </w:instrText>
    </w:r>
    <w:r w:rsidR="00E64757" w:rsidRPr="006C5D0E">
      <w:rPr>
        <w:color w:val="808080"/>
        <w:sz w:val="20"/>
        <w:szCs w:val="20"/>
      </w:rPr>
      <w:fldChar w:fldCharType="separate"/>
    </w:r>
    <w:r w:rsidR="00B41334">
      <w:rPr>
        <w:noProof/>
        <w:color w:val="808080"/>
        <w:sz w:val="20"/>
        <w:szCs w:val="20"/>
      </w:rPr>
      <w:t>8</w:t>
    </w:r>
    <w:r w:rsidR="00E6475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8D" w:rsidRDefault="00007B8D" w:rsidP="006C5D0E">
      <w:pPr>
        <w:spacing w:before="0" w:after="0"/>
      </w:pPr>
      <w:r>
        <w:separator/>
      </w:r>
    </w:p>
  </w:footnote>
  <w:footnote w:type="continuationSeparator" w:id="0">
    <w:p w:rsidR="00007B8D" w:rsidRDefault="00007B8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E053F6" w:rsidRDefault="00C2401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886992966"/>
            <w:placeholder>
              <w:docPart w:val="B029DF51A30E4F839A49797C9D7ACC77"/>
            </w:placeholder>
          </w:sdtPr>
          <w:sdtEndPr>
            <w:rPr>
              <w:rStyle w:val="DefaultParagraphFont"/>
              <w:sz w:val="24"/>
              <w:szCs w:val="20"/>
            </w:rPr>
          </w:sdtEndPr>
          <w:sdtContent>
            <w:r>
              <w:rPr>
                <w:rStyle w:val="Style8"/>
              </w:rPr>
              <w:t>Design and Visual Communication</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2.36</w:t>
        </w:r>
        <w:r w:rsidR="000812E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sz w:val="20"/>
            <w:szCs w:val="20"/>
          </w:rPr>
          <w:t>Manufacturing and Technology</w:t>
        </w:r>
      </w:sdtContent>
    </w:sdt>
  </w:p>
  <w:p w:rsidR="00C24012" w:rsidRPr="00E053F6" w:rsidRDefault="00C24012">
    <w:pPr>
      <w:pStyle w:val="Header"/>
      <w:rPr>
        <w:sz w:val="20"/>
        <w:szCs w:val="20"/>
      </w:rPr>
    </w:pPr>
    <w:r w:rsidRPr="00E053F6">
      <w:rPr>
        <w:sz w:val="20"/>
        <w:szCs w:val="20"/>
      </w:rPr>
      <w:t>PAGE FOR LEARNER USE</w:t>
    </w:r>
  </w:p>
  <w:p w:rsidR="00C24012" w:rsidRPr="00E053F6" w:rsidRDefault="00C2401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Default="00B41334">
    <w:pPr>
      <w:pStyle w:val="Header"/>
    </w:pPr>
    <w:r w:rsidRPr="00B4133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E053F6" w:rsidRDefault="00C2401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C24012" w:rsidRPr="00E053F6" w:rsidRDefault="00C2401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24012" w:rsidRDefault="00C240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E053F6" w:rsidRDefault="00C2401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4489264"/>
          </w:sdtPr>
          <w:sdtEndPr>
            <w:rPr>
              <w:rStyle w:val="DefaultParagraphFont"/>
              <w:sz w:val="24"/>
              <w:szCs w:val="20"/>
            </w:rPr>
          </w:sdtEndPr>
          <w:sdtContent>
            <w:r>
              <w:rPr>
                <w:rStyle w:val="Style8"/>
              </w:rPr>
              <w:t>Design and Visual Communication</w:t>
            </w:r>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2.36</w:t>
        </w:r>
        <w:r w:rsidR="000812E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9"/>
            </w:rPr>
            <w:alias w:val="Vocational pathway"/>
            <w:tag w:val="Vocational pathway"/>
            <w:id w:val="-1516222071"/>
          </w:sdtPr>
          <w:sdtEndPr>
            <w:rPr>
              <w:rStyle w:val="DefaultParagraphFont"/>
              <w:sz w:val="24"/>
              <w:szCs w:val="20"/>
            </w:rPr>
          </w:sdtEndPr>
          <w:sdtContent>
            <w:r>
              <w:rPr>
                <w:rStyle w:val="Style9"/>
              </w:rPr>
              <w:t>Manufacturing and Technology</w:t>
            </w:r>
          </w:sdtContent>
        </w:sdt>
      </w:sdtContent>
    </w:sdt>
  </w:p>
  <w:p w:rsidR="00C24012" w:rsidRPr="00E053F6" w:rsidRDefault="00C2401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24012" w:rsidRPr="00E053F6" w:rsidRDefault="00C2401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12" w:rsidRPr="00B320A2" w:rsidRDefault="00C2401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8401FAA"/>
    <w:multiLevelType w:val="hybridMultilevel"/>
    <w:tmpl w:val="61322D1E"/>
    <w:lvl w:ilvl="0" w:tplc="1242D870">
      <w:start w:val="1"/>
      <w:numFmt w:val="bullet"/>
      <w:lvlText w:val=""/>
      <w:lvlJc w:val="left"/>
      <w:pPr>
        <w:ind w:left="720" w:hanging="360"/>
      </w:pPr>
      <w:rPr>
        <w:rFonts w:ascii="Symbol" w:hAnsi="Symbol" w:hint="default"/>
      </w:rPr>
    </w:lvl>
    <w:lvl w:ilvl="1" w:tplc="573634BA">
      <w:start w:val="1"/>
      <w:numFmt w:val="bullet"/>
      <w:pStyle w:val="VPSchedule2bulletitalic"/>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19"/>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07B8D"/>
    <w:rsid w:val="0002153E"/>
    <w:rsid w:val="00027FC5"/>
    <w:rsid w:val="0003223B"/>
    <w:rsid w:val="00046059"/>
    <w:rsid w:val="000478E4"/>
    <w:rsid w:val="00047E2A"/>
    <w:rsid w:val="00053DBC"/>
    <w:rsid w:val="000542D5"/>
    <w:rsid w:val="00057392"/>
    <w:rsid w:val="0007554D"/>
    <w:rsid w:val="00076673"/>
    <w:rsid w:val="000812E2"/>
    <w:rsid w:val="000D0932"/>
    <w:rsid w:val="000D2EBA"/>
    <w:rsid w:val="000D3746"/>
    <w:rsid w:val="000D6CC8"/>
    <w:rsid w:val="000E2D57"/>
    <w:rsid w:val="000F600A"/>
    <w:rsid w:val="00100CC1"/>
    <w:rsid w:val="00112223"/>
    <w:rsid w:val="001219D0"/>
    <w:rsid w:val="00122C9A"/>
    <w:rsid w:val="00126BFC"/>
    <w:rsid w:val="00132039"/>
    <w:rsid w:val="00135CE5"/>
    <w:rsid w:val="001424F0"/>
    <w:rsid w:val="00144811"/>
    <w:rsid w:val="00150EAB"/>
    <w:rsid w:val="001578C7"/>
    <w:rsid w:val="0016202D"/>
    <w:rsid w:val="001729AB"/>
    <w:rsid w:val="00197E3F"/>
    <w:rsid w:val="001A6DB1"/>
    <w:rsid w:val="001B6DE1"/>
    <w:rsid w:val="001B75BC"/>
    <w:rsid w:val="001C29D2"/>
    <w:rsid w:val="001C7D48"/>
    <w:rsid w:val="001E08AF"/>
    <w:rsid w:val="001E1BCB"/>
    <w:rsid w:val="001E2AAB"/>
    <w:rsid w:val="001E521E"/>
    <w:rsid w:val="001E6EB4"/>
    <w:rsid w:val="001E765F"/>
    <w:rsid w:val="001F4B19"/>
    <w:rsid w:val="001F515B"/>
    <w:rsid w:val="00202445"/>
    <w:rsid w:val="0020313D"/>
    <w:rsid w:val="002261EF"/>
    <w:rsid w:val="00240E4B"/>
    <w:rsid w:val="00255DF0"/>
    <w:rsid w:val="002A0559"/>
    <w:rsid w:val="002A4AD8"/>
    <w:rsid w:val="002B7AA3"/>
    <w:rsid w:val="002D0805"/>
    <w:rsid w:val="002D0A92"/>
    <w:rsid w:val="002E5928"/>
    <w:rsid w:val="002F178F"/>
    <w:rsid w:val="002F1ACC"/>
    <w:rsid w:val="00303F8E"/>
    <w:rsid w:val="003157C8"/>
    <w:rsid w:val="003211B0"/>
    <w:rsid w:val="003304A5"/>
    <w:rsid w:val="003341BF"/>
    <w:rsid w:val="0036540D"/>
    <w:rsid w:val="003718AD"/>
    <w:rsid w:val="00385226"/>
    <w:rsid w:val="003B5208"/>
    <w:rsid w:val="003B7023"/>
    <w:rsid w:val="003D30DC"/>
    <w:rsid w:val="003D3EE3"/>
    <w:rsid w:val="003D5785"/>
    <w:rsid w:val="003D6F1D"/>
    <w:rsid w:val="003E653C"/>
    <w:rsid w:val="003E7B4D"/>
    <w:rsid w:val="0040348F"/>
    <w:rsid w:val="00406175"/>
    <w:rsid w:val="004079F7"/>
    <w:rsid w:val="004121A2"/>
    <w:rsid w:val="00414F3F"/>
    <w:rsid w:val="004153A7"/>
    <w:rsid w:val="004B6469"/>
    <w:rsid w:val="004D1A81"/>
    <w:rsid w:val="004D4FAF"/>
    <w:rsid w:val="004D736C"/>
    <w:rsid w:val="00515294"/>
    <w:rsid w:val="00521212"/>
    <w:rsid w:val="005225E1"/>
    <w:rsid w:val="00537DDD"/>
    <w:rsid w:val="005634DE"/>
    <w:rsid w:val="00567F19"/>
    <w:rsid w:val="00572FF7"/>
    <w:rsid w:val="005837D7"/>
    <w:rsid w:val="005A29BC"/>
    <w:rsid w:val="005C3132"/>
    <w:rsid w:val="005F0895"/>
    <w:rsid w:val="006045FA"/>
    <w:rsid w:val="00604F41"/>
    <w:rsid w:val="006213E2"/>
    <w:rsid w:val="006365C4"/>
    <w:rsid w:val="00642B78"/>
    <w:rsid w:val="00656F4A"/>
    <w:rsid w:val="00664A28"/>
    <w:rsid w:val="00672689"/>
    <w:rsid w:val="00687F34"/>
    <w:rsid w:val="006A2A06"/>
    <w:rsid w:val="006B74B5"/>
    <w:rsid w:val="006C3755"/>
    <w:rsid w:val="006C4385"/>
    <w:rsid w:val="006C5C65"/>
    <w:rsid w:val="006C5D0E"/>
    <w:rsid w:val="006C5D9A"/>
    <w:rsid w:val="006E7BF8"/>
    <w:rsid w:val="006F0B3C"/>
    <w:rsid w:val="006F5644"/>
    <w:rsid w:val="006F66D2"/>
    <w:rsid w:val="00713865"/>
    <w:rsid w:val="007176DF"/>
    <w:rsid w:val="00724E3D"/>
    <w:rsid w:val="00730388"/>
    <w:rsid w:val="00734175"/>
    <w:rsid w:val="007534F7"/>
    <w:rsid w:val="00770BBF"/>
    <w:rsid w:val="00774A7C"/>
    <w:rsid w:val="00777DC7"/>
    <w:rsid w:val="007A487C"/>
    <w:rsid w:val="007C7D07"/>
    <w:rsid w:val="007D0A6B"/>
    <w:rsid w:val="007D672C"/>
    <w:rsid w:val="007E15BF"/>
    <w:rsid w:val="007F08F8"/>
    <w:rsid w:val="00805571"/>
    <w:rsid w:val="00810455"/>
    <w:rsid w:val="00811D80"/>
    <w:rsid w:val="00820722"/>
    <w:rsid w:val="00823836"/>
    <w:rsid w:val="0082757D"/>
    <w:rsid w:val="00833535"/>
    <w:rsid w:val="008406A9"/>
    <w:rsid w:val="008406C2"/>
    <w:rsid w:val="00892B3E"/>
    <w:rsid w:val="008A2212"/>
    <w:rsid w:val="008A4D0D"/>
    <w:rsid w:val="008C347B"/>
    <w:rsid w:val="008C6B6E"/>
    <w:rsid w:val="008E6C2F"/>
    <w:rsid w:val="008F0E31"/>
    <w:rsid w:val="008F3DC9"/>
    <w:rsid w:val="00913DC3"/>
    <w:rsid w:val="0093141E"/>
    <w:rsid w:val="00947D34"/>
    <w:rsid w:val="00971DED"/>
    <w:rsid w:val="00994BE6"/>
    <w:rsid w:val="009A709A"/>
    <w:rsid w:val="009B777A"/>
    <w:rsid w:val="009C7854"/>
    <w:rsid w:val="009C7F64"/>
    <w:rsid w:val="009D321C"/>
    <w:rsid w:val="009D737C"/>
    <w:rsid w:val="009E7333"/>
    <w:rsid w:val="00A02B24"/>
    <w:rsid w:val="00A109E6"/>
    <w:rsid w:val="00A13E43"/>
    <w:rsid w:val="00A420AE"/>
    <w:rsid w:val="00A4758B"/>
    <w:rsid w:val="00A52EDE"/>
    <w:rsid w:val="00A67CB3"/>
    <w:rsid w:val="00AA4CD3"/>
    <w:rsid w:val="00AA6C65"/>
    <w:rsid w:val="00AD61D9"/>
    <w:rsid w:val="00AD7E75"/>
    <w:rsid w:val="00AF75DE"/>
    <w:rsid w:val="00B063FC"/>
    <w:rsid w:val="00B24024"/>
    <w:rsid w:val="00B246D6"/>
    <w:rsid w:val="00B320A2"/>
    <w:rsid w:val="00B41334"/>
    <w:rsid w:val="00B53F81"/>
    <w:rsid w:val="00B8682B"/>
    <w:rsid w:val="00B93BAC"/>
    <w:rsid w:val="00B966A0"/>
    <w:rsid w:val="00BA3917"/>
    <w:rsid w:val="00BB4B91"/>
    <w:rsid w:val="00BD6756"/>
    <w:rsid w:val="00BE19D3"/>
    <w:rsid w:val="00BF3AA6"/>
    <w:rsid w:val="00C00921"/>
    <w:rsid w:val="00C0164D"/>
    <w:rsid w:val="00C05DE1"/>
    <w:rsid w:val="00C1052C"/>
    <w:rsid w:val="00C1131B"/>
    <w:rsid w:val="00C24012"/>
    <w:rsid w:val="00C25232"/>
    <w:rsid w:val="00C40984"/>
    <w:rsid w:val="00C62253"/>
    <w:rsid w:val="00C66508"/>
    <w:rsid w:val="00C678D2"/>
    <w:rsid w:val="00C72AD9"/>
    <w:rsid w:val="00C7380A"/>
    <w:rsid w:val="00C74F9B"/>
    <w:rsid w:val="00C82309"/>
    <w:rsid w:val="00C94F2A"/>
    <w:rsid w:val="00C963A6"/>
    <w:rsid w:val="00CA2937"/>
    <w:rsid w:val="00CB5956"/>
    <w:rsid w:val="00CB65EC"/>
    <w:rsid w:val="00CD758B"/>
    <w:rsid w:val="00CF349F"/>
    <w:rsid w:val="00D06F60"/>
    <w:rsid w:val="00D11B8E"/>
    <w:rsid w:val="00D453D2"/>
    <w:rsid w:val="00D47620"/>
    <w:rsid w:val="00D548E8"/>
    <w:rsid w:val="00D57318"/>
    <w:rsid w:val="00D6349E"/>
    <w:rsid w:val="00D66461"/>
    <w:rsid w:val="00D727D2"/>
    <w:rsid w:val="00DA7508"/>
    <w:rsid w:val="00DB3ED9"/>
    <w:rsid w:val="00DB7266"/>
    <w:rsid w:val="00DC04E1"/>
    <w:rsid w:val="00DC28FA"/>
    <w:rsid w:val="00DD009C"/>
    <w:rsid w:val="00DD012D"/>
    <w:rsid w:val="00DD23B2"/>
    <w:rsid w:val="00DD7666"/>
    <w:rsid w:val="00DF0F1C"/>
    <w:rsid w:val="00E0015F"/>
    <w:rsid w:val="00E053F6"/>
    <w:rsid w:val="00E11D04"/>
    <w:rsid w:val="00E12E89"/>
    <w:rsid w:val="00E1439B"/>
    <w:rsid w:val="00E1652E"/>
    <w:rsid w:val="00E32E7E"/>
    <w:rsid w:val="00E63E23"/>
    <w:rsid w:val="00E64757"/>
    <w:rsid w:val="00E70100"/>
    <w:rsid w:val="00EA5250"/>
    <w:rsid w:val="00EB2BCA"/>
    <w:rsid w:val="00EB4972"/>
    <w:rsid w:val="00EC2009"/>
    <w:rsid w:val="00EE1B35"/>
    <w:rsid w:val="00EE2D63"/>
    <w:rsid w:val="00EE6E3B"/>
    <w:rsid w:val="00EF10BE"/>
    <w:rsid w:val="00EF30C1"/>
    <w:rsid w:val="00EF3F66"/>
    <w:rsid w:val="00EF71DE"/>
    <w:rsid w:val="00F049EB"/>
    <w:rsid w:val="00F05F17"/>
    <w:rsid w:val="00F2717B"/>
    <w:rsid w:val="00F27C34"/>
    <w:rsid w:val="00F6222A"/>
    <w:rsid w:val="00F63B74"/>
    <w:rsid w:val="00F81BC1"/>
    <w:rsid w:val="00F85E81"/>
    <w:rsid w:val="00F94205"/>
    <w:rsid w:val="00F96009"/>
    <w:rsid w:val="00FB5CF1"/>
    <w:rsid w:val="00FC4C55"/>
    <w:rsid w:val="00FC664C"/>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iPriority w:val="99"/>
    <w:locked/>
    <w:rsid w:val="001E6EB4"/>
    <w:rPr>
      <w:rFonts w:ascii="Calibri" w:eastAsia="Times New Roman" w:hAnsi="Calibri"/>
      <w:color w:val="000000"/>
      <w:sz w:val="20"/>
      <w:szCs w:val="20"/>
    </w:rPr>
  </w:style>
  <w:style w:type="character" w:customStyle="1" w:styleId="CommentTextChar">
    <w:name w:val="Comment Text Char"/>
    <w:basedOn w:val="DefaultParagraphFont"/>
    <w:link w:val="CommentText"/>
    <w:uiPriority w:val="99"/>
    <w:rsid w:val="001E6EB4"/>
    <w:rPr>
      <w:rFonts w:ascii="Calibri" w:eastAsia="Times New Roman" w:hAnsi="Calibri"/>
      <w:color w:val="000000"/>
      <w:lang w:eastAsia="en-US"/>
    </w:rPr>
  </w:style>
  <w:style w:type="character" w:styleId="Hyperlink">
    <w:name w:val="Hyperlink"/>
    <w:basedOn w:val="DefaultParagraphFont"/>
    <w:uiPriority w:val="99"/>
    <w:locked/>
    <w:rsid w:val="001E6EB4"/>
    <w:rPr>
      <w:rFonts w:cs="Times New Roman"/>
      <w:color w:val="0000FF"/>
      <w:u w:val="single"/>
    </w:rPr>
  </w:style>
  <w:style w:type="paragraph" w:styleId="CommentSubject">
    <w:name w:val="annotation subject"/>
    <w:basedOn w:val="CommentText"/>
    <w:next w:val="CommentText"/>
    <w:link w:val="CommentSubjectChar"/>
    <w:uiPriority w:val="99"/>
    <w:semiHidden/>
    <w:unhideWhenUsed/>
    <w:locked/>
    <w:rsid w:val="00DD009C"/>
    <w:rPr>
      <w:rFonts w:asciiTheme="minorHAnsi" w:eastAsiaTheme="minorEastAsia" w:hAnsiTheme="minorHAnsi"/>
      <w:b/>
      <w:bCs/>
      <w:color w:val="000000" w:themeColor="text1"/>
    </w:rPr>
  </w:style>
  <w:style w:type="character" w:customStyle="1" w:styleId="CommentSubjectChar">
    <w:name w:val="Comment Subject Char"/>
    <w:basedOn w:val="CommentTextChar"/>
    <w:link w:val="CommentSubject"/>
    <w:uiPriority w:val="99"/>
    <w:semiHidden/>
    <w:rsid w:val="00DD009C"/>
    <w:rPr>
      <w:rFonts w:asciiTheme="minorHAnsi" w:eastAsia="Times New Roman" w:hAnsiTheme="minorHAnsi"/>
      <w:b/>
      <w:bCs/>
      <w:color w:val="000000" w:themeColor="text1"/>
      <w:lang w:eastAsia="en-US"/>
    </w:rPr>
  </w:style>
  <w:style w:type="character" w:customStyle="1" w:styleId="VPScheduletextChar">
    <w:name w:val="VP Schedule text Char"/>
    <w:basedOn w:val="DefaultParagraphFont"/>
    <w:link w:val="VPScheduletext"/>
    <w:uiPriority w:val="99"/>
    <w:locked/>
    <w:rsid w:val="00A67CB3"/>
    <w:rPr>
      <w:rFonts w:asciiTheme="minorHAnsi" w:hAnsiTheme="minorHAnsi"/>
      <w:color w:val="000000" w:themeColor="text1"/>
      <w:sz w:val="22"/>
      <w:szCs w:val="24"/>
      <w:lang w:eastAsia="en-US"/>
    </w:rPr>
  </w:style>
  <w:style w:type="paragraph" w:customStyle="1" w:styleId="VPSchedule2bulletitalic">
    <w:name w:val="VP Schedule 2 bullet italic"/>
    <w:basedOn w:val="Normal"/>
    <w:uiPriority w:val="99"/>
    <w:rsid w:val="00DC28FA"/>
    <w:pPr>
      <w:numPr>
        <w:ilvl w:val="1"/>
        <w:numId w:val="28"/>
      </w:numPr>
      <w:spacing w:before="40" w:after="40"/>
    </w:pPr>
    <w:rPr>
      <w:rFonts w:ascii="Calibri" w:eastAsia="SimSun" w:hAnsi="Calibri"/>
      <w:i/>
      <w:iCs/>
      <w:color w:val="000000"/>
      <w:sz w:val="22"/>
    </w:rPr>
  </w:style>
  <w:style w:type="paragraph" w:styleId="Revision">
    <w:name w:val="Revision"/>
    <w:hidden/>
    <w:uiPriority w:val="99"/>
    <w:semiHidden/>
    <w:rsid w:val="00414F3F"/>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CommentText">
    <w:name w:val="annotation text"/>
    <w:basedOn w:val="Normal"/>
    <w:link w:val="CommentTextChar"/>
    <w:uiPriority w:val="99"/>
    <w:locked/>
    <w:rsid w:val="001E6EB4"/>
    <w:rPr>
      <w:rFonts w:ascii="Calibri" w:eastAsia="Times New Roman" w:hAnsi="Calibri"/>
      <w:color w:val="000000"/>
      <w:sz w:val="20"/>
      <w:szCs w:val="20"/>
    </w:rPr>
  </w:style>
  <w:style w:type="character" w:customStyle="1" w:styleId="CommentTextChar">
    <w:name w:val="Comment Text Char"/>
    <w:basedOn w:val="DefaultParagraphFont"/>
    <w:link w:val="CommentText"/>
    <w:uiPriority w:val="99"/>
    <w:rsid w:val="001E6EB4"/>
    <w:rPr>
      <w:rFonts w:ascii="Calibri" w:eastAsia="Times New Roman" w:hAnsi="Calibri"/>
      <w:color w:val="000000"/>
      <w:lang w:eastAsia="en-US"/>
    </w:rPr>
  </w:style>
  <w:style w:type="character" w:styleId="Hyperlink">
    <w:name w:val="Hyperlink"/>
    <w:basedOn w:val="DefaultParagraphFont"/>
    <w:uiPriority w:val="99"/>
    <w:locked/>
    <w:rsid w:val="001E6EB4"/>
    <w:rPr>
      <w:rFonts w:cs="Times New Roman"/>
      <w:color w:val="0000FF"/>
      <w:u w:val="single"/>
    </w:rPr>
  </w:style>
  <w:style w:type="paragraph" w:styleId="CommentSubject">
    <w:name w:val="annotation subject"/>
    <w:basedOn w:val="CommentText"/>
    <w:next w:val="CommentText"/>
    <w:link w:val="CommentSubjectChar"/>
    <w:uiPriority w:val="99"/>
    <w:semiHidden/>
    <w:unhideWhenUsed/>
    <w:locked/>
    <w:rsid w:val="00DD009C"/>
    <w:rPr>
      <w:rFonts w:asciiTheme="minorHAnsi" w:eastAsiaTheme="minorEastAsia" w:hAnsiTheme="minorHAnsi"/>
      <w:b/>
      <w:bCs/>
      <w:color w:val="000000" w:themeColor="text1"/>
    </w:rPr>
  </w:style>
  <w:style w:type="character" w:customStyle="1" w:styleId="CommentSubjectChar">
    <w:name w:val="Comment Subject Char"/>
    <w:basedOn w:val="CommentTextChar"/>
    <w:link w:val="CommentSubject"/>
    <w:uiPriority w:val="99"/>
    <w:semiHidden/>
    <w:rsid w:val="00DD009C"/>
    <w:rPr>
      <w:rFonts w:asciiTheme="minorHAnsi" w:eastAsia="Times New Roman" w:hAnsiTheme="minorHAnsi"/>
      <w:b/>
      <w:bCs/>
      <w:color w:val="000000" w:themeColor="text1"/>
      <w:lang w:eastAsia="en-US"/>
    </w:rPr>
  </w:style>
  <w:style w:type="character" w:customStyle="1" w:styleId="VPScheduletextChar">
    <w:name w:val="VP Schedule text Char"/>
    <w:basedOn w:val="DefaultParagraphFont"/>
    <w:link w:val="VPScheduletext"/>
    <w:uiPriority w:val="99"/>
    <w:locked/>
    <w:rsid w:val="00A67CB3"/>
    <w:rPr>
      <w:rFonts w:asciiTheme="minorHAnsi" w:hAnsiTheme="minorHAnsi"/>
      <w:color w:val="000000" w:themeColor="text1"/>
      <w:sz w:val="22"/>
      <w:szCs w:val="24"/>
      <w:lang w:eastAsia="en-US"/>
    </w:rPr>
  </w:style>
  <w:style w:type="paragraph" w:customStyle="1" w:styleId="VPSchedule2bulletitalic">
    <w:name w:val="VP Schedule 2 bullet italic"/>
    <w:basedOn w:val="Normal"/>
    <w:uiPriority w:val="99"/>
    <w:rsid w:val="00DC28FA"/>
    <w:pPr>
      <w:numPr>
        <w:ilvl w:val="1"/>
        <w:numId w:val="28"/>
      </w:numPr>
      <w:spacing w:before="40" w:after="40"/>
    </w:pPr>
    <w:rPr>
      <w:rFonts w:ascii="Calibri" w:eastAsia="SimSun" w:hAnsi="Calibri"/>
      <w:i/>
      <w:iCs/>
      <w:color w:val="000000"/>
      <w:sz w:val="22"/>
    </w:rPr>
  </w:style>
  <w:style w:type="paragraph" w:styleId="Revision">
    <w:name w:val="Revision"/>
    <w:hidden/>
    <w:uiPriority w:val="99"/>
    <w:semiHidden/>
    <w:rsid w:val="00414F3F"/>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116F19" w:rsidP="00116F19">
          <w:pPr>
            <w:pStyle w:val="865081D5BA554700AAE900398D38C87642"/>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116F19" w:rsidP="00116F19">
          <w:pPr>
            <w:pStyle w:val="F780702E73EC43B2BC25591CC714E53E42"/>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116F19" w:rsidP="00116F19">
          <w:pPr>
            <w:pStyle w:val="5334F93479954F578B7728FBC9CA628542"/>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116F19" w:rsidP="00116F19">
          <w:pPr>
            <w:pStyle w:val="CE4B252968D84CCFB8BEACC8E689E1BE23"/>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116F19" w:rsidP="00116F19">
          <w:pPr>
            <w:pStyle w:val="951F63B9863E4CC7A27DE3E05004694923"/>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116F19" w:rsidP="00116F19">
          <w:pPr>
            <w:pStyle w:val="F7C0F927925B4B388F6E15B3125CC40623"/>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116F19" w:rsidP="00116F19">
          <w:pPr>
            <w:pStyle w:val="61E69DA00694468AB73E51159B5CD22923"/>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116F19" w:rsidP="00116F19">
          <w:pPr>
            <w:pStyle w:val="52C3B92BEF8245DD9A917A97F0FE45A223"/>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116F19" w:rsidP="00116F19">
          <w:pPr>
            <w:pStyle w:val="FF28DD543DF24A8BA3BC1D6DC92E9D2523"/>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116F19" w:rsidP="00116F19">
          <w:pPr>
            <w:pStyle w:val="D01A1E4F726F440A8D2D793A9A33BC5622"/>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116F19" w:rsidP="00116F19">
          <w:pPr>
            <w:pStyle w:val="4AA7FD90F7E34A3E89CBBC4F0019E8D721"/>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116F19" w:rsidP="00116F19">
          <w:pPr>
            <w:pStyle w:val="62B733052D8244A19E737986F51D2FAB21"/>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116F19" w:rsidP="00116F19">
          <w:pPr>
            <w:pStyle w:val="65B480F46F39441EA2EEF6E26285AABA21"/>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116F19" w:rsidP="00116F19">
          <w:pPr>
            <w:pStyle w:val="AF80F6F269A24A479A9E7DA3EBE1146D14"/>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116F19" w:rsidP="00116F19">
          <w:pPr>
            <w:pStyle w:val="083CA754EB534A9CAD35BD9C4117F04813"/>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116F19" w:rsidP="00116F19">
          <w:pPr>
            <w:pStyle w:val="EAE9E5F4767D46D69CEC1F1F622C092111"/>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116F19" w:rsidP="00116F19">
          <w:pPr>
            <w:pStyle w:val="795821DD7C6B4A8DA0F94D0DAB0A577611"/>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116F19" w:rsidP="00116F19">
          <w:pPr>
            <w:pStyle w:val="FF076FBAD6D84A1A81670A73D23557198"/>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116F19" w:rsidP="00116F19">
          <w:pPr>
            <w:pStyle w:val="DE0FE45B50034805AB4B08B20BACFC90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116F19" w:rsidP="00116F19">
          <w:pPr>
            <w:pStyle w:val="2214C7DD3D7D48218F3E72521B4A8D154"/>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116F19" w:rsidP="00116F19">
          <w:pPr>
            <w:pStyle w:val="9D5E4BB0041F4BD0AA622954C1A2E1C4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116F19" w:rsidP="00116F19">
          <w:pPr>
            <w:pStyle w:val="2EC9CC6863FC42499843069810FB495E4"/>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116F19" w:rsidP="00116F19">
          <w:pPr>
            <w:pStyle w:val="302BF743926F470282EFED5F1415162E4"/>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116F19" w:rsidP="00116F19">
          <w:pPr>
            <w:pStyle w:val="56578F969244430093405F158F4FC404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116F19" w:rsidP="00116F19">
          <w:pPr>
            <w:pStyle w:val="9C3139978FBE47F9BDCB3117B5FD542B4"/>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116F19" w:rsidP="00116F19">
          <w:pPr>
            <w:pStyle w:val="A5E108513741433AB06D9029B13ABEEF4"/>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116F19" w:rsidP="00116F19">
          <w:pPr>
            <w:pStyle w:val="05F77C4E764443169DA378AA469276774"/>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116F19" w:rsidP="00116F19">
          <w:pPr>
            <w:pStyle w:val="DC7D200AC709437799487942095A80DF4"/>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116F19" w:rsidP="00116F19">
          <w:pPr>
            <w:pStyle w:val="3439C8315DA7404B9652493142A9DE0D4"/>
          </w:pPr>
          <w:r w:rsidRPr="00490F97">
            <w:rPr>
              <w:rStyle w:val="PlaceholderText"/>
            </w:rPr>
            <w:t>Click here to enter text.</w:t>
          </w:r>
        </w:p>
      </w:docPartBody>
    </w:docPart>
    <w:docPart>
      <w:docPartPr>
        <w:name w:val="B029DF51A30E4F839A49797C9D7ACC77"/>
        <w:category>
          <w:name w:val="General"/>
          <w:gallery w:val="placeholder"/>
        </w:category>
        <w:types>
          <w:type w:val="bbPlcHdr"/>
        </w:types>
        <w:behaviors>
          <w:behavior w:val="content"/>
        </w:behaviors>
        <w:guid w:val="{BF58FFFA-5868-4203-8918-F8B660E12BD6}"/>
      </w:docPartPr>
      <w:docPartBody>
        <w:p w:rsidR="00BF15CF" w:rsidRDefault="003A1C2F" w:rsidP="003A1C2F">
          <w:pPr>
            <w:pStyle w:val="B029DF51A30E4F839A49797C9D7ACC7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6F19"/>
    <w:rsid w:val="001434F1"/>
    <w:rsid w:val="00164DDB"/>
    <w:rsid w:val="00192FB2"/>
    <w:rsid w:val="001C1967"/>
    <w:rsid w:val="00287B96"/>
    <w:rsid w:val="002A4DF0"/>
    <w:rsid w:val="003A1C2F"/>
    <w:rsid w:val="003B35B7"/>
    <w:rsid w:val="003D7123"/>
    <w:rsid w:val="00474B7B"/>
    <w:rsid w:val="00493DD9"/>
    <w:rsid w:val="00505143"/>
    <w:rsid w:val="00506B7D"/>
    <w:rsid w:val="00561817"/>
    <w:rsid w:val="005C3E67"/>
    <w:rsid w:val="005F7178"/>
    <w:rsid w:val="0061395A"/>
    <w:rsid w:val="00763C0A"/>
    <w:rsid w:val="007753CB"/>
    <w:rsid w:val="00921372"/>
    <w:rsid w:val="00923C08"/>
    <w:rsid w:val="009C39A8"/>
    <w:rsid w:val="009C44E2"/>
    <w:rsid w:val="00A62FC0"/>
    <w:rsid w:val="00AC4CD1"/>
    <w:rsid w:val="00AE0696"/>
    <w:rsid w:val="00B539F5"/>
    <w:rsid w:val="00B5499B"/>
    <w:rsid w:val="00B818E2"/>
    <w:rsid w:val="00B87ED1"/>
    <w:rsid w:val="00BD010D"/>
    <w:rsid w:val="00BD3521"/>
    <w:rsid w:val="00BE5AA7"/>
    <w:rsid w:val="00BF15CF"/>
    <w:rsid w:val="00C17C59"/>
    <w:rsid w:val="00C21C6C"/>
    <w:rsid w:val="00D007DF"/>
    <w:rsid w:val="00D13118"/>
    <w:rsid w:val="00D134A7"/>
    <w:rsid w:val="00DC660A"/>
    <w:rsid w:val="00E8083B"/>
    <w:rsid w:val="00E8737F"/>
    <w:rsid w:val="00E95F1B"/>
    <w:rsid w:val="00ED4005"/>
    <w:rsid w:val="00EE2C83"/>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C2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F084604056447B0A004125617E2E290">
    <w:name w:val="DF084604056447B0A004125617E2E290"/>
    <w:rsid w:val="003A1C2F"/>
    <w:rPr>
      <w:lang w:val="en-US" w:eastAsia="en-US"/>
    </w:rPr>
  </w:style>
  <w:style w:type="paragraph" w:customStyle="1" w:styleId="B029DF51A30E4F839A49797C9D7ACC77">
    <w:name w:val="B029DF51A30E4F839A49797C9D7ACC77"/>
    <w:rsid w:val="003A1C2F"/>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4AA3-F92C-4E0E-B2AA-7243ABDE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23</TotalTime>
  <Pages>8</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Design and Visual Communication 2.36</dc:subject>
  <dc:creator>Ministry of Education</dc:creator>
  <cp:lastModifiedBy>Anne</cp:lastModifiedBy>
  <cp:revision>6</cp:revision>
  <cp:lastPrinted>2013-02-11T02:30:00Z</cp:lastPrinted>
  <dcterms:created xsi:type="dcterms:W3CDTF">2013-10-30T02:46:00Z</dcterms:created>
  <dcterms:modified xsi:type="dcterms:W3CDTF">2017-09-20T01:15:00Z</dcterms:modified>
</cp:coreProperties>
</file>