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0" w:rsidRPr="002111C6" w:rsidRDefault="00A67A29" w:rsidP="002111C6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Lea </w:t>
      </w:r>
      <w:proofErr w:type="spellStart"/>
      <w:r>
        <w:rPr>
          <w:rFonts w:cs="Arial"/>
          <w:b/>
          <w:sz w:val="28"/>
          <w:szCs w:val="28"/>
        </w:rPr>
        <w:t>Faka</w:t>
      </w:r>
      <w:proofErr w:type="spellEnd"/>
      <w:r>
        <w:rPr>
          <w:rFonts w:cs="Arial"/>
          <w:b/>
          <w:sz w:val="28"/>
          <w:szCs w:val="28"/>
        </w:rPr>
        <w:t>-Tonga</w:t>
      </w:r>
      <w:r w:rsidR="00820200" w:rsidRPr="002111C6">
        <w:rPr>
          <w:rFonts w:cs="Arial"/>
          <w:b/>
          <w:sz w:val="28"/>
          <w:szCs w:val="28"/>
        </w:rPr>
        <w:t xml:space="preserve"> Matrix</w:t>
      </w:r>
    </w:p>
    <w:p w:rsidR="00820200" w:rsidRPr="002111C6" w:rsidRDefault="00820200" w:rsidP="002111C6">
      <w:pPr>
        <w:widowControl w:val="0"/>
        <w:rPr>
          <w:rFonts w:cs="Arial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78"/>
        <w:gridCol w:w="4759"/>
        <w:gridCol w:w="4819"/>
        <w:gridCol w:w="4820"/>
      </w:tblGrid>
      <w:tr w:rsidR="005A205D" w:rsidRPr="002111C6" w:rsidTr="002B7E30">
        <w:trPr>
          <w:cantSplit/>
          <w:trHeight w:val="542"/>
        </w:trPr>
        <w:tc>
          <w:tcPr>
            <w:tcW w:w="878" w:type="dxa"/>
          </w:tcPr>
          <w:p w:rsidR="005A205D" w:rsidRPr="002111C6" w:rsidRDefault="005A205D" w:rsidP="002111C6">
            <w:pPr>
              <w:widowControl w:val="0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59" w:type="dxa"/>
            <w:vAlign w:val="center"/>
          </w:tcPr>
          <w:p w:rsidR="005A205D" w:rsidRPr="002111C6" w:rsidRDefault="005A205D" w:rsidP="002111C6">
            <w:pPr>
              <w:widowControl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2111C6">
              <w:rPr>
                <w:rFonts w:cs="Arial"/>
                <w:b/>
                <w:sz w:val="24"/>
                <w:szCs w:val="24"/>
              </w:rPr>
              <w:t>Level 1</w:t>
            </w:r>
          </w:p>
        </w:tc>
        <w:tc>
          <w:tcPr>
            <w:tcW w:w="4819" w:type="dxa"/>
            <w:vAlign w:val="center"/>
          </w:tcPr>
          <w:p w:rsidR="005A205D" w:rsidRPr="002111C6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2111C6">
              <w:rPr>
                <w:rFonts w:cs="Arial"/>
                <w:b/>
                <w:color w:val="auto"/>
                <w:sz w:val="24"/>
                <w:szCs w:val="24"/>
              </w:rPr>
              <w:t>Level 2</w:t>
            </w:r>
          </w:p>
        </w:tc>
        <w:tc>
          <w:tcPr>
            <w:tcW w:w="4820" w:type="dxa"/>
            <w:vAlign w:val="center"/>
          </w:tcPr>
          <w:p w:rsidR="005A205D" w:rsidRPr="002111C6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2111C6">
              <w:rPr>
                <w:rFonts w:cs="Arial"/>
                <w:b/>
                <w:color w:val="auto"/>
                <w:sz w:val="24"/>
                <w:szCs w:val="24"/>
              </w:rPr>
              <w:t>Level 3</w:t>
            </w:r>
          </w:p>
        </w:tc>
      </w:tr>
      <w:tr w:rsidR="005A205D" w:rsidRPr="002111C6" w:rsidTr="002B7E30">
        <w:trPr>
          <w:cantSplit/>
          <w:trHeight w:val="1213"/>
        </w:trPr>
        <w:tc>
          <w:tcPr>
            <w:tcW w:w="878" w:type="dxa"/>
            <w:textDirection w:val="btLr"/>
          </w:tcPr>
          <w:p w:rsidR="005A205D" w:rsidRPr="002111C6" w:rsidRDefault="005A205D" w:rsidP="002111C6">
            <w:pPr>
              <w:widowControl w:val="0"/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AE5E89">
              <w:rPr>
                <w:rFonts w:cs="Arial"/>
                <w:b/>
              </w:rPr>
              <w:t>Listen and Respond</w:t>
            </w:r>
          </w:p>
        </w:tc>
        <w:tc>
          <w:tcPr>
            <w:tcW w:w="4759" w:type="dxa"/>
          </w:tcPr>
          <w:p w:rsidR="003519B6" w:rsidRPr="00A96CC8" w:rsidRDefault="00F4705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</w:t>
            </w:r>
            <w:r w:rsidR="006B6DAF">
              <w:rPr>
                <w:rFonts w:cs="Arial"/>
                <w:sz w:val="23"/>
                <w:szCs w:val="23"/>
              </w:rPr>
              <w:t>1</w:t>
            </w:r>
            <w:r w:rsidR="006727B1">
              <w:rPr>
                <w:rFonts w:cs="Arial"/>
                <w:sz w:val="23"/>
                <w:szCs w:val="23"/>
              </w:rPr>
              <w:t>6</w:t>
            </w:r>
            <w:r w:rsidR="006B6DAF">
              <w:rPr>
                <w:rFonts w:cs="Arial"/>
                <w:sz w:val="23"/>
                <w:szCs w:val="23"/>
              </w:rPr>
              <w:t>69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1.1</w:t>
            </w:r>
          </w:p>
          <w:p w:rsidR="003519B6" w:rsidRPr="00A96CC8" w:rsidRDefault="005A205D" w:rsidP="00E6232A">
            <w:pPr>
              <w:widowControl w:val="0"/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Demonstrate understanding of </w:t>
            </w:r>
            <w:r w:rsidR="001A0607" w:rsidRPr="00A96CC8">
              <w:rPr>
                <w:rFonts w:cs="Arial"/>
                <w:sz w:val="23"/>
                <w:szCs w:val="23"/>
              </w:rPr>
              <w:t xml:space="preserve">a variety of </w:t>
            </w:r>
            <w:r w:rsidRPr="00A96CC8">
              <w:rPr>
                <w:rFonts w:cs="Arial"/>
                <w:sz w:val="23"/>
                <w:szCs w:val="23"/>
              </w:rPr>
              <w:t xml:space="preserve">spoken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="001A0607" w:rsidRPr="00A96CC8">
              <w:rPr>
                <w:rFonts w:cs="Arial"/>
                <w:color w:val="auto"/>
                <w:sz w:val="23"/>
                <w:szCs w:val="23"/>
              </w:rPr>
              <w:t xml:space="preserve">texts </w:t>
            </w:r>
            <w:r w:rsidR="00120B18" w:rsidRPr="00A96CC8">
              <w:rPr>
                <w:rFonts w:cs="Arial"/>
                <w:color w:val="auto"/>
                <w:sz w:val="23"/>
                <w:szCs w:val="23"/>
              </w:rPr>
              <w:t>on</w:t>
            </w:r>
            <w:r w:rsidR="009B3209" w:rsidRPr="00A96CC8">
              <w:rPr>
                <w:rFonts w:cs="Arial"/>
                <w:color w:val="auto"/>
                <w:sz w:val="23"/>
                <w:szCs w:val="23"/>
              </w:rPr>
              <w:t xml:space="preserve"> areas of most immediate relevance. </w:t>
            </w:r>
          </w:p>
          <w:p w:rsidR="000116F0" w:rsidRPr="00A96CC8" w:rsidRDefault="000116F0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0116F0" w:rsidRPr="00A96CC8" w:rsidRDefault="002C528B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5 </w:t>
            </w:r>
            <w:r w:rsidR="000116F0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2111C6" w:rsidRPr="00A96CC8">
              <w:rPr>
                <w:rFonts w:cs="Arial"/>
                <w:sz w:val="23"/>
                <w:szCs w:val="23"/>
              </w:rPr>
              <w:tab/>
            </w:r>
            <w:r w:rsidR="000116F0" w:rsidRPr="00A96CC8">
              <w:rPr>
                <w:rFonts w:cs="Arial"/>
                <w:sz w:val="23"/>
                <w:szCs w:val="23"/>
              </w:rPr>
              <w:t>External</w:t>
            </w:r>
          </w:p>
        </w:tc>
        <w:tc>
          <w:tcPr>
            <w:tcW w:w="4819" w:type="dxa"/>
          </w:tcPr>
          <w:p w:rsidR="005A205D" w:rsidRPr="00A96CC8" w:rsidRDefault="00F4705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</w:t>
            </w:r>
            <w:r w:rsidR="00F0178E">
              <w:rPr>
                <w:rFonts w:cs="Arial"/>
                <w:sz w:val="23"/>
                <w:szCs w:val="23"/>
              </w:rPr>
              <w:t>674</w:t>
            </w:r>
            <w:r w:rsidR="00A1785C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2.1</w:t>
            </w:r>
          </w:p>
          <w:p w:rsidR="005A205D" w:rsidRPr="00A96CC8" w:rsidRDefault="008A0D38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Demonstrate understanding of a variety of spoken </w:t>
            </w:r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-Tonga </w:t>
            </w: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texts on familiar matters. </w:t>
            </w:r>
          </w:p>
          <w:p w:rsidR="001E08C3" w:rsidRDefault="001E08C3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E6232A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5</w:t>
            </w:r>
            <w:r w:rsidR="005A205D" w:rsidRPr="00A96CC8">
              <w:rPr>
                <w:rFonts w:cs="Arial"/>
                <w:sz w:val="23"/>
                <w:szCs w:val="23"/>
              </w:rPr>
              <w:t xml:space="preserve"> 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5A205D" w:rsidRPr="00A96CC8">
              <w:rPr>
                <w:rFonts w:cs="Arial"/>
                <w:sz w:val="23"/>
                <w:szCs w:val="23"/>
              </w:rPr>
              <w:tab/>
            </w:r>
            <w:r w:rsidR="00480546" w:rsidRPr="00A96CC8">
              <w:rPr>
                <w:rFonts w:cs="Arial"/>
                <w:sz w:val="23"/>
                <w:szCs w:val="23"/>
              </w:rPr>
              <w:t>External</w:t>
            </w:r>
          </w:p>
        </w:tc>
        <w:tc>
          <w:tcPr>
            <w:tcW w:w="4820" w:type="dxa"/>
          </w:tcPr>
          <w:p w:rsidR="005A205D" w:rsidRPr="00A96CC8" w:rsidRDefault="00D3537C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color w:val="auto"/>
                <w:sz w:val="23"/>
                <w:szCs w:val="23"/>
              </w:rPr>
            </w:pPr>
            <w:r w:rsidRPr="00EA663C">
              <w:rPr>
                <w:rFonts w:cs="Arial"/>
                <w:sz w:val="23"/>
                <w:szCs w:val="23"/>
              </w:rPr>
              <w:t>AS91679</w:t>
            </w:r>
            <w:r w:rsidR="00982DFD" w:rsidRPr="00A96CC8">
              <w:rPr>
                <w:rFonts w:cs="Arial"/>
                <w:b/>
                <w:color w:val="auto"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color w:val="auto"/>
                <w:sz w:val="23"/>
                <w:szCs w:val="23"/>
              </w:rPr>
              <w:t>3.1</w:t>
            </w:r>
          </w:p>
          <w:p w:rsidR="00DC7C5F" w:rsidRPr="00A96CC8" w:rsidRDefault="00DC7C5F" w:rsidP="00E6232A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Demonstrate understanding of </w:t>
            </w:r>
            <w:r w:rsidR="00AF68FE" w:rsidRPr="00A96CC8">
              <w:rPr>
                <w:rFonts w:cs="Arial"/>
                <w:sz w:val="23"/>
                <w:szCs w:val="23"/>
              </w:rPr>
              <w:t>a variety of extended</w:t>
            </w:r>
            <w:r w:rsidRPr="00A96CC8">
              <w:rPr>
                <w:rFonts w:cs="Arial"/>
                <w:sz w:val="23"/>
                <w:szCs w:val="23"/>
              </w:rPr>
              <w:t xml:space="preserve"> spoken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="00AF68FE" w:rsidRPr="00A96CC8">
              <w:rPr>
                <w:rFonts w:cs="Arial"/>
                <w:sz w:val="23"/>
                <w:szCs w:val="23"/>
              </w:rPr>
              <w:t>texts.</w:t>
            </w:r>
            <w:r w:rsidRPr="00A96CC8">
              <w:rPr>
                <w:rFonts w:cs="Arial"/>
                <w:sz w:val="23"/>
                <w:szCs w:val="23"/>
              </w:rPr>
              <w:t xml:space="preserve"> </w:t>
            </w:r>
          </w:p>
          <w:p w:rsidR="005A205D" w:rsidRPr="00A96CC8" w:rsidRDefault="005A205D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</w:p>
          <w:p w:rsidR="00584D7E" w:rsidRPr="00A96CC8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</w:p>
          <w:p w:rsidR="005A205D" w:rsidRPr="00A96CC8" w:rsidRDefault="003B22F9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color w:val="auto"/>
                <w:sz w:val="23"/>
                <w:szCs w:val="23"/>
              </w:rPr>
              <w:t>5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 xml:space="preserve"> credits 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ab/>
            </w:r>
            <w:r w:rsidR="00DC7C5F" w:rsidRPr="00A96CC8">
              <w:rPr>
                <w:rFonts w:cs="Arial"/>
                <w:color w:val="auto"/>
                <w:sz w:val="23"/>
                <w:szCs w:val="23"/>
              </w:rPr>
              <w:t>Exte</w:t>
            </w:r>
            <w:r w:rsidR="00982DFD" w:rsidRPr="00A96CC8">
              <w:rPr>
                <w:rFonts w:cs="Arial"/>
                <w:color w:val="auto"/>
                <w:sz w:val="23"/>
                <w:szCs w:val="23"/>
              </w:rPr>
              <w:t>rnal</w:t>
            </w:r>
          </w:p>
        </w:tc>
      </w:tr>
      <w:tr w:rsidR="005A205D" w:rsidRPr="002111C6" w:rsidTr="002B7E30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2111C6" w:rsidRDefault="005A205D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2111C6">
              <w:rPr>
                <w:rFonts w:cs="Arial"/>
                <w:b/>
              </w:rPr>
              <w:t>Speak</w:t>
            </w:r>
            <w:r w:rsidR="00561537" w:rsidRPr="002111C6">
              <w:rPr>
                <w:rFonts w:cs="Arial"/>
                <w:b/>
              </w:rPr>
              <w:t>, Present</w:t>
            </w:r>
          </w:p>
        </w:tc>
        <w:tc>
          <w:tcPr>
            <w:tcW w:w="4759" w:type="dxa"/>
          </w:tcPr>
          <w:p w:rsidR="005A205D" w:rsidRPr="00A96CC8" w:rsidRDefault="00F4705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</w:t>
            </w:r>
            <w:r w:rsidR="00646C1F">
              <w:rPr>
                <w:rFonts w:cs="Arial"/>
                <w:sz w:val="23"/>
                <w:szCs w:val="23"/>
              </w:rPr>
              <w:t>91670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1</w:t>
            </w:r>
            <w:r w:rsidR="005A205D" w:rsidRPr="00A96CC8">
              <w:rPr>
                <w:rFonts w:cs="Arial"/>
                <w:sz w:val="23"/>
                <w:szCs w:val="23"/>
              </w:rPr>
              <w:t>.</w:t>
            </w:r>
            <w:r w:rsidR="005A205D" w:rsidRPr="00A96CC8">
              <w:rPr>
                <w:rFonts w:cs="Arial"/>
                <w:b/>
                <w:sz w:val="23"/>
                <w:szCs w:val="23"/>
              </w:rPr>
              <w:t>2</w:t>
            </w:r>
          </w:p>
          <w:p w:rsidR="00EC66B9" w:rsidRPr="00A96CC8" w:rsidRDefault="00EC66B9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  <w:bCs/>
                <w:sz w:val="23"/>
                <w:szCs w:val="23"/>
                <w:lang w:eastAsia="en-GB"/>
              </w:rPr>
            </w:pP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Give a spoken presentation </w:t>
            </w:r>
            <w:r w:rsidR="00A37843"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in </w:t>
            </w:r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-Tonga </w:t>
            </w:r>
            <w:r w:rsidR="00A37843" w:rsidRPr="00A96CC8">
              <w:rPr>
                <w:rFonts w:cs="Arial"/>
                <w:bCs/>
                <w:sz w:val="23"/>
                <w:szCs w:val="23"/>
                <w:lang w:eastAsia="en-GB"/>
              </w:rPr>
              <w:t>that communicates a p</w:t>
            </w: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>ersonal response</w:t>
            </w:r>
            <w:r w:rsidR="00A37843" w:rsidRPr="00A96CC8">
              <w:rPr>
                <w:rFonts w:cs="Arial"/>
                <w:bCs/>
                <w:sz w:val="23"/>
                <w:szCs w:val="23"/>
                <w:lang w:eastAsia="en-GB"/>
              </w:rPr>
              <w:t>.</w:t>
            </w: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 </w:t>
            </w:r>
          </w:p>
          <w:p w:rsidR="00584D7E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5A205D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4 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Pr="00A96CC8">
              <w:rPr>
                <w:rFonts w:cs="Arial"/>
                <w:sz w:val="23"/>
                <w:szCs w:val="23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A96CC8" w:rsidRDefault="00F0178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AS91675</w:t>
            </w:r>
            <w:r w:rsidR="00A1785C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2.2</w:t>
            </w:r>
          </w:p>
          <w:p w:rsidR="005A205D" w:rsidRPr="00A96CC8" w:rsidRDefault="00757621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bCs/>
                <w:sz w:val="23"/>
                <w:szCs w:val="23"/>
              </w:rPr>
              <w:t xml:space="preserve">Give a spoken presentation in </w:t>
            </w:r>
            <w:r w:rsidR="00E74AA2" w:rsidRPr="00E74AA2">
              <w:rPr>
                <w:bCs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bCs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bCs/>
                <w:sz w:val="23"/>
                <w:szCs w:val="23"/>
              </w:rPr>
              <w:t xml:space="preserve">-Tonga </w:t>
            </w:r>
            <w:r w:rsidRPr="00A96CC8">
              <w:rPr>
                <w:bCs/>
                <w:sz w:val="23"/>
                <w:szCs w:val="23"/>
              </w:rPr>
              <w:t>that communicates information, ideas and opinions.</w:t>
            </w:r>
          </w:p>
          <w:p w:rsidR="00584D7E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480546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4</w:t>
            </w:r>
            <w:r w:rsidR="005A205D" w:rsidRPr="00A96CC8">
              <w:rPr>
                <w:rFonts w:cs="Arial"/>
                <w:sz w:val="23"/>
                <w:szCs w:val="23"/>
              </w:rPr>
              <w:t xml:space="preserve"> 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5A205D" w:rsidRPr="00A96CC8">
              <w:rPr>
                <w:rFonts w:cs="Arial"/>
                <w:sz w:val="23"/>
                <w:szCs w:val="23"/>
              </w:rPr>
              <w:tab/>
              <w:t>Internal</w:t>
            </w:r>
          </w:p>
        </w:tc>
        <w:tc>
          <w:tcPr>
            <w:tcW w:w="4820" w:type="dxa"/>
          </w:tcPr>
          <w:p w:rsidR="005A205D" w:rsidRPr="00A96CC8" w:rsidRDefault="00702844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color w:val="auto"/>
                <w:sz w:val="23"/>
                <w:szCs w:val="23"/>
              </w:rPr>
            </w:pPr>
            <w:r w:rsidRPr="00EA663C">
              <w:rPr>
                <w:rFonts w:cs="Arial"/>
                <w:color w:val="auto"/>
                <w:sz w:val="23"/>
                <w:szCs w:val="23"/>
              </w:rPr>
              <w:t>AS91680</w:t>
            </w:r>
            <w:r w:rsidR="00982DFD" w:rsidRPr="00A96CC8">
              <w:rPr>
                <w:rFonts w:cs="Arial"/>
                <w:b/>
                <w:color w:val="auto"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color w:val="auto"/>
                <w:sz w:val="23"/>
                <w:szCs w:val="23"/>
              </w:rPr>
              <w:t>3.2</w:t>
            </w:r>
          </w:p>
          <w:p w:rsidR="005A205D" w:rsidRPr="00A96CC8" w:rsidRDefault="003B22F9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Give a clear spoken presentation in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Pr="00A96CC8">
              <w:rPr>
                <w:rFonts w:cs="Arial"/>
                <w:sz w:val="23"/>
                <w:szCs w:val="23"/>
              </w:rPr>
              <w:t>that communicates a critical response to stimulus material</w:t>
            </w:r>
            <w:r w:rsidR="00BA5EC2" w:rsidRPr="00A96CC8">
              <w:rPr>
                <w:rFonts w:cs="Arial"/>
                <w:color w:val="auto"/>
                <w:sz w:val="23"/>
                <w:szCs w:val="23"/>
              </w:rPr>
              <w:t>.</w:t>
            </w:r>
          </w:p>
          <w:p w:rsidR="003B22F9" w:rsidRPr="00A96CC8" w:rsidRDefault="003B22F9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</w:p>
          <w:p w:rsidR="005A205D" w:rsidRPr="00A96CC8" w:rsidRDefault="00C243E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color w:val="auto"/>
                <w:sz w:val="23"/>
                <w:szCs w:val="23"/>
              </w:rPr>
              <w:t>3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 xml:space="preserve"> credits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ab/>
              <w:t>Internal</w:t>
            </w:r>
          </w:p>
        </w:tc>
      </w:tr>
      <w:tr w:rsidR="005A205D" w:rsidRPr="002111C6" w:rsidTr="002B7E30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2111C6" w:rsidRDefault="005A205D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2111C6">
              <w:rPr>
                <w:rFonts w:cs="Arial"/>
                <w:b/>
              </w:rPr>
              <w:t>Interact</w:t>
            </w:r>
          </w:p>
        </w:tc>
        <w:tc>
          <w:tcPr>
            <w:tcW w:w="4759" w:type="dxa"/>
          </w:tcPr>
          <w:p w:rsidR="005A205D" w:rsidRPr="00A96CC8" w:rsidRDefault="00F4705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</w:t>
            </w:r>
            <w:r w:rsidR="00646C1F">
              <w:rPr>
                <w:rFonts w:cs="Arial"/>
                <w:sz w:val="23"/>
                <w:szCs w:val="23"/>
              </w:rPr>
              <w:t>91671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1.3</w:t>
            </w:r>
          </w:p>
          <w:p w:rsidR="005A205D" w:rsidRPr="00A96CC8" w:rsidRDefault="005A205D" w:rsidP="00E6232A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Interact using spoken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Pr="00A96CC8">
              <w:rPr>
                <w:rFonts w:cs="Arial"/>
                <w:sz w:val="23"/>
                <w:szCs w:val="23"/>
              </w:rPr>
              <w:t xml:space="preserve">to </w:t>
            </w:r>
            <w:r w:rsidR="008F64EE" w:rsidRPr="00A96CC8">
              <w:rPr>
                <w:rFonts w:cs="Arial"/>
                <w:sz w:val="23"/>
                <w:szCs w:val="23"/>
              </w:rPr>
              <w:t>communicate</w:t>
            </w:r>
            <w:r w:rsidR="00D042E7" w:rsidRPr="00A96CC8">
              <w:rPr>
                <w:rFonts w:cs="Arial"/>
                <w:sz w:val="23"/>
                <w:szCs w:val="23"/>
              </w:rPr>
              <w:t xml:space="preserve"> personal </w:t>
            </w:r>
            <w:r w:rsidRPr="00A96CC8">
              <w:rPr>
                <w:rFonts w:cs="Arial"/>
                <w:sz w:val="23"/>
                <w:szCs w:val="23"/>
              </w:rPr>
              <w:t>information</w:t>
            </w:r>
            <w:r w:rsidR="00D042E7" w:rsidRPr="00A96CC8">
              <w:rPr>
                <w:rFonts w:cs="Arial"/>
                <w:sz w:val="23"/>
                <w:szCs w:val="23"/>
              </w:rPr>
              <w:t>, ideas</w:t>
            </w:r>
            <w:r w:rsidRPr="00A96CC8">
              <w:rPr>
                <w:rFonts w:cs="Arial"/>
                <w:sz w:val="23"/>
                <w:szCs w:val="23"/>
              </w:rPr>
              <w:t xml:space="preserve"> and opinions in different situations</w:t>
            </w:r>
            <w:r w:rsidR="00D042E7" w:rsidRPr="00A96CC8">
              <w:rPr>
                <w:rFonts w:cs="Arial"/>
                <w:sz w:val="23"/>
                <w:szCs w:val="23"/>
              </w:rPr>
              <w:t>.</w:t>
            </w:r>
          </w:p>
          <w:p w:rsidR="005A205D" w:rsidRPr="00A96CC8" w:rsidRDefault="005A205D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2C528B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5</w:t>
            </w:r>
            <w:r w:rsidR="005A205D" w:rsidRPr="00A96CC8">
              <w:rPr>
                <w:rFonts w:cs="Arial"/>
                <w:sz w:val="23"/>
                <w:szCs w:val="23"/>
              </w:rPr>
              <w:t xml:space="preserve"> 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5A205D" w:rsidRPr="00A96CC8">
              <w:rPr>
                <w:rFonts w:cs="Arial"/>
                <w:sz w:val="23"/>
                <w:szCs w:val="23"/>
              </w:rPr>
              <w:tab/>
            </w:r>
            <w:r w:rsidR="000116F0" w:rsidRPr="00A96CC8">
              <w:rPr>
                <w:rFonts w:cs="Arial"/>
                <w:sz w:val="23"/>
                <w:szCs w:val="23"/>
              </w:rPr>
              <w:t>Internal</w:t>
            </w:r>
          </w:p>
        </w:tc>
        <w:tc>
          <w:tcPr>
            <w:tcW w:w="4819" w:type="dxa"/>
          </w:tcPr>
          <w:p w:rsidR="005A205D" w:rsidRPr="00A96CC8" w:rsidRDefault="00F0178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AS91676</w:t>
            </w:r>
            <w:r w:rsidR="00A1785C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2.3</w:t>
            </w:r>
          </w:p>
          <w:p w:rsidR="00480546" w:rsidRPr="00A96CC8" w:rsidRDefault="00480546" w:rsidP="00E6232A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Int</w:t>
            </w:r>
            <w:r w:rsidR="001557DE" w:rsidRPr="00A96CC8">
              <w:rPr>
                <w:rFonts w:cs="Arial"/>
                <w:sz w:val="23"/>
                <w:szCs w:val="23"/>
              </w:rPr>
              <w:t>eract using</w:t>
            </w:r>
            <w:r w:rsidRPr="00A96CC8">
              <w:rPr>
                <w:rFonts w:cs="Arial"/>
                <w:sz w:val="23"/>
                <w:szCs w:val="23"/>
              </w:rPr>
              <w:t xml:space="preserve"> spoken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="00680708" w:rsidRPr="00A96CC8">
              <w:rPr>
                <w:rFonts w:cs="Arial"/>
                <w:sz w:val="23"/>
                <w:szCs w:val="23"/>
              </w:rPr>
              <w:t>to share information and justify ideas and opinions in different situations</w:t>
            </w:r>
            <w:r w:rsidR="004A025D" w:rsidRPr="00A96CC8">
              <w:rPr>
                <w:rFonts w:cs="Arial"/>
                <w:sz w:val="23"/>
                <w:szCs w:val="23"/>
              </w:rPr>
              <w:t>.</w:t>
            </w:r>
          </w:p>
          <w:p w:rsidR="005A205D" w:rsidRPr="00A96CC8" w:rsidRDefault="005A205D" w:rsidP="00A96CC8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0D65B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5</w:t>
            </w:r>
            <w:r w:rsidR="00480546" w:rsidRPr="00A96CC8">
              <w:rPr>
                <w:rFonts w:cs="Arial"/>
                <w:sz w:val="23"/>
                <w:szCs w:val="23"/>
              </w:rPr>
              <w:t xml:space="preserve"> </w:t>
            </w:r>
            <w:r w:rsidR="00480546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480546" w:rsidRPr="00A96CC8">
              <w:rPr>
                <w:rFonts w:cs="Arial"/>
                <w:sz w:val="23"/>
                <w:szCs w:val="23"/>
              </w:rPr>
              <w:tab/>
              <w:t>In</w:t>
            </w:r>
            <w:r w:rsidR="005A205D" w:rsidRPr="00A96CC8">
              <w:rPr>
                <w:rFonts w:cs="Arial"/>
                <w:sz w:val="23"/>
                <w:szCs w:val="23"/>
              </w:rPr>
              <w:t>ternal</w:t>
            </w:r>
          </w:p>
        </w:tc>
        <w:tc>
          <w:tcPr>
            <w:tcW w:w="4820" w:type="dxa"/>
          </w:tcPr>
          <w:p w:rsidR="005A205D" w:rsidRPr="00A96CC8" w:rsidRDefault="00702844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 w:rsidRPr="00EA663C">
              <w:rPr>
                <w:rFonts w:cs="Arial"/>
                <w:sz w:val="23"/>
                <w:szCs w:val="23"/>
              </w:rPr>
              <w:t>AS91681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3.3</w:t>
            </w:r>
          </w:p>
          <w:p w:rsidR="005A205D" w:rsidRPr="00A96CC8" w:rsidRDefault="00F04519" w:rsidP="00A96CC8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Interact clearly using spoken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Pr="00A96CC8">
              <w:rPr>
                <w:rFonts w:cs="Arial"/>
                <w:sz w:val="23"/>
                <w:szCs w:val="23"/>
              </w:rPr>
              <w:t>to explore and justify varied ideas and persp</w:t>
            </w:r>
            <w:r w:rsidR="002D65F6">
              <w:rPr>
                <w:rFonts w:cs="Arial"/>
                <w:sz w:val="23"/>
                <w:szCs w:val="23"/>
              </w:rPr>
              <w:t>ectives in different situations</w:t>
            </w:r>
            <w:r w:rsidR="00EA663C">
              <w:rPr>
                <w:rFonts w:cs="Arial"/>
                <w:sz w:val="23"/>
                <w:szCs w:val="23"/>
              </w:rPr>
              <w:t>.</w:t>
            </w:r>
          </w:p>
          <w:p w:rsidR="00F04519" w:rsidRPr="00A96CC8" w:rsidRDefault="00F04519" w:rsidP="00A96CC8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C243E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6</w:t>
            </w:r>
            <w:r w:rsidR="00DC7C5F" w:rsidRPr="00A96CC8">
              <w:rPr>
                <w:rFonts w:cs="Arial"/>
                <w:sz w:val="23"/>
                <w:szCs w:val="23"/>
              </w:rPr>
              <w:t xml:space="preserve"> </w:t>
            </w:r>
            <w:r w:rsidR="00DC7C5F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DC7C5F" w:rsidRPr="00A96CC8">
              <w:rPr>
                <w:rFonts w:cs="Arial"/>
                <w:sz w:val="23"/>
                <w:szCs w:val="23"/>
              </w:rPr>
              <w:t xml:space="preserve"> </w:t>
            </w:r>
            <w:r w:rsidR="00DC7C5F" w:rsidRPr="00A96CC8">
              <w:rPr>
                <w:rFonts w:cs="Arial"/>
                <w:sz w:val="23"/>
                <w:szCs w:val="23"/>
              </w:rPr>
              <w:tab/>
              <w:t>In</w:t>
            </w:r>
            <w:r w:rsidR="005A205D" w:rsidRPr="00A96CC8">
              <w:rPr>
                <w:rFonts w:cs="Arial"/>
                <w:sz w:val="23"/>
                <w:szCs w:val="23"/>
              </w:rPr>
              <w:t>ternal</w:t>
            </w:r>
          </w:p>
        </w:tc>
      </w:tr>
      <w:tr w:rsidR="005A205D" w:rsidRPr="002111C6" w:rsidTr="002B7E30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2111C6" w:rsidRDefault="003519B6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2111C6">
              <w:rPr>
                <w:rFonts w:cs="Arial"/>
                <w:b/>
              </w:rPr>
              <w:t>View and Respond</w:t>
            </w:r>
          </w:p>
        </w:tc>
        <w:tc>
          <w:tcPr>
            <w:tcW w:w="4759" w:type="dxa"/>
          </w:tcPr>
          <w:p w:rsidR="00B33448" w:rsidRPr="00A96CC8" w:rsidRDefault="006B6DAF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color w:val="auto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AS91672</w:t>
            </w:r>
            <w:r w:rsidR="00982DFD" w:rsidRPr="00A96CC8">
              <w:rPr>
                <w:rFonts w:cs="Arial"/>
                <w:b/>
                <w:color w:val="auto"/>
                <w:sz w:val="23"/>
                <w:szCs w:val="23"/>
              </w:rPr>
              <w:tab/>
            </w:r>
            <w:r w:rsidR="00B33448" w:rsidRPr="00A96CC8">
              <w:rPr>
                <w:rFonts w:cs="Arial"/>
                <w:b/>
                <w:color w:val="auto"/>
                <w:sz w:val="23"/>
                <w:szCs w:val="23"/>
              </w:rPr>
              <w:t>1.4</w:t>
            </w:r>
          </w:p>
          <w:p w:rsidR="00A37843" w:rsidRPr="00A96CC8" w:rsidRDefault="007A741C" w:rsidP="00A37843">
            <w:pPr>
              <w:widowControl w:val="0"/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Demonstrate understanding of a variety of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Pr="00A96CC8">
              <w:rPr>
                <w:rFonts w:cs="Arial"/>
                <w:sz w:val="23"/>
                <w:szCs w:val="23"/>
              </w:rPr>
              <w:t>texts</w:t>
            </w:r>
            <w:r w:rsidRPr="00A96CC8">
              <w:rPr>
                <w:rFonts w:cs="Arial"/>
                <w:color w:val="FF0000"/>
                <w:sz w:val="23"/>
                <w:szCs w:val="23"/>
              </w:rPr>
              <w:t xml:space="preserve"> </w:t>
            </w:r>
            <w:r w:rsidR="00120B18" w:rsidRPr="00A96CC8">
              <w:rPr>
                <w:rFonts w:cs="Arial"/>
                <w:sz w:val="23"/>
                <w:szCs w:val="23"/>
              </w:rPr>
              <w:t>on</w:t>
            </w:r>
            <w:r w:rsidRPr="00A96CC8">
              <w:rPr>
                <w:rFonts w:cs="Arial"/>
                <w:sz w:val="23"/>
                <w:szCs w:val="23"/>
              </w:rPr>
              <w:t xml:space="preserve"> areas of most immediate relevance.</w:t>
            </w:r>
          </w:p>
          <w:p w:rsidR="00B33448" w:rsidRPr="00A96CC8" w:rsidRDefault="00B33448" w:rsidP="00E6232A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B3344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color w:val="auto"/>
                <w:sz w:val="23"/>
                <w:szCs w:val="23"/>
              </w:rPr>
              <w:t>5 credits</w:t>
            </w:r>
            <w:r w:rsidR="002111C6" w:rsidRPr="00A96CC8">
              <w:rPr>
                <w:rFonts w:cs="Arial"/>
                <w:color w:val="auto"/>
                <w:sz w:val="23"/>
                <w:szCs w:val="23"/>
              </w:rPr>
              <w:tab/>
            </w:r>
            <w:r w:rsidRPr="00A96CC8">
              <w:rPr>
                <w:rFonts w:cs="Arial"/>
                <w:color w:val="auto"/>
                <w:sz w:val="23"/>
                <w:szCs w:val="23"/>
              </w:rPr>
              <w:t>External</w:t>
            </w:r>
          </w:p>
        </w:tc>
        <w:tc>
          <w:tcPr>
            <w:tcW w:w="4819" w:type="dxa"/>
          </w:tcPr>
          <w:p w:rsidR="00B33448" w:rsidRPr="00A96CC8" w:rsidRDefault="00F0178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color w:val="auto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AS91677</w:t>
            </w:r>
            <w:r w:rsidR="00A1785C" w:rsidRPr="00A96CC8">
              <w:rPr>
                <w:rFonts w:cs="Arial"/>
                <w:b/>
                <w:color w:val="auto"/>
                <w:sz w:val="23"/>
                <w:szCs w:val="23"/>
              </w:rPr>
              <w:tab/>
            </w:r>
            <w:r w:rsidR="00B33448" w:rsidRPr="00A96CC8">
              <w:rPr>
                <w:rFonts w:cs="Arial"/>
                <w:b/>
                <w:color w:val="auto"/>
                <w:sz w:val="23"/>
                <w:szCs w:val="23"/>
              </w:rPr>
              <w:t>2.4</w:t>
            </w:r>
          </w:p>
          <w:p w:rsidR="00B33448" w:rsidRPr="00A96CC8" w:rsidRDefault="00003C8C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bCs/>
                <w:sz w:val="23"/>
                <w:szCs w:val="23"/>
                <w:lang w:eastAsia="en-GB"/>
              </w:rPr>
            </w:pPr>
            <w:r w:rsidRPr="00A96CC8">
              <w:rPr>
                <w:rFonts w:cs="Arial"/>
                <w:sz w:val="23"/>
                <w:szCs w:val="23"/>
              </w:rPr>
              <w:t>Demonstrate understanding of a variety of written and/or visual</w:t>
            </w: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 </w:t>
            </w:r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-Tonga </w:t>
            </w:r>
            <w:r w:rsidR="00481680" w:rsidRPr="00A96CC8">
              <w:rPr>
                <w:rFonts w:cs="Arial"/>
                <w:bCs/>
                <w:sz w:val="23"/>
                <w:szCs w:val="23"/>
                <w:lang w:eastAsia="en-GB"/>
              </w:rPr>
              <w:t>text</w:t>
            </w:r>
            <w:r w:rsidR="00AC466B" w:rsidRPr="00A96CC8">
              <w:rPr>
                <w:rFonts w:cs="Arial"/>
                <w:bCs/>
                <w:sz w:val="23"/>
                <w:szCs w:val="23"/>
                <w:lang w:eastAsia="en-GB"/>
              </w:rPr>
              <w:t>(</w:t>
            </w:r>
            <w:r w:rsidR="00481680" w:rsidRPr="00A96CC8">
              <w:rPr>
                <w:rFonts w:cs="Arial"/>
                <w:bCs/>
                <w:sz w:val="23"/>
                <w:szCs w:val="23"/>
                <w:lang w:eastAsia="en-GB"/>
              </w:rPr>
              <w:t>s</w:t>
            </w:r>
            <w:r w:rsidR="00AC466B" w:rsidRPr="00A96CC8">
              <w:rPr>
                <w:rFonts w:cs="Arial"/>
                <w:bCs/>
                <w:sz w:val="23"/>
                <w:szCs w:val="23"/>
                <w:lang w:eastAsia="en-GB"/>
              </w:rPr>
              <w:t>)</w:t>
            </w:r>
            <w:r w:rsidR="00481680"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 on familiar matters.</w:t>
            </w:r>
          </w:p>
          <w:p w:rsidR="00481680" w:rsidRPr="00A96CC8" w:rsidRDefault="00481680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bCs/>
                <w:sz w:val="23"/>
                <w:szCs w:val="23"/>
                <w:lang w:eastAsia="en-GB"/>
              </w:rPr>
            </w:pPr>
          </w:p>
          <w:p w:rsidR="005A205D" w:rsidRPr="00A96CC8" w:rsidRDefault="00B3344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color w:val="auto"/>
                <w:sz w:val="23"/>
                <w:szCs w:val="23"/>
              </w:rPr>
              <w:t>5 credits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ab/>
              <w:t>External</w:t>
            </w:r>
          </w:p>
        </w:tc>
        <w:tc>
          <w:tcPr>
            <w:tcW w:w="4820" w:type="dxa"/>
          </w:tcPr>
          <w:p w:rsidR="005A205D" w:rsidRPr="00A96CC8" w:rsidRDefault="00D3537C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color w:val="auto"/>
                <w:sz w:val="23"/>
                <w:szCs w:val="23"/>
              </w:rPr>
            </w:pPr>
            <w:r w:rsidRPr="00EA663C">
              <w:rPr>
                <w:rFonts w:cs="Arial"/>
                <w:sz w:val="23"/>
                <w:szCs w:val="23"/>
              </w:rPr>
              <w:t>AS91682</w:t>
            </w:r>
            <w:r w:rsidR="00982DFD" w:rsidRPr="00A96CC8">
              <w:rPr>
                <w:rFonts w:cs="Arial"/>
                <w:b/>
                <w:color w:val="auto"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color w:val="auto"/>
                <w:sz w:val="23"/>
                <w:szCs w:val="23"/>
              </w:rPr>
              <w:t>3.4</w:t>
            </w:r>
          </w:p>
          <w:p w:rsidR="00DC7C5F" w:rsidRPr="00A96CC8" w:rsidRDefault="0024783F" w:rsidP="00E6232A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  <w:r w:rsidRPr="0024783F">
              <w:rPr>
                <w:rFonts w:cs="Arial"/>
                <w:sz w:val="23"/>
                <w:szCs w:val="23"/>
              </w:rPr>
              <w:t xml:space="preserve">Demonstrate understanding of a variety of extended written and/or visual </w:t>
            </w:r>
            <w:r w:rsidR="00E74AA2" w:rsidRPr="00E74AA2">
              <w:rPr>
                <w:rFonts w:cs="Arial"/>
                <w:sz w:val="23"/>
                <w:szCs w:val="23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sz w:val="23"/>
                <w:szCs w:val="23"/>
              </w:rPr>
              <w:t>Faka</w:t>
            </w:r>
            <w:proofErr w:type="spellEnd"/>
            <w:r w:rsidR="00E74AA2" w:rsidRPr="00E74AA2">
              <w:rPr>
                <w:rFonts w:cs="Arial"/>
                <w:sz w:val="23"/>
                <w:szCs w:val="23"/>
              </w:rPr>
              <w:t xml:space="preserve">-Tonga </w:t>
            </w:r>
            <w:r w:rsidRPr="0024783F">
              <w:rPr>
                <w:rFonts w:cs="Arial"/>
                <w:sz w:val="23"/>
                <w:szCs w:val="23"/>
              </w:rPr>
              <w:t>texts</w:t>
            </w:r>
            <w:r w:rsidR="00BA5EC2" w:rsidRPr="00A96CC8">
              <w:rPr>
                <w:rFonts w:cs="Arial"/>
                <w:sz w:val="23"/>
                <w:szCs w:val="23"/>
              </w:rPr>
              <w:t>.</w:t>
            </w:r>
          </w:p>
          <w:p w:rsidR="00F47058" w:rsidRPr="0024783F" w:rsidRDefault="00F47058" w:rsidP="0024783F">
            <w:pPr>
              <w:widowControl w:val="0"/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DC7C5F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color w:val="auto"/>
                <w:sz w:val="23"/>
                <w:szCs w:val="23"/>
              </w:rPr>
              <w:t>5 credits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ab/>
              <w:t>Ex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>ternal</w:t>
            </w:r>
          </w:p>
        </w:tc>
      </w:tr>
      <w:tr w:rsidR="005A205D" w:rsidRPr="002111C6" w:rsidTr="002B7E30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2111C6" w:rsidRDefault="00480546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2111C6">
              <w:rPr>
                <w:rFonts w:cs="Arial"/>
                <w:b/>
              </w:rPr>
              <w:t>Write</w:t>
            </w:r>
          </w:p>
        </w:tc>
        <w:tc>
          <w:tcPr>
            <w:tcW w:w="4759" w:type="dxa"/>
          </w:tcPr>
          <w:p w:rsidR="00B33448" w:rsidRPr="00A96CC8" w:rsidRDefault="00F4705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</w:t>
            </w:r>
            <w:r w:rsidR="00646C1F">
              <w:rPr>
                <w:rFonts w:cs="Arial"/>
                <w:sz w:val="23"/>
                <w:szCs w:val="23"/>
              </w:rPr>
              <w:t>1673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B33448" w:rsidRPr="00A96CC8">
              <w:rPr>
                <w:rFonts w:cs="Arial"/>
                <w:b/>
                <w:sz w:val="23"/>
                <w:szCs w:val="23"/>
              </w:rPr>
              <w:t>1.5</w:t>
            </w:r>
          </w:p>
          <w:p w:rsidR="00B33448" w:rsidRPr="00A96CC8" w:rsidRDefault="0011315B" w:rsidP="00E6232A">
            <w:pPr>
              <w:widowControl w:val="0"/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>Write a variety of text types</w:t>
            </w:r>
            <w:r w:rsidR="00EC66B9" w:rsidRPr="00A96CC8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 xml:space="preserve"> </w:t>
            </w:r>
            <w:r w:rsidR="00711DA9" w:rsidRPr="00A96CC8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 xml:space="preserve">in </w:t>
            </w:r>
            <w:r w:rsidR="00E74AA2" w:rsidRPr="00E74AA2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color w:val="auto"/>
                <w:sz w:val="23"/>
                <w:szCs w:val="23"/>
                <w:lang w:eastAsia="en-GB"/>
              </w:rPr>
              <w:t xml:space="preserve">-Tonga </w:t>
            </w:r>
            <w:r w:rsidR="00711DA9" w:rsidRPr="00A96CC8">
              <w:rPr>
                <w:rFonts w:cs="Arial"/>
                <w:color w:val="auto"/>
                <w:sz w:val="23"/>
                <w:szCs w:val="23"/>
              </w:rPr>
              <w:t>on areas of most immediate relevance.</w:t>
            </w:r>
          </w:p>
          <w:p w:rsidR="00F47058" w:rsidRPr="00A96CC8" w:rsidRDefault="00F47058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B33448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5 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Pr="00A96CC8">
              <w:rPr>
                <w:rFonts w:cs="Arial"/>
                <w:sz w:val="23"/>
                <w:szCs w:val="23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A96CC8" w:rsidRDefault="00F0178E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AS91678</w:t>
            </w:r>
            <w:r w:rsidR="00A1785C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2.5</w:t>
            </w:r>
          </w:p>
          <w:p w:rsidR="005A205D" w:rsidRPr="00A96CC8" w:rsidRDefault="00F0064B" w:rsidP="00890028">
            <w:pPr>
              <w:widowControl w:val="0"/>
              <w:tabs>
                <w:tab w:val="left" w:pos="3974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  <w:r w:rsidRPr="00A96CC8">
              <w:rPr>
                <w:rFonts w:cs="Arial"/>
                <w:bCs/>
                <w:sz w:val="23"/>
                <w:szCs w:val="23"/>
                <w:lang w:eastAsia="en-GB"/>
              </w:rPr>
              <w:t xml:space="preserve">Write a variety of text types in </w:t>
            </w:r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-Tonga </w:t>
            </w:r>
            <w:r w:rsidR="00890028" w:rsidRPr="00A96CC8">
              <w:rPr>
                <w:rFonts w:cs="Arial"/>
                <w:color w:val="auto"/>
                <w:sz w:val="23"/>
                <w:szCs w:val="23"/>
              </w:rPr>
              <w:t>to convey information, ideas, and opinions in genuine contexts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>.</w:t>
            </w:r>
          </w:p>
          <w:p w:rsidR="00584D7E" w:rsidRPr="00A96CC8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  <w:sz w:val="23"/>
                <w:szCs w:val="23"/>
              </w:rPr>
            </w:pPr>
          </w:p>
          <w:p w:rsidR="005A205D" w:rsidRPr="00A96CC8" w:rsidRDefault="00480546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 xml:space="preserve">5 </w:t>
            </w:r>
            <w:r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Pr="00A96CC8">
              <w:rPr>
                <w:rFonts w:cs="Arial"/>
                <w:sz w:val="23"/>
                <w:szCs w:val="23"/>
              </w:rPr>
              <w:tab/>
              <w:t>In</w:t>
            </w:r>
            <w:r w:rsidR="005A205D" w:rsidRPr="00A96CC8">
              <w:rPr>
                <w:rFonts w:cs="Arial"/>
                <w:sz w:val="23"/>
                <w:szCs w:val="23"/>
              </w:rPr>
              <w:t>ternal</w:t>
            </w:r>
          </w:p>
        </w:tc>
        <w:tc>
          <w:tcPr>
            <w:tcW w:w="4820" w:type="dxa"/>
          </w:tcPr>
          <w:p w:rsidR="005A205D" w:rsidRPr="00A96CC8" w:rsidRDefault="00702844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  <w:sz w:val="23"/>
                <w:szCs w:val="23"/>
              </w:rPr>
            </w:pPr>
            <w:r w:rsidRPr="00EA663C">
              <w:rPr>
                <w:rFonts w:cs="Arial"/>
                <w:sz w:val="23"/>
                <w:szCs w:val="23"/>
              </w:rPr>
              <w:t>AS91683</w:t>
            </w:r>
            <w:r w:rsidR="00982DFD" w:rsidRPr="00A96CC8">
              <w:rPr>
                <w:rFonts w:cs="Arial"/>
                <w:b/>
                <w:sz w:val="23"/>
                <w:szCs w:val="23"/>
              </w:rPr>
              <w:tab/>
            </w:r>
            <w:r w:rsidR="005A205D" w:rsidRPr="00A96CC8">
              <w:rPr>
                <w:rFonts w:cs="Arial"/>
                <w:b/>
                <w:sz w:val="23"/>
                <w:szCs w:val="23"/>
              </w:rPr>
              <w:t>3.5</w:t>
            </w:r>
          </w:p>
          <w:p w:rsidR="00B33448" w:rsidRPr="00A96CC8" w:rsidRDefault="000B2449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bCs/>
                <w:sz w:val="23"/>
                <w:szCs w:val="23"/>
                <w:lang w:val="en-GB" w:eastAsia="en-GB"/>
              </w:rPr>
              <w:t xml:space="preserve">Write a variety of text types in clear </w:t>
            </w:r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Lea </w:t>
            </w:r>
            <w:proofErr w:type="spellStart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>Faka</w:t>
            </w:r>
            <w:proofErr w:type="spellEnd"/>
            <w:r w:rsidR="00E74AA2" w:rsidRPr="00E74AA2">
              <w:rPr>
                <w:rFonts w:cs="Arial"/>
                <w:bCs/>
                <w:sz w:val="23"/>
                <w:szCs w:val="23"/>
                <w:lang w:eastAsia="en-GB"/>
              </w:rPr>
              <w:t xml:space="preserve">-Tonga </w:t>
            </w:r>
            <w:r w:rsidRPr="00A96CC8">
              <w:rPr>
                <w:rFonts w:cs="Arial"/>
                <w:bCs/>
                <w:sz w:val="23"/>
                <w:szCs w:val="23"/>
                <w:lang w:val="en-GB" w:eastAsia="en-GB"/>
              </w:rPr>
              <w:t>to explore and justify varied ideas and perspectives</w:t>
            </w:r>
            <w:r w:rsidR="00BA5EC2" w:rsidRPr="00A96CC8">
              <w:rPr>
                <w:rFonts w:cs="Arial"/>
                <w:sz w:val="23"/>
                <w:szCs w:val="23"/>
              </w:rPr>
              <w:t>.</w:t>
            </w:r>
          </w:p>
          <w:p w:rsidR="00584D7E" w:rsidRPr="00A96CC8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sz w:val="23"/>
                <w:szCs w:val="23"/>
              </w:rPr>
            </w:pPr>
          </w:p>
          <w:p w:rsidR="005A205D" w:rsidRPr="00A96CC8" w:rsidRDefault="00DC7C5F" w:rsidP="002B7E30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sz w:val="23"/>
                <w:szCs w:val="23"/>
              </w:rPr>
            </w:pPr>
            <w:r w:rsidRPr="00A96CC8">
              <w:rPr>
                <w:rFonts w:cs="Arial"/>
                <w:sz w:val="23"/>
                <w:szCs w:val="23"/>
              </w:rPr>
              <w:t>5</w:t>
            </w:r>
            <w:r w:rsidR="00677FE3" w:rsidRPr="00A96CC8">
              <w:rPr>
                <w:rFonts w:cs="Arial"/>
                <w:sz w:val="23"/>
                <w:szCs w:val="23"/>
              </w:rPr>
              <w:t xml:space="preserve"> </w:t>
            </w:r>
            <w:r w:rsidR="005A205D" w:rsidRPr="00A96CC8">
              <w:rPr>
                <w:rFonts w:cs="Arial"/>
                <w:color w:val="auto"/>
                <w:sz w:val="23"/>
                <w:szCs w:val="23"/>
              </w:rPr>
              <w:t>credits</w:t>
            </w:r>
            <w:r w:rsidR="005A205D" w:rsidRPr="00A96CC8">
              <w:rPr>
                <w:rFonts w:cs="Arial"/>
                <w:sz w:val="23"/>
                <w:szCs w:val="23"/>
              </w:rPr>
              <w:t xml:space="preserve"> </w:t>
            </w:r>
            <w:r w:rsidR="005A205D" w:rsidRPr="00A96CC8">
              <w:rPr>
                <w:rFonts w:cs="Arial"/>
                <w:sz w:val="23"/>
                <w:szCs w:val="23"/>
              </w:rPr>
              <w:tab/>
            </w:r>
            <w:r w:rsidRPr="00A96CC8">
              <w:rPr>
                <w:rFonts w:cs="Arial"/>
                <w:sz w:val="23"/>
                <w:szCs w:val="23"/>
              </w:rPr>
              <w:t>In</w:t>
            </w:r>
            <w:r w:rsidR="005A205D" w:rsidRPr="00A96CC8">
              <w:rPr>
                <w:rFonts w:cs="Arial"/>
                <w:sz w:val="23"/>
                <w:szCs w:val="23"/>
              </w:rPr>
              <w:t xml:space="preserve">ternal </w:t>
            </w:r>
          </w:p>
        </w:tc>
      </w:tr>
    </w:tbl>
    <w:p w:rsidR="004B0FDC" w:rsidRPr="002111C6" w:rsidRDefault="004B0FDC" w:rsidP="002111C6">
      <w:pPr>
        <w:widowControl w:val="0"/>
        <w:ind w:left="0"/>
        <w:jc w:val="center"/>
        <w:rPr>
          <w:rFonts w:cs="Arial"/>
          <w:b/>
          <w:sz w:val="24"/>
          <w:szCs w:val="24"/>
        </w:rPr>
      </w:pPr>
    </w:p>
    <w:sectPr w:rsidR="004B0FDC" w:rsidRPr="002111C6" w:rsidSect="002111C6">
      <w:footerReference w:type="default" r:id="rId7"/>
      <w:pgSz w:w="16838" w:h="11906" w:orient="landscape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31" w:rsidRDefault="00A53B31">
      <w:r>
        <w:separator/>
      </w:r>
    </w:p>
  </w:endnote>
  <w:endnote w:type="continuationSeparator" w:id="0">
    <w:p w:rsidR="00A53B31" w:rsidRDefault="00A5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F" w:rsidRPr="00010A58" w:rsidRDefault="00EA663C" w:rsidP="00010A58">
    <w:pPr>
      <w:pStyle w:val="Footer"/>
      <w:ind w:left="0"/>
      <w:rPr>
        <w:sz w:val="18"/>
        <w:szCs w:val="18"/>
      </w:rPr>
    </w:pPr>
    <w:r>
      <w:rPr>
        <w:noProof/>
        <w:sz w:val="18"/>
        <w:szCs w:val="18"/>
        <w:lang w:val="en-GB" w:eastAsia="en-GB" w:bidi="ar-SA"/>
      </w:rPr>
      <w:t>December</w:t>
    </w:r>
    <w:r w:rsidR="00646C1F">
      <w:rPr>
        <w:noProof/>
        <w:sz w:val="18"/>
        <w:szCs w:val="18"/>
        <w:lang w:val="en-GB" w:eastAsia="en-GB" w:bidi="ar-SA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31" w:rsidRDefault="00A53B31">
      <w:r>
        <w:separator/>
      </w:r>
    </w:p>
  </w:footnote>
  <w:footnote w:type="continuationSeparator" w:id="0">
    <w:p w:rsidR="00A53B31" w:rsidRDefault="00A5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50A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2EF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F6B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60E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969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80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E3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FEE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A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E1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41BC"/>
    <w:multiLevelType w:val="hybridMultilevel"/>
    <w:tmpl w:val="0B6EE446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">
    <w:nsid w:val="0C682DAD"/>
    <w:multiLevelType w:val="hybridMultilevel"/>
    <w:tmpl w:val="EABE42BC"/>
    <w:lvl w:ilvl="0" w:tplc="9D28A6B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1AA705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AE345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B8AFAF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A0A92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EC0F21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38EA96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2E6CC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0725B8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4DBC"/>
    <w:rsid w:val="00001CA7"/>
    <w:rsid w:val="00003C8C"/>
    <w:rsid w:val="00010A58"/>
    <w:rsid w:val="000116F0"/>
    <w:rsid w:val="00020517"/>
    <w:rsid w:val="0003308D"/>
    <w:rsid w:val="00036E79"/>
    <w:rsid w:val="00084DBC"/>
    <w:rsid w:val="00095058"/>
    <w:rsid w:val="00097B68"/>
    <w:rsid w:val="000B2449"/>
    <w:rsid w:val="000D2B33"/>
    <w:rsid w:val="000D6169"/>
    <w:rsid w:val="000D65BE"/>
    <w:rsid w:val="000D6B91"/>
    <w:rsid w:val="000D7930"/>
    <w:rsid w:val="000E0BF3"/>
    <w:rsid w:val="00101347"/>
    <w:rsid w:val="00106FAD"/>
    <w:rsid w:val="0011315B"/>
    <w:rsid w:val="00120B18"/>
    <w:rsid w:val="00137C3A"/>
    <w:rsid w:val="0014015F"/>
    <w:rsid w:val="001404AF"/>
    <w:rsid w:val="001557DE"/>
    <w:rsid w:val="00165E9E"/>
    <w:rsid w:val="00173F5A"/>
    <w:rsid w:val="001922B3"/>
    <w:rsid w:val="001A0607"/>
    <w:rsid w:val="001B2A86"/>
    <w:rsid w:val="001E08C3"/>
    <w:rsid w:val="001F2920"/>
    <w:rsid w:val="002111C6"/>
    <w:rsid w:val="00211FA3"/>
    <w:rsid w:val="00212CA9"/>
    <w:rsid w:val="00216093"/>
    <w:rsid w:val="002212A6"/>
    <w:rsid w:val="00235BA3"/>
    <w:rsid w:val="00243756"/>
    <w:rsid w:val="0024783F"/>
    <w:rsid w:val="002A30AF"/>
    <w:rsid w:val="002A7A37"/>
    <w:rsid w:val="002B7E30"/>
    <w:rsid w:val="002C528B"/>
    <w:rsid w:val="002D65F6"/>
    <w:rsid w:val="002E35C2"/>
    <w:rsid w:val="002E3B08"/>
    <w:rsid w:val="002F2099"/>
    <w:rsid w:val="00310033"/>
    <w:rsid w:val="00316919"/>
    <w:rsid w:val="00332A6F"/>
    <w:rsid w:val="00340323"/>
    <w:rsid w:val="003519B6"/>
    <w:rsid w:val="0037626B"/>
    <w:rsid w:val="003B22F9"/>
    <w:rsid w:val="003C6E1A"/>
    <w:rsid w:val="003F3D4D"/>
    <w:rsid w:val="00405843"/>
    <w:rsid w:val="00405CAB"/>
    <w:rsid w:val="00442B59"/>
    <w:rsid w:val="0046704A"/>
    <w:rsid w:val="00476F4F"/>
    <w:rsid w:val="00480546"/>
    <w:rsid w:val="00481680"/>
    <w:rsid w:val="00482971"/>
    <w:rsid w:val="004A025D"/>
    <w:rsid w:val="004A7EE2"/>
    <w:rsid w:val="004B0FDC"/>
    <w:rsid w:val="004B7A3B"/>
    <w:rsid w:val="004D3522"/>
    <w:rsid w:val="0051153D"/>
    <w:rsid w:val="00541222"/>
    <w:rsid w:val="0054750B"/>
    <w:rsid w:val="00561537"/>
    <w:rsid w:val="005626F5"/>
    <w:rsid w:val="005653A9"/>
    <w:rsid w:val="00565DFC"/>
    <w:rsid w:val="00584D7E"/>
    <w:rsid w:val="00585409"/>
    <w:rsid w:val="005A205D"/>
    <w:rsid w:val="005A330F"/>
    <w:rsid w:val="005A4B71"/>
    <w:rsid w:val="005D618B"/>
    <w:rsid w:val="005E2FEC"/>
    <w:rsid w:val="00602698"/>
    <w:rsid w:val="00610DF3"/>
    <w:rsid w:val="006148DE"/>
    <w:rsid w:val="00646C1F"/>
    <w:rsid w:val="00652C08"/>
    <w:rsid w:val="00663A68"/>
    <w:rsid w:val="006640DF"/>
    <w:rsid w:val="006727B1"/>
    <w:rsid w:val="00677FE3"/>
    <w:rsid w:val="00680708"/>
    <w:rsid w:val="00692A41"/>
    <w:rsid w:val="006B0F90"/>
    <w:rsid w:val="006B6DAF"/>
    <w:rsid w:val="006F0D9B"/>
    <w:rsid w:val="006F355A"/>
    <w:rsid w:val="00702844"/>
    <w:rsid w:val="00711DA9"/>
    <w:rsid w:val="00753F09"/>
    <w:rsid w:val="00757621"/>
    <w:rsid w:val="007602F7"/>
    <w:rsid w:val="007713CD"/>
    <w:rsid w:val="00775133"/>
    <w:rsid w:val="007A741C"/>
    <w:rsid w:val="007E3E19"/>
    <w:rsid w:val="00804C9B"/>
    <w:rsid w:val="00814A11"/>
    <w:rsid w:val="00820200"/>
    <w:rsid w:val="008244F2"/>
    <w:rsid w:val="0083746E"/>
    <w:rsid w:val="00847FA5"/>
    <w:rsid w:val="00850905"/>
    <w:rsid w:val="00851CA6"/>
    <w:rsid w:val="00855DD2"/>
    <w:rsid w:val="008566C2"/>
    <w:rsid w:val="00864FC4"/>
    <w:rsid w:val="008725FF"/>
    <w:rsid w:val="0088485B"/>
    <w:rsid w:val="00890028"/>
    <w:rsid w:val="00890ABD"/>
    <w:rsid w:val="008973C4"/>
    <w:rsid w:val="008A0D38"/>
    <w:rsid w:val="008B05D8"/>
    <w:rsid w:val="008C02ED"/>
    <w:rsid w:val="008D2311"/>
    <w:rsid w:val="008E5BA1"/>
    <w:rsid w:val="008F64EE"/>
    <w:rsid w:val="008F6A00"/>
    <w:rsid w:val="00900915"/>
    <w:rsid w:val="00913C5E"/>
    <w:rsid w:val="00914A5B"/>
    <w:rsid w:val="00920F60"/>
    <w:rsid w:val="00930C6B"/>
    <w:rsid w:val="00956425"/>
    <w:rsid w:val="00964D39"/>
    <w:rsid w:val="0097118B"/>
    <w:rsid w:val="00973B64"/>
    <w:rsid w:val="00980293"/>
    <w:rsid w:val="00982DFD"/>
    <w:rsid w:val="0099692B"/>
    <w:rsid w:val="009B3209"/>
    <w:rsid w:val="009C2272"/>
    <w:rsid w:val="009C668B"/>
    <w:rsid w:val="009E1E86"/>
    <w:rsid w:val="00A024DE"/>
    <w:rsid w:val="00A07E89"/>
    <w:rsid w:val="00A1785C"/>
    <w:rsid w:val="00A37843"/>
    <w:rsid w:val="00A40F49"/>
    <w:rsid w:val="00A44F20"/>
    <w:rsid w:val="00A47CA3"/>
    <w:rsid w:val="00A52A22"/>
    <w:rsid w:val="00A53B31"/>
    <w:rsid w:val="00A60206"/>
    <w:rsid w:val="00A66E9A"/>
    <w:rsid w:val="00A67A29"/>
    <w:rsid w:val="00A7190E"/>
    <w:rsid w:val="00A77731"/>
    <w:rsid w:val="00A96CC8"/>
    <w:rsid w:val="00A97E65"/>
    <w:rsid w:val="00AA297D"/>
    <w:rsid w:val="00AA4C7E"/>
    <w:rsid w:val="00AB4166"/>
    <w:rsid w:val="00AC4233"/>
    <w:rsid w:val="00AC466B"/>
    <w:rsid w:val="00AE5E89"/>
    <w:rsid w:val="00AF68FE"/>
    <w:rsid w:val="00AF6F56"/>
    <w:rsid w:val="00B018A7"/>
    <w:rsid w:val="00B33448"/>
    <w:rsid w:val="00B430E6"/>
    <w:rsid w:val="00B55F72"/>
    <w:rsid w:val="00B61C1A"/>
    <w:rsid w:val="00B74478"/>
    <w:rsid w:val="00B75DBF"/>
    <w:rsid w:val="00BA2C99"/>
    <w:rsid w:val="00BA5EC2"/>
    <w:rsid w:val="00BB2014"/>
    <w:rsid w:val="00BC03E4"/>
    <w:rsid w:val="00BC5B99"/>
    <w:rsid w:val="00BE43DB"/>
    <w:rsid w:val="00BF1364"/>
    <w:rsid w:val="00BF6222"/>
    <w:rsid w:val="00C0259E"/>
    <w:rsid w:val="00C205F3"/>
    <w:rsid w:val="00C243EE"/>
    <w:rsid w:val="00C84B5C"/>
    <w:rsid w:val="00C87C39"/>
    <w:rsid w:val="00C87F08"/>
    <w:rsid w:val="00C956FA"/>
    <w:rsid w:val="00C9584E"/>
    <w:rsid w:val="00CA769F"/>
    <w:rsid w:val="00CB2A2C"/>
    <w:rsid w:val="00CE3164"/>
    <w:rsid w:val="00CF6F2C"/>
    <w:rsid w:val="00D03CE7"/>
    <w:rsid w:val="00D042E7"/>
    <w:rsid w:val="00D10C8A"/>
    <w:rsid w:val="00D2364A"/>
    <w:rsid w:val="00D248CC"/>
    <w:rsid w:val="00D3537C"/>
    <w:rsid w:val="00D7656F"/>
    <w:rsid w:val="00D80950"/>
    <w:rsid w:val="00DC7C5F"/>
    <w:rsid w:val="00DD1353"/>
    <w:rsid w:val="00DD7468"/>
    <w:rsid w:val="00DE77EA"/>
    <w:rsid w:val="00E067A7"/>
    <w:rsid w:val="00E46C51"/>
    <w:rsid w:val="00E6232A"/>
    <w:rsid w:val="00E65C5D"/>
    <w:rsid w:val="00E74AA2"/>
    <w:rsid w:val="00E76943"/>
    <w:rsid w:val="00E86357"/>
    <w:rsid w:val="00E86E43"/>
    <w:rsid w:val="00E90009"/>
    <w:rsid w:val="00EA663C"/>
    <w:rsid w:val="00EB5019"/>
    <w:rsid w:val="00EB545B"/>
    <w:rsid w:val="00EC66B9"/>
    <w:rsid w:val="00F0064B"/>
    <w:rsid w:val="00F0178E"/>
    <w:rsid w:val="00F02503"/>
    <w:rsid w:val="00F04519"/>
    <w:rsid w:val="00F152AB"/>
    <w:rsid w:val="00F20515"/>
    <w:rsid w:val="00F37B66"/>
    <w:rsid w:val="00F47058"/>
    <w:rsid w:val="00F51FB4"/>
    <w:rsid w:val="00F67476"/>
    <w:rsid w:val="00F81ECF"/>
    <w:rsid w:val="00FA3FDD"/>
    <w:rsid w:val="00FD1B22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26F5"/>
    <w:pPr>
      <w:ind w:left="357"/>
    </w:pPr>
    <w:rPr>
      <w:color w:val="000000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5626F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rsid w:val="005626F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qFormat/>
    <w:rsid w:val="005626F5"/>
    <w:pPr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qFormat/>
    <w:rsid w:val="005626F5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qFormat/>
    <w:rsid w:val="005626F5"/>
    <w:pPr>
      <w:spacing w:before="20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qFormat/>
    <w:rsid w:val="005626F5"/>
    <w:p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qFormat/>
    <w:rsid w:val="005626F5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qFormat/>
    <w:rsid w:val="005626F5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qFormat/>
    <w:rsid w:val="005626F5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626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5626F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semiHidden/>
    <w:rsid w:val="005626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semiHidden/>
    <w:rsid w:val="005626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semiHidden/>
    <w:rsid w:val="005626F5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semiHidden/>
    <w:rsid w:val="005626F5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semiHidden/>
    <w:rsid w:val="005626F5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semiHidden/>
    <w:rsid w:val="005626F5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semiHidden/>
    <w:rsid w:val="005626F5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5626F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qFormat/>
    <w:rsid w:val="005626F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rsid w:val="005626F5"/>
    <w:rPr>
      <w:smallCaps/>
      <w:sz w:val="48"/>
      <w:szCs w:val="48"/>
    </w:rPr>
  </w:style>
  <w:style w:type="paragraph" w:styleId="Subtitle">
    <w:name w:val="Subtitle"/>
    <w:basedOn w:val="Normal"/>
    <w:next w:val="Normal"/>
    <w:qFormat/>
    <w:rsid w:val="005626F5"/>
    <w:pPr>
      <w:spacing w:after="720"/>
      <w:jc w:val="right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sid w:val="005626F5"/>
    <w:rPr>
      <w:rFonts w:ascii="Cambria" w:eastAsia="Times New Roman" w:hAnsi="Cambria" w:cs="Times New Roman"/>
      <w:szCs w:val="22"/>
    </w:rPr>
  </w:style>
  <w:style w:type="character" w:styleId="Strong">
    <w:name w:val="Strong"/>
    <w:qFormat/>
    <w:rsid w:val="005626F5"/>
    <w:rPr>
      <w:b/>
      <w:color w:val="C0504D"/>
    </w:rPr>
  </w:style>
  <w:style w:type="character" w:styleId="Emphasis">
    <w:name w:val="Emphasis"/>
    <w:qFormat/>
    <w:rsid w:val="005626F5"/>
    <w:rPr>
      <w:b/>
      <w:i/>
      <w:spacing w:val="10"/>
    </w:rPr>
  </w:style>
  <w:style w:type="paragraph" w:styleId="NoSpacing">
    <w:name w:val="No Spacing"/>
    <w:basedOn w:val="Normal"/>
    <w:qFormat/>
    <w:rsid w:val="005626F5"/>
  </w:style>
  <w:style w:type="character" w:customStyle="1" w:styleId="NoSpacingChar">
    <w:name w:val="No Spacing Char"/>
    <w:basedOn w:val="DefaultParagraphFont"/>
    <w:rsid w:val="005626F5"/>
  </w:style>
  <w:style w:type="paragraph" w:styleId="ListParagraph">
    <w:name w:val="List Paragraph"/>
    <w:basedOn w:val="Normal"/>
    <w:qFormat/>
    <w:rsid w:val="005626F5"/>
    <w:pPr>
      <w:ind w:left="720"/>
      <w:contextualSpacing/>
    </w:pPr>
  </w:style>
  <w:style w:type="paragraph" w:styleId="Quote">
    <w:name w:val="Quote"/>
    <w:basedOn w:val="Normal"/>
    <w:next w:val="Normal"/>
    <w:qFormat/>
    <w:rsid w:val="005626F5"/>
    <w:rPr>
      <w:i/>
    </w:rPr>
  </w:style>
  <w:style w:type="character" w:customStyle="1" w:styleId="QuoteChar">
    <w:name w:val="Quote Char"/>
    <w:basedOn w:val="DefaultParagraphFont"/>
    <w:rsid w:val="005626F5"/>
    <w:rPr>
      <w:i/>
    </w:rPr>
  </w:style>
  <w:style w:type="paragraph" w:styleId="IntenseQuote">
    <w:name w:val="Intense Quote"/>
    <w:basedOn w:val="Normal"/>
    <w:next w:val="Normal"/>
    <w:qFormat/>
    <w:rsid w:val="005626F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rsid w:val="005626F5"/>
    <w:rPr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5626F5"/>
    <w:rPr>
      <w:i/>
    </w:rPr>
  </w:style>
  <w:style w:type="character" w:styleId="IntenseEmphasis">
    <w:name w:val="Intense Emphasis"/>
    <w:qFormat/>
    <w:rsid w:val="005626F5"/>
    <w:rPr>
      <w:b/>
      <w:i/>
      <w:color w:val="C0504D"/>
      <w:spacing w:val="10"/>
    </w:rPr>
  </w:style>
  <w:style w:type="character" w:styleId="SubtleReference">
    <w:name w:val="Subtle Reference"/>
    <w:qFormat/>
    <w:rsid w:val="005626F5"/>
    <w:rPr>
      <w:b/>
    </w:rPr>
  </w:style>
  <w:style w:type="character" w:styleId="IntenseReference">
    <w:name w:val="Intense Reference"/>
    <w:qFormat/>
    <w:rsid w:val="005626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5626F5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qFormat/>
    <w:rsid w:val="005626F5"/>
    <w:pPr>
      <w:outlineLvl w:val="9"/>
    </w:pPr>
  </w:style>
  <w:style w:type="paragraph" w:styleId="Header">
    <w:name w:val="header"/>
    <w:basedOn w:val="Normal"/>
    <w:semiHidden/>
    <w:unhideWhenUsed/>
    <w:rsid w:val="00562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5626F5"/>
    <w:rPr>
      <w:noProof w:val="0"/>
      <w:color w:val="000000"/>
      <w:sz w:val="22"/>
      <w:szCs w:val="22"/>
      <w:lang w:val="en-US" w:eastAsia="en-US" w:bidi="en-US"/>
    </w:rPr>
  </w:style>
  <w:style w:type="paragraph" w:styleId="Footer">
    <w:name w:val="footer"/>
    <w:basedOn w:val="Normal"/>
    <w:semiHidden/>
    <w:unhideWhenUsed/>
    <w:rsid w:val="00562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5626F5"/>
    <w:rPr>
      <w:noProof w:val="0"/>
      <w:color w:val="00000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C"/>
    <w:rPr>
      <w:rFonts w:ascii="Tahoma" w:hAnsi="Tahoma" w:cs="Tahoma"/>
      <w:color w:val="000000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semiHidden/>
    <w:rsid w:val="001922B3"/>
    <w:rPr>
      <w:sz w:val="16"/>
      <w:szCs w:val="16"/>
    </w:rPr>
  </w:style>
  <w:style w:type="paragraph" w:styleId="CommentText">
    <w:name w:val="annotation text"/>
    <w:basedOn w:val="Normal"/>
    <w:semiHidden/>
    <w:rsid w:val="001922B3"/>
    <w:pPr>
      <w:ind w:left="0"/>
    </w:pPr>
    <w:rPr>
      <w:rFonts w:ascii="Times New Roman" w:eastAsia="Times New Roman" w:hAnsi="Times New Roman"/>
      <w:color w:val="auto"/>
      <w:sz w:val="20"/>
      <w:szCs w:val="20"/>
      <w:lang w:val="en-US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1795</Characters>
  <Application>Microsoft Office Word</Application>
  <DocSecurity>2</DocSecurity>
  <Lines>107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Tongan Matrix</vt:lpstr>
    </vt:vector>
  </TitlesOfParts>
  <Company>Ministry of Education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Tongan Matrix</dc:title>
  <dc:subject>Languages Lea Faka-Tonga Matrix December 2014</dc:subject>
  <dc:creator>Ministry of Education</dc:creator>
  <cp:lastModifiedBy>Anne</cp:lastModifiedBy>
  <cp:revision>4</cp:revision>
  <cp:lastPrinted>2014-10-15T00:33:00Z</cp:lastPrinted>
  <dcterms:created xsi:type="dcterms:W3CDTF">2017-05-24T02:31:00Z</dcterms:created>
  <dcterms:modified xsi:type="dcterms:W3CDTF">2017-05-28T01:30:00Z</dcterms:modified>
</cp:coreProperties>
</file>