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C5" w:rsidRDefault="00231EC5" w:rsidP="00231EC5">
      <w:pPr>
        <w:pStyle w:val="NCEACPHeading1"/>
      </w:pPr>
      <w:r>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8.2pt;width:406.1pt;height:88.1pt;z-index:251657728;mso-wrap-edited:f" wrapcoords="1624 0 439 1211 351 3229 175 4642 -43 7872 -43 9891 175 12919 175 13121 482 16149 482 16755 1273 19177 1843 19379 1843 21196 2458 21196 2546 21196 3204 19581 3292 19177 3731 16149 21556 15543 21600 15140 21468 12919 14004 12717 21600 11506 21600 8478 3248 5854 2502 4037 2019 3229 10756 3028 2019 0 1624 0" fillcolor="window">
            <v:imagedata r:id="rId8" o:title=""/>
            <w10:wrap type="tight"/>
          </v:shape>
          <o:OLEObject Type="Embed" ProgID="Word.Picture.8" ShapeID="_x0000_s1026" DrawAspect="Content" ObjectID="_1482566259" r:id="rId9"/>
        </w:pict>
      </w:r>
    </w:p>
    <w:p w:rsidR="00231EC5" w:rsidRDefault="00231EC5" w:rsidP="00231EC5">
      <w:pPr>
        <w:pStyle w:val="NCEACPHeading1"/>
      </w:pPr>
    </w:p>
    <w:p w:rsidR="00231EC5" w:rsidRDefault="00231EC5" w:rsidP="00231EC5">
      <w:pPr>
        <w:pStyle w:val="NCEACPHeading1"/>
      </w:pPr>
    </w:p>
    <w:p w:rsidR="00231EC5" w:rsidRDefault="00231EC5" w:rsidP="00231EC5">
      <w:pPr>
        <w:pStyle w:val="NCEACPHeading1"/>
      </w:pPr>
      <w:r>
        <w:t>Internal Assessment Resource</w:t>
      </w:r>
    </w:p>
    <w:p w:rsidR="00231EC5" w:rsidRDefault="00231EC5" w:rsidP="00231EC5">
      <w:pPr>
        <w:pStyle w:val="NCEACPHeading1"/>
      </w:pPr>
      <w:r>
        <w:t>Health Level 2</w:t>
      </w:r>
    </w:p>
    <w:p w:rsidR="00231EC5" w:rsidRPr="004102B4" w:rsidRDefault="00231EC5" w:rsidP="00231EC5">
      <w:pPr>
        <w:pStyle w:val="NCEACPHeading1"/>
        <w:rPr>
          <w:sz w:val="20"/>
          <w:szCs w:val="20"/>
        </w:rPr>
      </w:pP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29"/>
      </w:tblGrid>
      <w:tr w:rsidR="00231EC5" w:rsidTr="00231EC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231EC5" w:rsidRPr="00231EC5" w:rsidRDefault="00231EC5" w:rsidP="00231EC5">
            <w:pPr>
              <w:pStyle w:val="NCEACPbodytextcentered"/>
            </w:pPr>
            <w:r w:rsidRPr="00231EC5">
              <w:t>This resource supports assessment against:</w:t>
            </w:r>
          </w:p>
          <w:p w:rsidR="00231EC5" w:rsidRPr="00231EC5" w:rsidRDefault="00231EC5" w:rsidP="00231EC5">
            <w:pPr>
              <w:pStyle w:val="NCEACPbodytext2"/>
            </w:pPr>
            <w:r w:rsidRPr="00231EC5">
              <w:t xml:space="preserve">Achievement Standard </w:t>
            </w:r>
            <w:r w:rsidRPr="00231EC5">
              <w:rPr>
                <w:lang w:val="en-AU"/>
              </w:rPr>
              <w:t>91237</w:t>
            </w:r>
            <w:r w:rsidR="00D63C8A">
              <w:rPr>
                <w:lang w:val="en-AU"/>
              </w:rPr>
              <w:t xml:space="preserve"> version 2</w:t>
            </w:r>
          </w:p>
          <w:p w:rsidR="00231EC5" w:rsidRPr="00231EC5" w:rsidRDefault="00231EC5" w:rsidP="00231EC5">
            <w:pPr>
              <w:pStyle w:val="NCEACPbodytext2"/>
            </w:pPr>
            <w:r w:rsidRPr="00231EC5">
              <w:t>Take action to enhance an aspect of people’s well-being within the school or wider community</w:t>
            </w:r>
          </w:p>
        </w:tc>
      </w:tr>
      <w:tr w:rsidR="00231EC5" w:rsidTr="00231EC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231EC5" w:rsidRDefault="00231EC5" w:rsidP="006F484F">
            <w:pPr>
              <w:pStyle w:val="NCEACPbodytext2bold"/>
            </w:pPr>
            <w:r>
              <w:t xml:space="preserve">Resource title: </w:t>
            </w:r>
            <w:r w:rsidRPr="003301A7">
              <w:rPr>
                <w:lang w:val="en-AU"/>
              </w:rPr>
              <w:t xml:space="preserve">Connecting with the </w:t>
            </w:r>
            <w:r w:rsidR="006F484F">
              <w:rPr>
                <w:lang w:val="en-AU"/>
              </w:rPr>
              <w:t>L</w:t>
            </w:r>
            <w:r w:rsidRPr="003301A7">
              <w:rPr>
                <w:lang w:val="en-AU"/>
              </w:rPr>
              <w:t xml:space="preserve">ocal </w:t>
            </w:r>
            <w:r w:rsidR="006F484F">
              <w:rPr>
                <w:lang w:val="en-AU"/>
              </w:rPr>
              <w:t>C</w:t>
            </w:r>
            <w:r w:rsidRPr="003301A7">
              <w:rPr>
                <w:lang w:val="en-AU"/>
              </w:rPr>
              <w:t>ommunity</w:t>
            </w:r>
          </w:p>
        </w:tc>
      </w:tr>
      <w:tr w:rsidR="00231EC5" w:rsidTr="00231EC5">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231EC5" w:rsidRPr="00231EC5" w:rsidRDefault="00231EC5" w:rsidP="00231EC5">
            <w:pPr>
              <w:pStyle w:val="NCEACPbodytext2"/>
            </w:pPr>
            <w:r w:rsidRPr="00231EC5">
              <w:t>5 credits</w:t>
            </w:r>
          </w:p>
        </w:tc>
      </w:tr>
      <w:tr w:rsidR="00231EC5" w:rsidTr="00231EC5">
        <w:trPr>
          <w:jc w:val="center"/>
        </w:trPr>
        <w:tc>
          <w:tcPr>
            <w:tcW w:w="8129" w:type="dxa"/>
            <w:tcBorders>
              <w:top w:val="single" w:sz="4" w:space="0" w:color="auto"/>
            </w:tcBorders>
            <w:shd w:val="clear" w:color="auto" w:fill="CCCCCC"/>
          </w:tcPr>
          <w:p w:rsidR="00231EC5" w:rsidRPr="00AC0035" w:rsidRDefault="00231EC5" w:rsidP="00231EC5">
            <w:pPr>
              <w:pStyle w:val="NCEAbullets"/>
              <w:numPr>
                <w:ilvl w:val="0"/>
                <w:numId w:val="0"/>
              </w:numPr>
              <w:rPr>
                <w:rFonts w:cs="Arial"/>
                <w:lang w:eastAsia="en-NZ"/>
              </w:rPr>
            </w:pPr>
            <w:r w:rsidRPr="00AC0035">
              <w:rPr>
                <w:rFonts w:cs="Arial"/>
                <w:lang w:eastAsia="en-NZ"/>
              </w:rPr>
              <w:t>This resource:</w:t>
            </w:r>
          </w:p>
          <w:p w:rsidR="00231EC5" w:rsidRPr="00AC0035" w:rsidRDefault="00231EC5" w:rsidP="00231EC5">
            <w:pPr>
              <w:pStyle w:val="NCEAbullets"/>
              <w:tabs>
                <w:tab w:val="clear" w:pos="0"/>
                <w:tab w:val="clear" w:pos="397"/>
                <w:tab w:val="num" w:pos="360"/>
              </w:tabs>
              <w:spacing w:after="120"/>
              <w:ind w:left="378" w:hanging="378"/>
              <w:rPr>
                <w:rFonts w:cs="Arial"/>
                <w:lang w:eastAsia="en-NZ"/>
              </w:rPr>
            </w:pPr>
            <w:r w:rsidRPr="00AC0035">
              <w:rPr>
                <w:rFonts w:cs="Arial"/>
                <w:lang w:eastAsia="en-NZ"/>
              </w:rPr>
              <w:t>Clarifies the requirements of the standard</w:t>
            </w:r>
          </w:p>
          <w:p w:rsidR="00231EC5" w:rsidRPr="00AC0035" w:rsidRDefault="00231EC5" w:rsidP="00231EC5">
            <w:pPr>
              <w:pStyle w:val="NCEAbullets"/>
              <w:tabs>
                <w:tab w:val="clear" w:pos="0"/>
                <w:tab w:val="clear" w:pos="397"/>
                <w:tab w:val="num" w:pos="360"/>
              </w:tabs>
              <w:spacing w:after="120"/>
              <w:ind w:left="378" w:hanging="378"/>
              <w:rPr>
                <w:rFonts w:cs="Arial"/>
                <w:lang w:eastAsia="en-NZ"/>
              </w:rPr>
            </w:pPr>
            <w:r w:rsidRPr="00AC0035">
              <w:rPr>
                <w:rFonts w:cs="Arial"/>
                <w:lang w:eastAsia="en-NZ"/>
              </w:rPr>
              <w:t>Supports good assessment practice</w:t>
            </w:r>
          </w:p>
          <w:p w:rsidR="00231EC5" w:rsidRPr="00AC0035" w:rsidRDefault="00231EC5" w:rsidP="00231EC5">
            <w:pPr>
              <w:pStyle w:val="NCEAbullets"/>
              <w:tabs>
                <w:tab w:val="clear" w:pos="0"/>
                <w:tab w:val="clear" w:pos="397"/>
                <w:tab w:val="num" w:pos="360"/>
              </w:tabs>
              <w:spacing w:after="120"/>
              <w:ind w:left="378" w:hanging="378"/>
              <w:rPr>
                <w:rFonts w:cs="Arial"/>
                <w:lang w:eastAsia="en-NZ"/>
              </w:rPr>
            </w:pPr>
            <w:r w:rsidRPr="00AC0035">
              <w:rPr>
                <w:rFonts w:cs="Arial"/>
                <w:lang w:eastAsia="en-NZ"/>
              </w:rPr>
              <w:t>Should be subjected to the school’s usual assessment quality assurance process</w:t>
            </w:r>
          </w:p>
          <w:p w:rsidR="00231EC5" w:rsidRPr="00AC0035" w:rsidRDefault="00231EC5" w:rsidP="00231EC5">
            <w:pPr>
              <w:pStyle w:val="NCEAbullets"/>
              <w:tabs>
                <w:tab w:val="clear" w:pos="0"/>
                <w:tab w:val="clear" w:pos="397"/>
                <w:tab w:val="num" w:pos="360"/>
              </w:tabs>
              <w:spacing w:after="120"/>
              <w:ind w:left="378" w:hanging="378"/>
              <w:rPr>
                <w:rFonts w:cs="Arial"/>
                <w:lang w:eastAsia="en-NZ"/>
              </w:rPr>
            </w:pPr>
            <w:r w:rsidRPr="00AC0035">
              <w:rPr>
                <w:rFonts w:cs="Arial"/>
                <w:lang w:eastAsia="en-NZ"/>
              </w:rPr>
              <w:t>Should be modified to make the context relevant to students in their school environment and ensure that submitted evidence is authentic</w:t>
            </w:r>
          </w:p>
        </w:tc>
      </w:tr>
    </w:tbl>
    <w:p w:rsidR="00231EC5" w:rsidRDefault="00231EC5" w:rsidP="00231EC5">
      <w:pPr>
        <w:pStyle w:val="NCEAbullets"/>
        <w:numPr>
          <w:ilvl w:val="0"/>
          <w:numId w:val="0"/>
        </w:numPr>
      </w:pPr>
    </w:p>
    <w:p w:rsidR="00231EC5" w:rsidRDefault="00231EC5" w:rsidP="00231EC5"/>
    <w:tbl>
      <w:tblPr>
        <w:tblW w:w="5000" w:type="pct"/>
        <w:tblLook w:val="01E0"/>
      </w:tblPr>
      <w:tblGrid>
        <w:gridCol w:w="3000"/>
        <w:gridCol w:w="6287"/>
      </w:tblGrid>
      <w:tr w:rsidR="00231EC5" w:rsidTr="00231EC5">
        <w:tc>
          <w:tcPr>
            <w:tcW w:w="1615" w:type="pct"/>
            <w:shd w:val="clear" w:color="auto" w:fill="auto"/>
          </w:tcPr>
          <w:p w:rsidR="00231EC5" w:rsidRDefault="00231EC5" w:rsidP="00231EC5">
            <w:pPr>
              <w:pStyle w:val="NCEACPbodytextcentered"/>
              <w:jc w:val="left"/>
            </w:pPr>
            <w:r>
              <w:t>Date version published by Ministry of Education</w:t>
            </w:r>
          </w:p>
        </w:tc>
        <w:tc>
          <w:tcPr>
            <w:tcW w:w="3385" w:type="pct"/>
            <w:shd w:val="clear" w:color="auto" w:fill="auto"/>
          </w:tcPr>
          <w:p w:rsidR="00231EC5" w:rsidRDefault="00D63C8A" w:rsidP="00231EC5">
            <w:pPr>
              <w:pStyle w:val="NCEACPbodytextcentered"/>
              <w:jc w:val="left"/>
            </w:pPr>
            <w:r>
              <w:t>January 2015 Version 2</w:t>
            </w:r>
          </w:p>
          <w:p w:rsidR="00231EC5" w:rsidRDefault="00231EC5" w:rsidP="00D63C8A">
            <w:pPr>
              <w:pStyle w:val="NCEACPbodytextcentered"/>
              <w:jc w:val="left"/>
            </w:pPr>
            <w:r>
              <w:t>To support internal assessment from 201</w:t>
            </w:r>
            <w:r w:rsidR="00D63C8A">
              <w:t>5</w:t>
            </w:r>
          </w:p>
        </w:tc>
      </w:tr>
      <w:tr w:rsidR="00231EC5" w:rsidTr="00231EC5">
        <w:tc>
          <w:tcPr>
            <w:tcW w:w="1615" w:type="pct"/>
            <w:shd w:val="clear" w:color="auto" w:fill="auto"/>
          </w:tcPr>
          <w:p w:rsidR="00231EC5" w:rsidRDefault="00231EC5" w:rsidP="00231EC5">
            <w:pPr>
              <w:pStyle w:val="NCEACPbodytextcentered"/>
              <w:jc w:val="left"/>
            </w:pPr>
            <w:r>
              <w:t>Quality assurance status</w:t>
            </w:r>
          </w:p>
        </w:tc>
        <w:tc>
          <w:tcPr>
            <w:tcW w:w="3385" w:type="pct"/>
            <w:shd w:val="clear" w:color="auto" w:fill="auto"/>
          </w:tcPr>
          <w:p w:rsidR="00231EC5" w:rsidRDefault="00231EC5" w:rsidP="00231EC5">
            <w:pPr>
              <w:pStyle w:val="NCEACPbodytextleft"/>
            </w:pPr>
            <w:r>
              <w:t>These materials have been quality assured by NZQA.</w:t>
            </w:r>
          </w:p>
          <w:p w:rsidR="00231EC5" w:rsidRDefault="00231EC5" w:rsidP="00D63C8A">
            <w:pPr>
              <w:pStyle w:val="NCEACPbodytextcentered"/>
              <w:jc w:val="left"/>
            </w:pPr>
            <w:r>
              <w:t>NZQA Approved number</w:t>
            </w:r>
            <w:r w:rsidR="001A0624">
              <w:t xml:space="preserve">: </w:t>
            </w:r>
            <w:r w:rsidR="001A0624" w:rsidRPr="001A0624">
              <w:t>A-A-</w:t>
            </w:r>
            <w:r w:rsidR="00D63C8A">
              <w:t>0</w:t>
            </w:r>
            <w:r w:rsidR="001A0624" w:rsidRPr="001A0624">
              <w:t>1-201</w:t>
            </w:r>
            <w:r w:rsidR="00D63C8A">
              <w:t>5</w:t>
            </w:r>
            <w:r w:rsidR="001A0624" w:rsidRPr="001A0624">
              <w:t>-91237-0</w:t>
            </w:r>
            <w:r w:rsidR="00D63C8A">
              <w:t>2</w:t>
            </w:r>
            <w:r w:rsidR="001A0624" w:rsidRPr="001A0624">
              <w:t>-5</w:t>
            </w:r>
            <w:r w:rsidR="00D63C8A">
              <w:t>538</w:t>
            </w:r>
          </w:p>
        </w:tc>
      </w:tr>
      <w:tr w:rsidR="00231EC5" w:rsidTr="00231EC5">
        <w:tc>
          <w:tcPr>
            <w:tcW w:w="1615" w:type="pct"/>
            <w:shd w:val="clear" w:color="auto" w:fill="auto"/>
          </w:tcPr>
          <w:p w:rsidR="00231EC5" w:rsidRDefault="00231EC5" w:rsidP="00231EC5">
            <w:pPr>
              <w:pStyle w:val="NCEACPbodytextcentered"/>
              <w:jc w:val="left"/>
            </w:pPr>
            <w:r>
              <w:t>Authenticity of evidence</w:t>
            </w:r>
          </w:p>
        </w:tc>
        <w:tc>
          <w:tcPr>
            <w:tcW w:w="3385" w:type="pct"/>
            <w:shd w:val="clear" w:color="auto" w:fill="auto"/>
          </w:tcPr>
          <w:p w:rsidR="00231EC5" w:rsidRDefault="00231EC5" w:rsidP="00231EC5">
            <w:pPr>
              <w:pStyle w:val="NCEACPbodytextcentered"/>
              <w:jc w:val="left"/>
            </w:pPr>
            <w:r>
              <w:t>Teachers must manage authenticity for any assessment from a public source, because students may have access to the assessment schedule or student exemplar material.</w:t>
            </w:r>
          </w:p>
          <w:p w:rsidR="00231EC5" w:rsidRDefault="00231EC5" w:rsidP="00231EC5">
            <w:pPr>
              <w:pStyle w:val="NCEACPbodytextcentered"/>
              <w:jc w:val="left"/>
            </w:pPr>
            <w:r>
              <w:t xml:space="preserve">Using this assessment resource without modification may mean that </w:t>
            </w:r>
            <w:r w:rsidR="00016CD6" w:rsidRPr="00763524">
              <w:rPr>
                <w:lang w:val="en-GB"/>
              </w:rPr>
              <w:t>students</w:t>
            </w:r>
            <w:r w:rsidR="00016CD6">
              <w:rPr>
                <w:lang w:val="en-GB"/>
              </w:rPr>
              <w:t>’</w:t>
            </w:r>
            <w:r w:rsidR="00016CD6" w:rsidRPr="00763524">
              <w:rPr>
                <w:lang w:val="en-GB"/>
              </w:rPr>
              <w:t xml:space="preserve"> </w:t>
            </w:r>
            <w:r>
              <w:t>work is not authentic. The teacher may need to change figures, measurements or data sources or set a different context or topic to be investigated or a different text to read or perform.</w:t>
            </w:r>
          </w:p>
        </w:tc>
      </w:tr>
    </w:tbl>
    <w:p w:rsidR="00231EC5" w:rsidRDefault="00231EC5" w:rsidP="00231EC5">
      <w:pPr>
        <w:sectPr w:rsidR="00231EC5" w:rsidSect="00231EC5">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paperSrc w:first="7"/>
          <w:cols w:space="720"/>
        </w:sectPr>
      </w:pPr>
    </w:p>
    <w:p w:rsidR="0021028B" w:rsidRPr="006920F8" w:rsidRDefault="006920F8" w:rsidP="0021028B">
      <w:pPr>
        <w:pStyle w:val="NCEAHeaderboxed"/>
        <w:rPr>
          <w:color w:val="auto"/>
          <w:lang w:val="en-AU"/>
        </w:rPr>
      </w:pPr>
      <w:r w:rsidRPr="006920F8">
        <w:rPr>
          <w:color w:val="auto"/>
          <w:lang w:val="en-AU"/>
        </w:rPr>
        <w:lastRenderedPageBreak/>
        <w:t>Internal Assessment Resource</w:t>
      </w:r>
    </w:p>
    <w:p w:rsidR="0021028B" w:rsidRPr="003301A7" w:rsidRDefault="006920F8" w:rsidP="0021028B">
      <w:pPr>
        <w:pStyle w:val="NCEAHeadInfoL2"/>
        <w:rPr>
          <w:b w:val="0"/>
          <w:szCs w:val="28"/>
          <w:lang w:val="en-AU"/>
        </w:rPr>
      </w:pPr>
      <w:r>
        <w:rPr>
          <w:lang w:val="en-AU"/>
        </w:rPr>
        <w:t>Achievement Standard</w:t>
      </w:r>
      <w:r w:rsidR="0021028B" w:rsidRPr="003301A7">
        <w:rPr>
          <w:lang w:val="en-AU"/>
        </w:rPr>
        <w:t xml:space="preserve"> Health </w:t>
      </w:r>
      <w:r>
        <w:rPr>
          <w:lang w:val="en-AU"/>
        </w:rPr>
        <w:t>91237</w:t>
      </w:r>
      <w:r w:rsidR="0021028B" w:rsidRPr="003301A7">
        <w:rPr>
          <w:lang w:val="en-AU"/>
        </w:rPr>
        <w:t xml:space="preserve">: </w:t>
      </w:r>
      <w:r w:rsidR="0021028B" w:rsidRPr="003301A7">
        <w:rPr>
          <w:b w:val="0"/>
          <w:bCs/>
          <w:lang w:val="en-AU"/>
        </w:rPr>
        <w:t>T</w:t>
      </w:r>
      <w:r w:rsidR="0021028B" w:rsidRPr="003301A7">
        <w:rPr>
          <w:b w:val="0"/>
          <w:lang w:val="en-AU"/>
        </w:rPr>
        <w:t>ake action to enhance an aspect of people’s well-being within the school or wider community</w:t>
      </w:r>
      <w:r w:rsidR="0021028B" w:rsidRPr="003301A7">
        <w:rPr>
          <w:b w:val="0"/>
          <w:szCs w:val="28"/>
          <w:lang w:val="en-AU"/>
        </w:rPr>
        <w:t xml:space="preserve"> </w:t>
      </w:r>
    </w:p>
    <w:p w:rsidR="0021028B" w:rsidRPr="003301A7" w:rsidRDefault="0021028B" w:rsidP="003301A7">
      <w:pPr>
        <w:pStyle w:val="NCEAHeadInfoL2"/>
        <w:outlineLvl w:val="0"/>
        <w:rPr>
          <w:lang w:val="en-AU"/>
        </w:rPr>
      </w:pPr>
      <w:r w:rsidRPr="003301A7">
        <w:rPr>
          <w:szCs w:val="28"/>
          <w:lang w:val="en-AU"/>
        </w:rPr>
        <w:t xml:space="preserve">Resource reference: </w:t>
      </w:r>
      <w:r w:rsidRPr="003301A7">
        <w:rPr>
          <w:b w:val="0"/>
          <w:lang w:val="en-AU"/>
        </w:rPr>
        <w:t>Health 2.3B</w:t>
      </w:r>
      <w:r w:rsidR="00D63C8A">
        <w:rPr>
          <w:b w:val="0"/>
          <w:lang w:val="en-AU"/>
        </w:rPr>
        <w:t xml:space="preserve"> v2</w:t>
      </w:r>
    </w:p>
    <w:p w:rsidR="0021028B" w:rsidRPr="003301A7" w:rsidRDefault="0021028B" w:rsidP="003301A7">
      <w:pPr>
        <w:pStyle w:val="NCEAHeadInfoL2"/>
        <w:outlineLvl w:val="0"/>
        <w:rPr>
          <w:i/>
          <w:lang w:val="en-AU"/>
        </w:rPr>
      </w:pPr>
      <w:r w:rsidRPr="003301A7">
        <w:rPr>
          <w:lang w:val="en-AU"/>
        </w:rPr>
        <w:t>Resource title:</w:t>
      </w:r>
      <w:r w:rsidR="003301A7">
        <w:rPr>
          <w:lang w:val="en-AU"/>
        </w:rPr>
        <w:t xml:space="preserve"> </w:t>
      </w:r>
      <w:r w:rsidRPr="00231EC5">
        <w:rPr>
          <w:b w:val="0"/>
          <w:lang w:val="en-AU"/>
        </w:rPr>
        <w:t>Connecting</w:t>
      </w:r>
      <w:r w:rsidR="00077CE9" w:rsidRPr="00231EC5">
        <w:rPr>
          <w:b w:val="0"/>
          <w:lang w:val="en-AU"/>
        </w:rPr>
        <w:t xml:space="preserve"> with</w:t>
      </w:r>
      <w:r w:rsidRPr="00231EC5">
        <w:rPr>
          <w:b w:val="0"/>
          <w:lang w:val="en-AU"/>
        </w:rPr>
        <w:t xml:space="preserve"> the</w:t>
      </w:r>
      <w:r w:rsidR="00077CE9" w:rsidRPr="00231EC5">
        <w:rPr>
          <w:b w:val="0"/>
          <w:lang w:val="en-AU"/>
        </w:rPr>
        <w:t xml:space="preserve"> </w:t>
      </w:r>
      <w:r w:rsidR="006F484F">
        <w:rPr>
          <w:b w:val="0"/>
          <w:lang w:val="en-AU"/>
        </w:rPr>
        <w:t>L</w:t>
      </w:r>
      <w:r w:rsidR="00077CE9" w:rsidRPr="00231EC5">
        <w:rPr>
          <w:b w:val="0"/>
          <w:lang w:val="en-AU"/>
        </w:rPr>
        <w:t>ocal</w:t>
      </w:r>
      <w:r w:rsidRPr="00231EC5">
        <w:rPr>
          <w:b w:val="0"/>
          <w:lang w:val="en-AU"/>
        </w:rPr>
        <w:t xml:space="preserve"> </w:t>
      </w:r>
      <w:r w:rsidR="006F484F">
        <w:rPr>
          <w:b w:val="0"/>
          <w:lang w:val="en-AU"/>
        </w:rPr>
        <w:t>C</w:t>
      </w:r>
      <w:r w:rsidRPr="00231EC5">
        <w:rPr>
          <w:b w:val="0"/>
          <w:lang w:val="en-AU"/>
        </w:rPr>
        <w:t>ommunity</w:t>
      </w:r>
      <w:r w:rsidRPr="003301A7">
        <w:rPr>
          <w:lang w:val="en-AU"/>
        </w:rPr>
        <w:t xml:space="preserve"> </w:t>
      </w:r>
    </w:p>
    <w:p w:rsidR="0021028B" w:rsidRPr="003301A7" w:rsidRDefault="0021028B" w:rsidP="003301A7">
      <w:pPr>
        <w:pStyle w:val="NCEAHeadInfoL2"/>
        <w:outlineLvl w:val="0"/>
        <w:rPr>
          <w:lang w:val="en-AU"/>
        </w:rPr>
      </w:pPr>
      <w:r w:rsidRPr="003301A7">
        <w:rPr>
          <w:lang w:val="en-AU"/>
        </w:rPr>
        <w:t xml:space="preserve">Credits: </w:t>
      </w:r>
      <w:r w:rsidRPr="003301A7">
        <w:rPr>
          <w:b w:val="0"/>
          <w:lang w:val="en-AU"/>
        </w:rPr>
        <w:t>5</w:t>
      </w:r>
    </w:p>
    <w:p w:rsidR="0021028B" w:rsidRPr="003301A7" w:rsidRDefault="0021028B" w:rsidP="003301A7">
      <w:pPr>
        <w:pStyle w:val="NCEAInstructionsbanner"/>
        <w:outlineLvl w:val="0"/>
        <w:rPr>
          <w:lang w:val="en-AU"/>
        </w:rPr>
      </w:pPr>
      <w:r w:rsidRPr="003301A7">
        <w:rPr>
          <w:lang w:val="en-AU"/>
        </w:rPr>
        <w:t>Teacher guidelines</w:t>
      </w:r>
    </w:p>
    <w:p w:rsidR="0021028B" w:rsidRPr="00937F76" w:rsidRDefault="0021028B" w:rsidP="0021028B">
      <w:pPr>
        <w:pStyle w:val="NCEAbodytext"/>
        <w:rPr>
          <w:lang w:val="en-AU"/>
        </w:rPr>
      </w:pPr>
      <w:r w:rsidRPr="00937F76">
        <w:rPr>
          <w:lang w:val="en-AU"/>
        </w:rPr>
        <w:t>The following guidelines are supplied to enable teachers to carry out valid and consistent assessment using this internal assessment resource.</w:t>
      </w:r>
    </w:p>
    <w:p w:rsidR="0021028B" w:rsidRPr="00937F76" w:rsidRDefault="00AD4ED0" w:rsidP="00992438">
      <w:pPr>
        <w:pStyle w:val="NCEAbodytext"/>
        <w:rPr>
          <w:lang w:val="en-AU"/>
        </w:rPr>
      </w:pPr>
      <w:r w:rsidRPr="00937F76">
        <w:rPr>
          <w:lang w:val="en-AU"/>
        </w:rPr>
        <w:t xml:space="preserve">You </w:t>
      </w:r>
      <w:r w:rsidR="0021028B" w:rsidRPr="00937F76">
        <w:rPr>
          <w:lang w:val="en-AU"/>
        </w:rPr>
        <w:t xml:space="preserve">need to be very familiar with the outcome being assessed by Achievement Standard Health </w:t>
      </w:r>
      <w:r w:rsidR="006920F8" w:rsidRPr="00937F76">
        <w:rPr>
          <w:lang w:val="en-AU"/>
        </w:rPr>
        <w:t>91237</w:t>
      </w:r>
      <w:r w:rsidR="0021028B" w:rsidRPr="00937F76">
        <w:rPr>
          <w:lang w:val="en-AU"/>
        </w:rPr>
        <w:t xml:space="preserve">. The achievement criteria and the explanatory notes contain information, definitions, and requirements that are crucial when interpreting the standard and assessing students against it. </w:t>
      </w:r>
    </w:p>
    <w:p w:rsidR="0021028B" w:rsidRPr="003301A7" w:rsidRDefault="0021028B" w:rsidP="003301A7">
      <w:pPr>
        <w:pStyle w:val="NCEAL2heading"/>
        <w:outlineLvl w:val="0"/>
        <w:rPr>
          <w:lang w:val="en-AU"/>
        </w:rPr>
      </w:pPr>
      <w:r w:rsidRPr="003301A7">
        <w:rPr>
          <w:lang w:val="en-AU"/>
        </w:rPr>
        <w:t xml:space="preserve">Context/setting </w:t>
      </w:r>
    </w:p>
    <w:p w:rsidR="0021028B" w:rsidRPr="003301A7" w:rsidRDefault="0021028B" w:rsidP="00030CD9">
      <w:pPr>
        <w:pStyle w:val="NCEAbodytext"/>
        <w:spacing w:before="0" w:after="0"/>
        <w:rPr>
          <w:lang w:val="en-AU"/>
        </w:rPr>
      </w:pPr>
      <w:r w:rsidRPr="003301A7">
        <w:rPr>
          <w:lang w:val="en-AU"/>
        </w:rPr>
        <w:t xml:space="preserve">This </w:t>
      </w:r>
      <w:r w:rsidR="00A607E6">
        <w:rPr>
          <w:lang w:val="en-AU"/>
        </w:rPr>
        <w:t xml:space="preserve">assessment </w:t>
      </w:r>
      <w:r w:rsidRPr="003301A7">
        <w:rPr>
          <w:lang w:val="en-AU"/>
        </w:rPr>
        <w:t xml:space="preserve">activity requires students to take action to promote an aspect of well-being in their </w:t>
      </w:r>
      <w:r w:rsidR="00F7183F" w:rsidRPr="003301A7">
        <w:rPr>
          <w:lang w:val="en-AU"/>
        </w:rPr>
        <w:t xml:space="preserve">local </w:t>
      </w:r>
      <w:r w:rsidRPr="003301A7">
        <w:rPr>
          <w:lang w:val="en-AU"/>
        </w:rPr>
        <w:t xml:space="preserve">community by planning, implementing and evaluating a plan for health promoting action. </w:t>
      </w:r>
    </w:p>
    <w:p w:rsidR="00030CD9" w:rsidRDefault="00030CD9" w:rsidP="00030CD9">
      <w:pPr>
        <w:pStyle w:val="NCEAbodytext"/>
        <w:spacing w:before="0" w:after="0"/>
        <w:rPr>
          <w:szCs w:val="22"/>
          <w:lang w:val="en-AU"/>
        </w:rPr>
      </w:pPr>
    </w:p>
    <w:p w:rsidR="00A46E87" w:rsidRDefault="00A46E87" w:rsidP="00030CD9">
      <w:pPr>
        <w:pStyle w:val="NCEAbodytext"/>
        <w:spacing w:before="0" w:after="0"/>
        <w:rPr>
          <w:lang w:val="en-AU"/>
        </w:rPr>
      </w:pPr>
      <w:r w:rsidRPr="00AD0FE0">
        <w:rPr>
          <w:szCs w:val="22"/>
          <w:lang w:val="en-AU"/>
        </w:rPr>
        <w:t xml:space="preserve">It is expected that this assessment will take place after </w:t>
      </w:r>
      <w:r w:rsidR="0021028B" w:rsidRPr="003301A7">
        <w:rPr>
          <w:szCs w:val="22"/>
          <w:lang w:val="en-AU"/>
        </w:rPr>
        <w:t>a teaching</w:t>
      </w:r>
      <w:r w:rsidR="009C2CBE" w:rsidRPr="003301A7">
        <w:rPr>
          <w:szCs w:val="22"/>
          <w:lang w:val="en-AU"/>
        </w:rPr>
        <w:t xml:space="preserve"> and learning </w:t>
      </w:r>
      <w:r w:rsidR="0021028B" w:rsidRPr="003301A7">
        <w:rPr>
          <w:szCs w:val="22"/>
          <w:lang w:val="en-AU"/>
        </w:rPr>
        <w:t>programme that includes background information on effective health promotion, needs analysis, goal-setting and action planning in a health promotion context</w:t>
      </w:r>
      <w:r w:rsidR="007E5BE9">
        <w:rPr>
          <w:szCs w:val="22"/>
          <w:lang w:val="en-AU"/>
        </w:rPr>
        <w:t>,</w:t>
      </w:r>
      <w:r w:rsidR="0021028B" w:rsidRPr="003301A7">
        <w:rPr>
          <w:szCs w:val="22"/>
          <w:lang w:val="en-AU"/>
        </w:rPr>
        <w:t xml:space="preserve"> and issues relating to well-being for communities in New Zealand.</w:t>
      </w:r>
      <w:r w:rsidR="003301A7">
        <w:rPr>
          <w:szCs w:val="22"/>
          <w:lang w:val="en-AU"/>
        </w:rPr>
        <w:t xml:space="preserve"> </w:t>
      </w:r>
    </w:p>
    <w:p w:rsidR="00030CD9" w:rsidRDefault="00030CD9" w:rsidP="00030CD9">
      <w:pPr>
        <w:pStyle w:val="NCEAbodytext"/>
        <w:spacing w:before="0" w:after="0"/>
        <w:rPr>
          <w:lang w:val="en-AU"/>
        </w:rPr>
      </w:pPr>
    </w:p>
    <w:p w:rsidR="0021028B" w:rsidRPr="003301A7" w:rsidRDefault="00A46E87" w:rsidP="00030CD9">
      <w:pPr>
        <w:pStyle w:val="NCEAbodytext"/>
        <w:spacing w:before="0" w:after="0"/>
        <w:rPr>
          <w:szCs w:val="22"/>
          <w:lang w:val="en-AU"/>
        </w:rPr>
      </w:pPr>
      <w:r>
        <w:rPr>
          <w:lang w:val="en-AU"/>
        </w:rPr>
        <w:t>I</w:t>
      </w:r>
      <w:r w:rsidR="0021028B" w:rsidRPr="003301A7">
        <w:rPr>
          <w:lang w:val="en-AU"/>
        </w:rPr>
        <w:t xml:space="preserve">ssues for the health promoting action </w:t>
      </w:r>
      <w:r>
        <w:rPr>
          <w:lang w:val="en-AU"/>
        </w:rPr>
        <w:t>might</w:t>
      </w:r>
      <w:r w:rsidR="0021028B" w:rsidRPr="003301A7">
        <w:rPr>
          <w:lang w:val="en-AU"/>
        </w:rPr>
        <w:t xml:space="preserve"> emerge out of, or run concurrently with learning </w:t>
      </w:r>
      <w:r w:rsidR="007E5BE9">
        <w:rPr>
          <w:lang w:val="en-AU"/>
        </w:rPr>
        <w:t>associated with</w:t>
      </w:r>
      <w:r w:rsidR="0021028B" w:rsidRPr="003301A7">
        <w:rPr>
          <w:lang w:val="en-AU"/>
        </w:rPr>
        <w:t xml:space="preserve"> any of </w:t>
      </w:r>
      <w:r w:rsidR="007E5BE9">
        <w:rPr>
          <w:lang w:val="en-AU"/>
        </w:rPr>
        <w:t xml:space="preserve">Health </w:t>
      </w:r>
      <w:r w:rsidR="0021028B" w:rsidRPr="003301A7">
        <w:rPr>
          <w:lang w:val="en-AU"/>
        </w:rPr>
        <w:t>AS 2.1, AS 2.2, AS 2.4 or AS 2.5.</w:t>
      </w:r>
      <w:r w:rsidR="003301A7">
        <w:rPr>
          <w:lang w:val="en-AU"/>
        </w:rPr>
        <w:t xml:space="preserve"> </w:t>
      </w:r>
    </w:p>
    <w:p w:rsidR="00030CD9" w:rsidRDefault="00030CD9" w:rsidP="00030CD9">
      <w:pPr>
        <w:pStyle w:val="NCEAbodytext"/>
        <w:spacing w:before="0" w:after="0"/>
        <w:rPr>
          <w:lang w:val="en-AU"/>
        </w:rPr>
      </w:pPr>
    </w:p>
    <w:p w:rsidR="0021028B" w:rsidRPr="007E5BE9" w:rsidRDefault="00854C87" w:rsidP="00030CD9">
      <w:pPr>
        <w:pStyle w:val="NCEAbodytext"/>
        <w:spacing w:before="0" w:after="0"/>
        <w:rPr>
          <w:szCs w:val="22"/>
          <w:lang w:val="en-AU"/>
        </w:rPr>
      </w:pPr>
      <w:r w:rsidRPr="00AD0FE0">
        <w:rPr>
          <w:lang w:val="en-AU"/>
        </w:rPr>
        <w:t>It is recommended that students choose the specific issue on which they take action.</w:t>
      </w:r>
      <w:r w:rsidR="003301A7">
        <w:rPr>
          <w:szCs w:val="22"/>
          <w:lang w:val="en-AU"/>
        </w:rPr>
        <w:t xml:space="preserve"> </w:t>
      </w:r>
      <w:r w:rsidRPr="00AD0FE0">
        <w:rPr>
          <w:lang w:val="en-AU"/>
        </w:rPr>
        <w:t>For example, the class might negotiate</w:t>
      </w:r>
      <w:r>
        <w:rPr>
          <w:lang w:val="en-AU"/>
        </w:rPr>
        <w:t xml:space="preserve"> </w:t>
      </w:r>
      <w:r w:rsidR="0021028B" w:rsidRPr="003301A7">
        <w:rPr>
          <w:szCs w:val="22"/>
          <w:lang w:val="en-AU"/>
        </w:rPr>
        <w:t>a common goal/issue and small groups within the class contribute to the planning and implementation of this overall action.</w:t>
      </w:r>
      <w:r w:rsidR="00030CD9">
        <w:rPr>
          <w:szCs w:val="22"/>
          <w:lang w:val="en-AU"/>
        </w:rPr>
        <w:t xml:space="preserve">  </w:t>
      </w:r>
      <w:r w:rsidRPr="00AD0FE0">
        <w:rPr>
          <w:lang w:val="en-AU"/>
        </w:rPr>
        <w:t>Alternatively, groups might work on their own independent</w:t>
      </w:r>
      <w:r>
        <w:rPr>
          <w:lang w:val="en-AU"/>
        </w:rPr>
        <w:t xml:space="preserve"> health promotion initiatives.</w:t>
      </w:r>
    </w:p>
    <w:p w:rsidR="00030CD9" w:rsidRDefault="00030CD9" w:rsidP="00030CD9">
      <w:pPr>
        <w:pStyle w:val="NCEAbodytext"/>
        <w:spacing w:before="0" w:after="0"/>
        <w:rPr>
          <w:lang w:val="en-AU"/>
        </w:rPr>
      </w:pPr>
    </w:p>
    <w:p w:rsidR="0028748B" w:rsidRPr="003301A7" w:rsidRDefault="00854C87" w:rsidP="00030CD9">
      <w:pPr>
        <w:pStyle w:val="NCEAbodytext"/>
        <w:spacing w:before="0" w:after="0"/>
        <w:rPr>
          <w:lang w:val="en-AU"/>
        </w:rPr>
      </w:pPr>
      <w:r>
        <w:rPr>
          <w:lang w:val="en-AU"/>
        </w:rPr>
        <w:t>Please n</w:t>
      </w:r>
      <w:r w:rsidR="00F7183F" w:rsidRPr="003301A7">
        <w:rPr>
          <w:lang w:val="en-AU"/>
        </w:rPr>
        <w:t xml:space="preserve">ote that </w:t>
      </w:r>
      <w:r w:rsidR="00F7183F" w:rsidRPr="003301A7">
        <w:rPr>
          <w:i/>
          <w:lang w:val="en-AU"/>
        </w:rPr>
        <w:t>the local community</w:t>
      </w:r>
      <w:r w:rsidR="00F7183F" w:rsidRPr="003301A7">
        <w:rPr>
          <w:lang w:val="en-AU"/>
        </w:rPr>
        <w:t xml:space="preserve"> refers to </w:t>
      </w:r>
      <w:r w:rsidR="00793D54" w:rsidRPr="003301A7">
        <w:rPr>
          <w:lang w:val="en-AU"/>
        </w:rPr>
        <w:t xml:space="preserve">the area proximal to the school, </w:t>
      </w:r>
      <w:r w:rsidR="007E5BE9">
        <w:rPr>
          <w:lang w:val="en-AU"/>
        </w:rPr>
        <w:t>such as</w:t>
      </w:r>
      <w:r>
        <w:rPr>
          <w:lang w:val="en-AU"/>
        </w:rPr>
        <w:t>:</w:t>
      </w:r>
      <w:r w:rsidR="00793D54" w:rsidRPr="003301A7">
        <w:rPr>
          <w:lang w:val="en-AU"/>
        </w:rPr>
        <w:t xml:space="preserve"> a contributing </w:t>
      </w:r>
      <w:r w:rsidR="00352F86" w:rsidRPr="003301A7">
        <w:rPr>
          <w:lang w:val="en-AU"/>
        </w:rPr>
        <w:t>p</w:t>
      </w:r>
      <w:r w:rsidR="00793D54" w:rsidRPr="003301A7">
        <w:rPr>
          <w:lang w:val="en-AU"/>
        </w:rPr>
        <w:t xml:space="preserve">rimary </w:t>
      </w:r>
      <w:r w:rsidR="00352F86" w:rsidRPr="003301A7">
        <w:rPr>
          <w:lang w:val="en-AU"/>
        </w:rPr>
        <w:t>s</w:t>
      </w:r>
      <w:r w:rsidR="00793D54" w:rsidRPr="003301A7">
        <w:rPr>
          <w:lang w:val="en-AU"/>
        </w:rPr>
        <w:t xml:space="preserve">chool, </w:t>
      </w:r>
      <w:r>
        <w:rPr>
          <w:lang w:val="en-AU"/>
        </w:rPr>
        <w:t xml:space="preserve">or </w:t>
      </w:r>
      <w:r w:rsidR="000C1F02" w:rsidRPr="003301A7">
        <w:rPr>
          <w:lang w:val="en-AU"/>
        </w:rPr>
        <w:t xml:space="preserve">the surrounding neighbourhood, </w:t>
      </w:r>
      <w:r w:rsidR="00793D54" w:rsidRPr="003301A7">
        <w:rPr>
          <w:lang w:val="en-AU"/>
        </w:rPr>
        <w:t>suburb or town.</w:t>
      </w:r>
      <w:r w:rsidR="000C1F02" w:rsidRPr="003301A7">
        <w:rPr>
          <w:lang w:val="en-AU"/>
        </w:rPr>
        <w:t xml:space="preserve"> </w:t>
      </w:r>
    </w:p>
    <w:p w:rsidR="00793D54" w:rsidRDefault="00992438" w:rsidP="00030CD9">
      <w:pPr>
        <w:pStyle w:val="NCEAbodytext"/>
        <w:spacing w:before="0" w:after="0"/>
        <w:rPr>
          <w:lang w:val="en-AU"/>
        </w:rPr>
      </w:pPr>
      <w:r w:rsidRPr="003301A7">
        <w:rPr>
          <w:lang w:val="en-AU"/>
        </w:rPr>
        <w:t>This assessment activity directs students to engage with the local community, rather than within their school community.</w:t>
      </w:r>
      <w:r w:rsidR="003301A7">
        <w:rPr>
          <w:lang w:val="en-AU"/>
        </w:rPr>
        <w:t xml:space="preserve"> </w:t>
      </w:r>
      <w:r w:rsidR="00854C87">
        <w:rPr>
          <w:lang w:val="en-AU"/>
        </w:rPr>
        <w:t>You could adapt this</w:t>
      </w:r>
      <w:r w:rsidRPr="003301A7">
        <w:rPr>
          <w:lang w:val="en-AU"/>
        </w:rPr>
        <w:t xml:space="preserve"> to the school community if this better suits your teaching and learning programme and your </w:t>
      </w:r>
      <w:r w:rsidR="00854C87">
        <w:rPr>
          <w:lang w:val="en-AU"/>
        </w:rPr>
        <w:t>students or context</w:t>
      </w:r>
      <w:r w:rsidRPr="003301A7">
        <w:rPr>
          <w:lang w:val="en-AU"/>
        </w:rPr>
        <w:t>.</w:t>
      </w:r>
    </w:p>
    <w:p w:rsidR="00030CD9" w:rsidRDefault="00030CD9" w:rsidP="00030CD9">
      <w:pPr>
        <w:pStyle w:val="NCEAbodytext"/>
        <w:spacing w:before="0" w:after="0"/>
        <w:rPr>
          <w:lang w:val="en-AU"/>
        </w:rPr>
      </w:pPr>
    </w:p>
    <w:p w:rsidR="007C7D3C" w:rsidRPr="003301A7" w:rsidRDefault="00854C87" w:rsidP="00030CD9">
      <w:pPr>
        <w:pStyle w:val="NCEAbodytext"/>
        <w:spacing w:before="0" w:after="0"/>
        <w:rPr>
          <w:lang w:val="en-AU"/>
        </w:rPr>
      </w:pPr>
      <w:r>
        <w:rPr>
          <w:lang w:val="en-AU"/>
        </w:rPr>
        <w:t xml:space="preserve">You will </w:t>
      </w:r>
      <w:r w:rsidR="007C7D3C" w:rsidRPr="00AD0FE0">
        <w:rPr>
          <w:lang w:val="en-AU"/>
        </w:rPr>
        <w:t>need to teach students about SMART goals.</w:t>
      </w:r>
    </w:p>
    <w:p w:rsidR="00030CD9" w:rsidRDefault="00030CD9" w:rsidP="00030CD9">
      <w:pPr>
        <w:pStyle w:val="NCEAbodytext"/>
        <w:spacing w:before="0" w:after="0"/>
        <w:rPr>
          <w:lang w:val="en-AU"/>
        </w:rPr>
      </w:pPr>
    </w:p>
    <w:p w:rsidR="0021028B" w:rsidRPr="003301A7" w:rsidRDefault="007C7D3C" w:rsidP="00030CD9">
      <w:pPr>
        <w:pStyle w:val="NCEAbodytext"/>
        <w:spacing w:before="0" w:after="0"/>
        <w:rPr>
          <w:lang w:val="en-AU"/>
        </w:rPr>
      </w:pPr>
      <w:r>
        <w:rPr>
          <w:lang w:val="en-AU"/>
        </w:rPr>
        <w:t>A</w:t>
      </w:r>
      <w:r w:rsidR="0021028B" w:rsidRPr="003301A7">
        <w:rPr>
          <w:lang w:val="en-AU"/>
        </w:rPr>
        <w:t>ctions that could be taken</w:t>
      </w:r>
      <w:r w:rsidR="00F7183F" w:rsidRPr="003301A7">
        <w:rPr>
          <w:lang w:val="en-AU"/>
        </w:rPr>
        <w:t xml:space="preserve"> in the local community</w:t>
      </w:r>
      <w:r w:rsidR="0021028B" w:rsidRPr="003301A7">
        <w:rPr>
          <w:lang w:val="en-AU"/>
        </w:rPr>
        <w:t xml:space="preserve"> </w:t>
      </w:r>
      <w:r>
        <w:rPr>
          <w:lang w:val="en-AU"/>
        </w:rPr>
        <w:t>include</w:t>
      </w:r>
      <w:r w:rsidR="0021028B" w:rsidRPr="003301A7">
        <w:rPr>
          <w:lang w:val="en-AU"/>
        </w:rPr>
        <w:t xml:space="preserve">: </w:t>
      </w:r>
    </w:p>
    <w:p w:rsidR="00C528A7" w:rsidRPr="003301A7" w:rsidRDefault="00C528A7" w:rsidP="00992438">
      <w:pPr>
        <w:pStyle w:val="NCEAbullets"/>
        <w:rPr>
          <w:lang w:val="en-AU"/>
        </w:rPr>
      </w:pPr>
      <w:r w:rsidRPr="003301A7">
        <w:rPr>
          <w:lang w:val="en-AU"/>
        </w:rPr>
        <w:t>Support a local primary school or early childhood centre to promote an aspect of the well-being of children</w:t>
      </w:r>
    </w:p>
    <w:p w:rsidR="00C528A7" w:rsidRPr="003301A7" w:rsidRDefault="00C528A7" w:rsidP="00992438">
      <w:pPr>
        <w:pStyle w:val="NCEAbullets"/>
        <w:rPr>
          <w:lang w:val="en-AU"/>
        </w:rPr>
      </w:pPr>
      <w:r w:rsidRPr="003301A7">
        <w:rPr>
          <w:lang w:val="en-AU"/>
        </w:rPr>
        <w:lastRenderedPageBreak/>
        <w:t>Advocat</w:t>
      </w:r>
      <w:r w:rsidR="007C7D3C">
        <w:rPr>
          <w:lang w:val="en-AU"/>
        </w:rPr>
        <w:t>e</w:t>
      </w:r>
      <w:r w:rsidRPr="003301A7">
        <w:rPr>
          <w:lang w:val="en-AU"/>
        </w:rPr>
        <w:t xml:space="preserve"> that local businesses or companies using billboard (or other) advertising near the school display only healthy images and ad</w:t>
      </w:r>
      <w:r w:rsidR="00952120" w:rsidRPr="003301A7">
        <w:rPr>
          <w:lang w:val="en-AU"/>
        </w:rPr>
        <w:t>vertising with healthy messages</w:t>
      </w:r>
    </w:p>
    <w:p w:rsidR="00C528A7" w:rsidRPr="003301A7" w:rsidRDefault="00C528A7" w:rsidP="00992438">
      <w:pPr>
        <w:pStyle w:val="NCEAbullets"/>
        <w:rPr>
          <w:lang w:val="en-AU"/>
        </w:rPr>
      </w:pPr>
      <w:r w:rsidRPr="003301A7">
        <w:rPr>
          <w:lang w:val="en-AU"/>
        </w:rPr>
        <w:t>Organis</w:t>
      </w:r>
      <w:r w:rsidR="007C7D3C">
        <w:rPr>
          <w:lang w:val="en-AU"/>
        </w:rPr>
        <w:t>e</w:t>
      </w:r>
      <w:r w:rsidRPr="003301A7">
        <w:rPr>
          <w:lang w:val="en-AU"/>
        </w:rPr>
        <w:t xml:space="preserve"> and run a student</w:t>
      </w:r>
      <w:r w:rsidR="007C7D3C">
        <w:rPr>
          <w:lang w:val="en-AU"/>
        </w:rPr>
        <w:t>-</w:t>
      </w:r>
      <w:r w:rsidRPr="003301A7">
        <w:rPr>
          <w:lang w:val="en-AU"/>
        </w:rPr>
        <w:t>led health promotion campaign as part of a community or country wide action</w:t>
      </w:r>
      <w:r w:rsidR="007C7D3C">
        <w:rPr>
          <w:lang w:val="en-AU"/>
        </w:rPr>
        <w:t>, such as</w:t>
      </w:r>
      <w:r w:rsidR="00D46B21">
        <w:rPr>
          <w:lang w:val="en-AU"/>
        </w:rPr>
        <w:t xml:space="preserve"> </w:t>
      </w:r>
      <w:r w:rsidRPr="003301A7">
        <w:rPr>
          <w:lang w:val="en-AU"/>
        </w:rPr>
        <w:t>SADD</w:t>
      </w:r>
    </w:p>
    <w:p w:rsidR="00952120" w:rsidRPr="003301A7" w:rsidRDefault="00952120" w:rsidP="00992438">
      <w:pPr>
        <w:pStyle w:val="NCEAbullets"/>
        <w:rPr>
          <w:lang w:val="en-AU"/>
        </w:rPr>
      </w:pPr>
      <w:r w:rsidRPr="003301A7">
        <w:rPr>
          <w:lang w:val="en-AU"/>
        </w:rPr>
        <w:t>Develop health promotion material for display in the community</w:t>
      </w:r>
      <w:r w:rsidR="007C7D3C">
        <w:rPr>
          <w:lang w:val="en-AU"/>
        </w:rPr>
        <w:t>, such as</w:t>
      </w:r>
      <w:r w:rsidRPr="003301A7">
        <w:rPr>
          <w:lang w:val="en-AU"/>
        </w:rPr>
        <w:t xml:space="preserve"> a display in the local library or community centre</w:t>
      </w:r>
    </w:p>
    <w:p w:rsidR="00FD1E3A" w:rsidRPr="003301A7" w:rsidRDefault="00FD1E3A" w:rsidP="00992438">
      <w:pPr>
        <w:pStyle w:val="NCEAbullets"/>
        <w:rPr>
          <w:lang w:val="en-AU"/>
        </w:rPr>
      </w:pPr>
      <w:r w:rsidRPr="003301A7">
        <w:rPr>
          <w:lang w:val="en-AU"/>
        </w:rPr>
        <w:t>Organise a community meeting or community health expo on a specific well-being related issue(s)</w:t>
      </w:r>
    </w:p>
    <w:p w:rsidR="00E90D60" w:rsidRPr="003301A7" w:rsidRDefault="00E90D60" w:rsidP="00992438">
      <w:pPr>
        <w:pStyle w:val="NCEAbullets"/>
        <w:rPr>
          <w:lang w:val="en-AU"/>
        </w:rPr>
      </w:pPr>
      <w:r w:rsidRPr="003301A7">
        <w:rPr>
          <w:lang w:val="en-AU"/>
        </w:rPr>
        <w:t>Work with local iwi in relation to a local well-being need</w:t>
      </w:r>
      <w:r w:rsidR="003301A7">
        <w:rPr>
          <w:lang w:val="en-AU"/>
        </w:rPr>
        <w:t xml:space="preserve"> </w:t>
      </w:r>
    </w:p>
    <w:p w:rsidR="0021028B" w:rsidRPr="003301A7" w:rsidRDefault="00C528A7" w:rsidP="00992438">
      <w:pPr>
        <w:pStyle w:val="NCEAbullets"/>
        <w:rPr>
          <w:lang w:val="en-AU"/>
        </w:rPr>
      </w:pPr>
      <w:r w:rsidRPr="003301A7">
        <w:rPr>
          <w:lang w:val="en-AU"/>
        </w:rPr>
        <w:t>Engag</w:t>
      </w:r>
      <w:r w:rsidR="00A46E87">
        <w:rPr>
          <w:lang w:val="en-AU"/>
        </w:rPr>
        <w:t>e</w:t>
      </w:r>
      <w:r w:rsidRPr="003301A7">
        <w:rPr>
          <w:lang w:val="en-AU"/>
        </w:rPr>
        <w:t xml:space="preserve"> with local government (or the local Member of Parliament) in relation to, for example</w:t>
      </w:r>
      <w:r w:rsidR="00A46E87">
        <w:rPr>
          <w:lang w:val="en-AU"/>
        </w:rPr>
        <w:t>:</w:t>
      </w:r>
      <w:r w:rsidRPr="003301A7">
        <w:rPr>
          <w:lang w:val="en-AU"/>
        </w:rPr>
        <w:t xml:space="preserve"> an aspect of healthy public policy</w:t>
      </w:r>
      <w:r w:rsidR="00A46E87">
        <w:rPr>
          <w:lang w:val="en-AU"/>
        </w:rPr>
        <w:t>;</w:t>
      </w:r>
      <w:r w:rsidRPr="003301A7">
        <w:rPr>
          <w:lang w:val="en-AU"/>
        </w:rPr>
        <w:t xml:space="preserve"> community and recreational facilities</w:t>
      </w:r>
      <w:r w:rsidR="00A46E87">
        <w:rPr>
          <w:lang w:val="en-AU"/>
        </w:rPr>
        <w:t>;</w:t>
      </w:r>
      <w:r w:rsidRPr="003301A7">
        <w:rPr>
          <w:lang w:val="en-AU"/>
        </w:rPr>
        <w:t xml:space="preserve"> other identified well-being related issues in the community.</w:t>
      </w:r>
      <w:r w:rsidR="003301A7">
        <w:rPr>
          <w:lang w:val="en-AU"/>
        </w:rPr>
        <w:t xml:space="preserve"> </w:t>
      </w:r>
    </w:p>
    <w:p w:rsidR="0021028B" w:rsidRPr="003301A7" w:rsidRDefault="0021028B" w:rsidP="003301A7">
      <w:pPr>
        <w:pStyle w:val="NCEAL2heading"/>
        <w:outlineLvl w:val="0"/>
        <w:rPr>
          <w:lang w:val="en-AU"/>
        </w:rPr>
      </w:pPr>
      <w:r w:rsidRPr="003301A7">
        <w:rPr>
          <w:lang w:val="en-AU"/>
        </w:rPr>
        <w:t xml:space="preserve">Conditions </w:t>
      </w:r>
    </w:p>
    <w:p w:rsidR="0021028B" w:rsidRPr="003301A7" w:rsidRDefault="0021028B" w:rsidP="00992438">
      <w:pPr>
        <w:pStyle w:val="NCEAbodytext"/>
        <w:rPr>
          <w:lang w:val="en-AU"/>
        </w:rPr>
      </w:pPr>
      <w:r w:rsidRPr="003301A7">
        <w:rPr>
          <w:lang w:val="en-AU"/>
        </w:rPr>
        <w:t xml:space="preserve">Planning, implementing and evaluating the health promoting action will take place over a time period of approximately ten weeks </w:t>
      </w:r>
      <w:r w:rsidR="007C7D3C">
        <w:rPr>
          <w:lang w:val="en-AU"/>
        </w:rPr>
        <w:t>of</w:t>
      </w:r>
      <w:r w:rsidRPr="003301A7">
        <w:rPr>
          <w:lang w:val="en-AU"/>
        </w:rPr>
        <w:t xml:space="preserve"> in- and out-of-class time.</w:t>
      </w:r>
    </w:p>
    <w:p w:rsidR="007C7D3C" w:rsidRPr="00AD0FE0" w:rsidRDefault="007C7D3C" w:rsidP="007C7D3C">
      <w:pPr>
        <w:pStyle w:val="NCEAbodytext"/>
        <w:rPr>
          <w:szCs w:val="22"/>
          <w:lang w:val="en-AU"/>
        </w:rPr>
      </w:pPr>
      <w:r w:rsidRPr="00AD0FE0">
        <w:rPr>
          <w:szCs w:val="22"/>
          <w:lang w:val="en-AU"/>
        </w:rPr>
        <w:t xml:space="preserve">Assess </w:t>
      </w:r>
      <w:r w:rsidRPr="00AD0FE0">
        <w:rPr>
          <w:lang w:val="en-AU"/>
        </w:rPr>
        <w:t>t</w:t>
      </w:r>
      <w:r w:rsidRPr="00AD0FE0">
        <w:rPr>
          <w:szCs w:val="22"/>
          <w:lang w:val="en-AU"/>
        </w:rPr>
        <w:t>he issue identification and plan of action individually prior to implementation of the health promoting action.</w:t>
      </w:r>
    </w:p>
    <w:p w:rsidR="007C7D3C" w:rsidRPr="00AD0FE0" w:rsidRDefault="007C7D3C" w:rsidP="007C7D3C">
      <w:pPr>
        <w:pStyle w:val="NCEAbodytext"/>
        <w:rPr>
          <w:szCs w:val="22"/>
          <w:lang w:val="en-AU"/>
        </w:rPr>
      </w:pPr>
      <w:r w:rsidRPr="00AD0FE0">
        <w:rPr>
          <w:szCs w:val="22"/>
          <w:lang w:val="en-AU"/>
        </w:rPr>
        <w:t>Students will document the implementation of the plan, including their individual contribution, in a log. You might use milestone checks or other form of verification at regular intervals</w:t>
      </w:r>
      <w:r w:rsidR="00D46B21" w:rsidRPr="00AD0FE0">
        <w:rPr>
          <w:szCs w:val="22"/>
          <w:lang w:val="en-AU"/>
        </w:rPr>
        <w:t>.</w:t>
      </w:r>
      <w:r w:rsidRPr="00AD0FE0">
        <w:rPr>
          <w:szCs w:val="22"/>
          <w:lang w:val="en-AU"/>
        </w:rPr>
        <w:t xml:space="preserve"> </w:t>
      </w:r>
    </w:p>
    <w:p w:rsidR="0021028B" w:rsidRPr="003301A7" w:rsidRDefault="001A0B20" w:rsidP="00992438">
      <w:pPr>
        <w:pStyle w:val="NCEAbodytext"/>
        <w:rPr>
          <w:szCs w:val="22"/>
          <w:lang w:val="en-AU"/>
        </w:rPr>
      </w:pPr>
      <w:r>
        <w:rPr>
          <w:szCs w:val="22"/>
          <w:lang w:val="en-AU"/>
        </w:rPr>
        <w:t>Students</w:t>
      </w:r>
      <w:r w:rsidR="007C7D3C" w:rsidRPr="00AD0FE0">
        <w:rPr>
          <w:szCs w:val="22"/>
          <w:lang w:val="en-AU"/>
        </w:rPr>
        <w:t xml:space="preserve"> will need to have access to their planning and implementation documentation</w:t>
      </w:r>
      <w:r>
        <w:rPr>
          <w:szCs w:val="22"/>
          <w:lang w:val="en-AU"/>
        </w:rPr>
        <w:t xml:space="preserve"> in order to complete their written evaluation</w:t>
      </w:r>
      <w:r w:rsidR="007C7D3C" w:rsidRPr="00AD0FE0">
        <w:rPr>
          <w:szCs w:val="22"/>
          <w:lang w:val="en-AU"/>
        </w:rPr>
        <w:t xml:space="preserve">. </w:t>
      </w:r>
      <w:r w:rsidR="0021028B" w:rsidRPr="003301A7">
        <w:rPr>
          <w:szCs w:val="22"/>
          <w:lang w:val="en-AU"/>
        </w:rPr>
        <w:t xml:space="preserve"> </w:t>
      </w:r>
    </w:p>
    <w:p w:rsidR="0021028B" w:rsidRPr="003301A7" w:rsidRDefault="0021028B" w:rsidP="003301A7">
      <w:pPr>
        <w:pStyle w:val="NCEAL2heading"/>
        <w:outlineLvl w:val="0"/>
        <w:rPr>
          <w:lang w:val="en-AU"/>
        </w:rPr>
      </w:pPr>
      <w:r w:rsidRPr="003301A7">
        <w:rPr>
          <w:lang w:val="en-AU"/>
        </w:rPr>
        <w:t xml:space="preserve">Resource requirements </w:t>
      </w:r>
    </w:p>
    <w:p w:rsidR="0021028B" w:rsidRPr="003301A7" w:rsidRDefault="0021028B" w:rsidP="00992438">
      <w:pPr>
        <w:pStyle w:val="NCEAbodytext"/>
        <w:rPr>
          <w:lang w:val="en-AU"/>
        </w:rPr>
      </w:pPr>
      <w:r w:rsidRPr="003301A7">
        <w:rPr>
          <w:lang w:val="en-AU"/>
        </w:rPr>
        <w:t xml:space="preserve">The resources that students </w:t>
      </w:r>
      <w:r w:rsidR="00DA2F9D">
        <w:rPr>
          <w:lang w:val="en-AU"/>
        </w:rPr>
        <w:t xml:space="preserve">need </w:t>
      </w:r>
      <w:r w:rsidRPr="003301A7">
        <w:rPr>
          <w:lang w:val="en-AU"/>
        </w:rPr>
        <w:t>to complete their health promotion action will depend on the action chosen.</w:t>
      </w:r>
      <w:r w:rsidR="003301A7">
        <w:rPr>
          <w:lang w:val="en-AU"/>
        </w:rPr>
        <w:t xml:space="preserve"> </w:t>
      </w:r>
      <w:r w:rsidR="00DA2F9D">
        <w:rPr>
          <w:lang w:val="en-AU"/>
        </w:rPr>
        <w:t>They might include, f</w:t>
      </w:r>
      <w:r w:rsidRPr="003301A7">
        <w:rPr>
          <w:lang w:val="en-AU"/>
        </w:rPr>
        <w:t>or example:</w:t>
      </w:r>
      <w:r w:rsidR="003301A7">
        <w:rPr>
          <w:lang w:val="en-AU"/>
        </w:rPr>
        <w:t xml:space="preserve"> </w:t>
      </w:r>
      <w:r w:rsidR="00DA2F9D">
        <w:rPr>
          <w:lang w:val="en-AU"/>
        </w:rPr>
        <w:t>a</w:t>
      </w:r>
      <w:r w:rsidRPr="003301A7">
        <w:rPr>
          <w:lang w:val="en-AU"/>
        </w:rPr>
        <w:t>ccess to a video camera</w:t>
      </w:r>
      <w:r w:rsidR="00DA2F9D">
        <w:rPr>
          <w:lang w:val="en-AU"/>
        </w:rPr>
        <w:t>;</w:t>
      </w:r>
      <w:r w:rsidRPr="003301A7">
        <w:rPr>
          <w:lang w:val="en-AU"/>
        </w:rPr>
        <w:t xml:space="preserve"> computer and </w:t>
      </w:r>
      <w:r w:rsidR="00DA2F9D">
        <w:rPr>
          <w:lang w:val="en-AU"/>
        </w:rPr>
        <w:t>I</w:t>
      </w:r>
      <w:r w:rsidRPr="003301A7">
        <w:rPr>
          <w:lang w:val="en-AU"/>
        </w:rPr>
        <w:t>nternet access</w:t>
      </w:r>
      <w:r w:rsidR="00DA2F9D">
        <w:rPr>
          <w:lang w:val="en-AU"/>
        </w:rPr>
        <w:t>;</w:t>
      </w:r>
      <w:r w:rsidRPr="003301A7">
        <w:rPr>
          <w:lang w:val="en-AU"/>
        </w:rPr>
        <w:t xml:space="preserve"> </w:t>
      </w:r>
      <w:r w:rsidR="0030420A" w:rsidRPr="003301A7">
        <w:rPr>
          <w:lang w:val="en-AU"/>
        </w:rPr>
        <w:t>community</w:t>
      </w:r>
      <w:r w:rsidRPr="003301A7">
        <w:rPr>
          <w:lang w:val="en-AU"/>
        </w:rPr>
        <w:t xml:space="preserve"> policies</w:t>
      </w:r>
      <w:r w:rsidR="0030420A" w:rsidRPr="003301A7">
        <w:rPr>
          <w:lang w:val="en-AU"/>
        </w:rPr>
        <w:t>, proposals or laws</w:t>
      </w:r>
      <w:r w:rsidR="00DA2F9D">
        <w:rPr>
          <w:lang w:val="en-AU"/>
        </w:rPr>
        <w:t>;</w:t>
      </w:r>
      <w:r w:rsidRPr="003301A7">
        <w:rPr>
          <w:lang w:val="en-AU"/>
        </w:rPr>
        <w:t xml:space="preserve"> senior management</w:t>
      </w:r>
      <w:r w:rsidR="0030420A" w:rsidRPr="003301A7">
        <w:rPr>
          <w:lang w:val="en-AU"/>
        </w:rPr>
        <w:t xml:space="preserve"> or teachers in local schools</w:t>
      </w:r>
      <w:r w:rsidR="00DA2F9D">
        <w:rPr>
          <w:lang w:val="en-AU"/>
        </w:rPr>
        <w:t>;</w:t>
      </w:r>
      <w:r w:rsidR="002D064B" w:rsidRPr="003301A7">
        <w:rPr>
          <w:lang w:val="en-AU"/>
        </w:rPr>
        <w:t xml:space="preserve"> relevant community members</w:t>
      </w:r>
      <w:r w:rsidRPr="003301A7">
        <w:rPr>
          <w:lang w:val="en-AU"/>
        </w:rPr>
        <w:t>.</w:t>
      </w:r>
      <w:r w:rsidR="003301A7">
        <w:rPr>
          <w:lang w:val="en-AU"/>
        </w:rPr>
        <w:t xml:space="preserve"> </w:t>
      </w:r>
    </w:p>
    <w:p w:rsidR="0021028B" w:rsidRPr="003301A7" w:rsidRDefault="00DA2F9D" w:rsidP="00854C87">
      <w:pPr>
        <w:pStyle w:val="NCEAbodytext"/>
      </w:pPr>
      <w:r>
        <w:rPr>
          <w:lang w:val="en-AU"/>
        </w:rPr>
        <w:t>S</w:t>
      </w:r>
      <w:r w:rsidR="0021028B" w:rsidRPr="003301A7">
        <w:rPr>
          <w:lang w:val="en-AU"/>
        </w:rPr>
        <w:t xml:space="preserve">tudents </w:t>
      </w:r>
      <w:r>
        <w:rPr>
          <w:lang w:val="en-AU"/>
        </w:rPr>
        <w:t xml:space="preserve">need to </w:t>
      </w:r>
      <w:r w:rsidR="0021028B" w:rsidRPr="003301A7">
        <w:rPr>
          <w:lang w:val="en-AU"/>
        </w:rPr>
        <w:t xml:space="preserve">work within the established principles of </w:t>
      </w:r>
      <w:r w:rsidR="0021028B" w:rsidRPr="003301A7">
        <w:rPr>
          <w:i/>
          <w:lang w:val="en-AU"/>
        </w:rPr>
        <w:t xml:space="preserve">health promotion </w:t>
      </w:r>
      <w:r w:rsidR="0021028B" w:rsidRPr="003301A7">
        <w:rPr>
          <w:lang w:val="en-AU"/>
        </w:rPr>
        <w:t xml:space="preserve">as adopted by the Health and Physical Education Learning Area. For further reference, see </w:t>
      </w:r>
      <w:r w:rsidR="0021028B" w:rsidRPr="003301A7">
        <w:rPr>
          <w:i/>
          <w:lang w:val="en-AU"/>
        </w:rPr>
        <w:t>Curriculum in Action: Making Meaning, Making a Difference</w:t>
      </w:r>
      <w:r w:rsidR="0021028B" w:rsidRPr="003301A7">
        <w:rPr>
          <w:lang w:val="en-AU"/>
        </w:rPr>
        <w:t>, Years 11-13, Ministry of Education, Learning Media, 2004.</w:t>
      </w:r>
      <w:r w:rsidR="003301A7">
        <w:rPr>
          <w:lang w:val="en-AU"/>
        </w:rPr>
        <w:t xml:space="preserve"> </w:t>
      </w:r>
      <w:r w:rsidR="0021028B" w:rsidRPr="003301A7">
        <w:rPr>
          <w:lang w:val="en-AU"/>
        </w:rPr>
        <w:t>This is available online</w:t>
      </w:r>
      <w:r w:rsidR="00992438" w:rsidRPr="003301A7">
        <w:rPr>
          <w:lang w:val="en-AU"/>
        </w:rPr>
        <w:t xml:space="preserve"> at</w:t>
      </w:r>
      <w:r w:rsidR="0021028B" w:rsidRPr="003301A7">
        <w:rPr>
          <w:lang w:val="en-AU"/>
        </w:rPr>
        <w:t xml:space="preserve">: </w:t>
      </w:r>
      <w:r w:rsidR="0021028B" w:rsidRPr="003301A7">
        <w:rPr>
          <w:szCs w:val="22"/>
          <w:lang w:val="en-AU"/>
        </w:rPr>
        <w:fldChar w:fldCharType="begin"/>
      </w:r>
      <w:r w:rsidR="0021028B" w:rsidRPr="003301A7">
        <w:rPr>
          <w:szCs w:val="22"/>
          <w:lang w:val="en-AU"/>
        </w:rPr>
        <w:instrText xml:space="preserve"> HYPERLINK "http://www.tki.org.nz/r/health/cia/make_meaning/index_e.php" </w:instrText>
      </w:r>
      <w:r w:rsidR="0021028B" w:rsidRPr="003301A7">
        <w:rPr>
          <w:szCs w:val="22"/>
          <w:lang w:val="en-AU"/>
        </w:rPr>
      </w:r>
      <w:r w:rsidR="0021028B" w:rsidRPr="003301A7">
        <w:rPr>
          <w:szCs w:val="22"/>
          <w:lang w:val="en-AU"/>
        </w:rPr>
        <w:fldChar w:fldCharType="separate"/>
      </w:r>
      <w:r w:rsidR="0021028B" w:rsidRPr="003301A7">
        <w:rPr>
          <w:rStyle w:val="Hyperlink"/>
          <w:szCs w:val="22"/>
          <w:lang w:val="en-AU"/>
        </w:rPr>
        <w:t>http://www.tki.org.nz/r/health/cia/make_meaning/index_e.php</w:t>
      </w:r>
      <w:r w:rsidR="0021028B" w:rsidRPr="003301A7">
        <w:rPr>
          <w:szCs w:val="22"/>
          <w:lang w:val="en-AU"/>
        </w:rPr>
        <w:fldChar w:fldCharType="end"/>
      </w:r>
      <w:r w:rsidR="003301A7">
        <w:rPr>
          <w:b/>
          <w:szCs w:val="22"/>
          <w:lang w:val="en-AU"/>
        </w:rPr>
        <w:t xml:space="preserve"> </w:t>
      </w:r>
    </w:p>
    <w:p w:rsidR="0021028B" w:rsidRPr="003301A7" w:rsidRDefault="0021028B" w:rsidP="0021028B">
      <w:pPr>
        <w:pStyle w:val="NCEAL2heading"/>
        <w:rPr>
          <w:b w:val="0"/>
          <w:sz w:val="22"/>
          <w:szCs w:val="22"/>
          <w:lang w:val="en-AU"/>
        </w:rPr>
      </w:pPr>
      <w:r w:rsidRPr="003301A7">
        <w:rPr>
          <w:b w:val="0"/>
          <w:sz w:val="22"/>
          <w:szCs w:val="22"/>
          <w:lang w:val="en-AU"/>
        </w:rPr>
        <w:t xml:space="preserve">The following </w:t>
      </w:r>
      <w:r w:rsidR="00992438" w:rsidRPr="003301A7">
        <w:rPr>
          <w:b w:val="0"/>
          <w:sz w:val="22"/>
          <w:szCs w:val="22"/>
          <w:lang w:val="en-AU"/>
        </w:rPr>
        <w:t>additio</w:t>
      </w:r>
      <w:r w:rsidR="00DA2F9D">
        <w:rPr>
          <w:b w:val="0"/>
          <w:sz w:val="22"/>
          <w:szCs w:val="22"/>
          <w:lang w:val="en-AU"/>
        </w:rPr>
        <w:t>n</w:t>
      </w:r>
      <w:r w:rsidR="00992438" w:rsidRPr="003301A7">
        <w:rPr>
          <w:b w:val="0"/>
          <w:sz w:val="22"/>
          <w:szCs w:val="22"/>
          <w:lang w:val="en-AU"/>
        </w:rPr>
        <w:t xml:space="preserve">al </w:t>
      </w:r>
      <w:r w:rsidRPr="003301A7">
        <w:rPr>
          <w:b w:val="0"/>
          <w:sz w:val="22"/>
          <w:szCs w:val="22"/>
          <w:lang w:val="en-AU"/>
        </w:rPr>
        <w:t>resources may be useful:</w:t>
      </w:r>
      <w:r w:rsidR="003301A7">
        <w:rPr>
          <w:b w:val="0"/>
          <w:sz w:val="22"/>
          <w:szCs w:val="22"/>
          <w:lang w:val="en-AU"/>
        </w:rPr>
        <w:t xml:space="preserve"> </w:t>
      </w:r>
    </w:p>
    <w:p w:rsidR="0021028B" w:rsidRPr="00421475" w:rsidRDefault="00992438" w:rsidP="00992438">
      <w:pPr>
        <w:pStyle w:val="NCEAbullets"/>
        <w:rPr>
          <w:lang w:val="en-AU"/>
        </w:rPr>
      </w:pPr>
      <w:r w:rsidRPr="00421475">
        <w:rPr>
          <w:lang w:val="en-AU"/>
        </w:rPr>
        <w:t>Health Promoting Schools (NZ):</w:t>
      </w:r>
      <w:r w:rsidR="0021028B" w:rsidRPr="00421475">
        <w:rPr>
          <w:lang w:val="en-AU"/>
        </w:rPr>
        <w:t xml:space="preserve"> </w:t>
      </w:r>
      <w:hyperlink r:id="rId16" w:history="1">
        <w:r w:rsidR="0021028B" w:rsidRPr="00421475">
          <w:rPr>
            <w:rStyle w:val="Hyperlink"/>
            <w:szCs w:val="22"/>
            <w:lang w:val="en-AU"/>
          </w:rPr>
          <w:t>http://hps.tki.org.nz/</w:t>
        </w:r>
      </w:hyperlink>
      <w:r w:rsidR="003301A7" w:rsidRPr="00421475">
        <w:rPr>
          <w:lang w:val="en-AU"/>
        </w:rPr>
        <w:t xml:space="preserve"> </w:t>
      </w:r>
    </w:p>
    <w:p w:rsidR="0021028B" w:rsidRPr="00421475" w:rsidRDefault="0021028B" w:rsidP="00992438">
      <w:pPr>
        <w:pStyle w:val="NCEAbullets"/>
        <w:rPr>
          <w:lang w:val="en-AU"/>
        </w:rPr>
      </w:pPr>
      <w:r w:rsidRPr="00421475">
        <w:rPr>
          <w:lang w:val="en-AU"/>
        </w:rPr>
        <w:t>Y</w:t>
      </w:r>
      <w:r w:rsidR="00992438" w:rsidRPr="00421475">
        <w:rPr>
          <w:lang w:val="en-AU"/>
        </w:rPr>
        <w:t>outh 2000 and Youth 2007:</w:t>
      </w:r>
      <w:r w:rsidRPr="00421475">
        <w:rPr>
          <w:lang w:val="en-AU"/>
        </w:rPr>
        <w:t xml:space="preserve"> </w:t>
      </w:r>
      <w:hyperlink r:id="rId17" w:history="1">
        <w:r w:rsidRPr="00421475">
          <w:rPr>
            <w:rStyle w:val="Hyperlink"/>
            <w:szCs w:val="22"/>
            <w:lang w:val="en-AU"/>
          </w:rPr>
          <w:t>http://www.youth2000.ac.nz/</w:t>
        </w:r>
      </w:hyperlink>
      <w:r w:rsidR="003301A7" w:rsidRPr="00421475">
        <w:rPr>
          <w:lang w:val="en-AU"/>
        </w:rPr>
        <w:t xml:space="preserve"> </w:t>
      </w:r>
    </w:p>
    <w:p w:rsidR="002D064B" w:rsidRPr="00421475" w:rsidRDefault="002D064B" w:rsidP="0021028B">
      <w:pPr>
        <w:pStyle w:val="NCEAbullets"/>
        <w:rPr>
          <w:lang w:val="en-AU"/>
        </w:rPr>
      </w:pPr>
      <w:r w:rsidRPr="00421475">
        <w:rPr>
          <w:lang w:val="en-AU"/>
        </w:rPr>
        <w:t>Local or central Government resources, publica</w:t>
      </w:r>
      <w:r w:rsidR="005156D1" w:rsidRPr="00421475">
        <w:rPr>
          <w:lang w:val="en-AU"/>
        </w:rPr>
        <w:t xml:space="preserve">tions and websites, such as: </w:t>
      </w:r>
      <w:hyperlink r:id="rId18" w:history="1">
        <w:r w:rsidRPr="00421475">
          <w:rPr>
            <w:rStyle w:val="Hyperlink"/>
            <w:szCs w:val="22"/>
            <w:lang w:val="en-AU"/>
          </w:rPr>
          <w:t>http://www.beehive.govt.nz/</w:t>
        </w:r>
      </w:hyperlink>
      <w:r w:rsidR="003301A7" w:rsidRPr="00421475">
        <w:rPr>
          <w:lang w:val="en-AU"/>
        </w:rPr>
        <w:t xml:space="preserve"> </w:t>
      </w:r>
    </w:p>
    <w:p w:rsidR="0021028B" w:rsidRPr="003301A7" w:rsidRDefault="0021028B" w:rsidP="003301A7">
      <w:pPr>
        <w:pStyle w:val="NCEAL2heading"/>
        <w:outlineLvl w:val="0"/>
        <w:rPr>
          <w:lang w:val="en-AU"/>
        </w:rPr>
      </w:pPr>
      <w:r w:rsidRPr="003301A7">
        <w:rPr>
          <w:lang w:val="en-AU"/>
        </w:rPr>
        <w:t xml:space="preserve">Additional information </w:t>
      </w:r>
    </w:p>
    <w:p w:rsidR="00030CD9" w:rsidRPr="00AD0FE0" w:rsidRDefault="00030CD9" w:rsidP="00030CD9">
      <w:pPr>
        <w:pStyle w:val="NCEAbodytext"/>
        <w:rPr>
          <w:lang w:val="en-AU"/>
        </w:rPr>
        <w:sectPr w:rsidR="00030CD9" w:rsidRPr="00AD0FE0" w:rsidSect="00E66434">
          <w:headerReference w:type="default" r:id="rId19"/>
          <w:footerReference w:type="first" r:id="rId20"/>
          <w:pgSz w:w="11907" w:h="16840" w:code="9"/>
          <w:pgMar w:top="1440" w:right="1797" w:bottom="1440" w:left="1797" w:header="720" w:footer="720" w:gutter="0"/>
          <w:cols w:space="720"/>
        </w:sectPr>
      </w:pPr>
      <w:r>
        <w:t xml:space="preserve">Recommended group size would be no more than four students to ensure manageability and accountability for each student within the group.  </w:t>
      </w:r>
    </w:p>
    <w:p w:rsidR="0021028B" w:rsidRPr="006920F8" w:rsidRDefault="0021028B" w:rsidP="0021028B">
      <w:pPr>
        <w:pStyle w:val="NCEAHeadInfoL1"/>
        <w:pBdr>
          <w:top w:val="single" w:sz="12" w:space="1" w:color="auto"/>
          <w:left w:val="single" w:sz="12" w:space="4" w:color="auto"/>
          <w:bottom w:val="single" w:sz="12" w:space="1" w:color="auto"/>
          <w:right w:val="single" w:sz="12" w:space="4" w:color="auto"/>
        </w:pBdr>
        <w:spacing w:after="400"/>
        <w:jc w:val="center"/>
        <w:rPr>
          <w:b w:val="0"/>
          <w:lang w:val="en-AU"/>
        </w:rPr>
      </w:pPr>
      <w:r w:rsidRPr="006920F8">
        <w:rPr>
          <w:lang w:val="en-AU"/>
        </w:rPr>
        <w:lastRenderedPageBreak/>
        <w:t>Internal Assessment Resource</w:t>
      </w:r>
    </w:p>
    <w:p w:rsidR="006920F8" w:rsidRPr="003301A7" w:rsidRDefault="006920F8" w:rsidP="006920F8">
      <w:pPr>
        <w:pStyle w:val="NCEAHeadInfoL2"/>
        <w:rPr>
          <w:b w:val="0"/>
          <w:szCs w:val="28"/>
          <w:lang w:val="en-AU"/>
        </w:rPr>
      </w:pPr>
      <w:r>
        <w:rPr>
          <w:lang w:val="en-AU"/>
        </w:rPr>
        <w:t>Achievement Standard</w:t>
      </w:r>
      <w:r w:rsidRPr="003301A7">
        <w:rPr>
          <w:lang w:val="en-AU"/>
        </w:rPr>
        <w:t xml:space="preserve"> Health </w:t>
      </w:r>
      <w:r>
        <w:rPr>
          <w:lang w:val="en-AU"/>
        </w:rPr>
        <w:t>91237</w:t>
      </w:r>
      <w:r w:rsidRPr="003301A7">
        <w:rPr>
          <w:lang w:val="en-AU"/>
        </w:rPr>
        <w:t xml:space="preserve">: </w:t>
      </w:r>
      <w:r w:rsidRPr="003301A7">
        <w:rPr>
          <w:b w:val="0"/>
          <w:bCs/>
          <w:lang w:val="en-AU"/>
        </w:rPr>
        <w:t>T</w:t>
      </w:r>
      <w:r w:rsidRPr="003301A7">
        <w:rPr>
          <w:b w:val="0"/>
          <w:lang w:val="en-AU"/>
        </w:rPr>
        <w:t>ake action to enhance an aspect of people’s well-being within the school or wider community</w:t>
      </w:r>
      <w:r w:rsidRPr="003301A7">
        <w:rPr>
          <w:b w:val="0"/>
          <w:szCs w:val="28"/>
          <w:lang w:val="en-AU"/>
        </w:rPr>
        <w:t xml:space="preserve"> </w:t>
      </w:r>
    </w:p>
    <w:p w:rsidR="0021028B" w:rsidRPr="003301A7" w:rsidRDefault="0021028B" w:rsidP="003301A7">
      <w:pPr>
        <w:pStyle w:val="NCEAHeadInfoL2"/>
        <w:outlineLvl w:val="0"/>
        <w:rPr>
          <w:lang w:val="en-AU"/>
        </w:rPr>
      </w:pPr>
      <w:r w:rsidRPr="003301A7">
        <w:rPr>
          <w:szCs w:val="28"/>
          <w:lang w:val="en-AU"/>
        </w:rPr>
        <w:t xml:space="preserve">Resource reference: </w:t>
      </w:r>
      <w:r w:rsidRPr="003301A7">
        <w:rPr>
          <w:b w:val="0"/>
          <w:lang w:val="en-AU"/>
        </w:rPr>
        <w:t>Health 2.3B</w:t>
      </w:r>
      <w:r w:rsidR="00D63C8A">
        <w:rPr>
          <w:b w:val="0"/>
          <w:lang w:val="en-AU"/>
        </w:rPr>
        <w:t xml:space="preserve"> v2</w:t>
      </w:r>
    </w:p>
    <w:p w:rsidR="0021028B" w:rsidRPr="003301A7" w:rsidRDefault="0021028B" w:rsidP="003301A7">
      <w:pPr>
        <w:pStyle w:val="NCEAHeadInfoL2"/>
        <w:outlineLvl w:val="0"/>
        <w:rPr>
          <w:i/>
          <w:lang w:val="en-AU"/>
        </w:rPr>
      </w:pPr>
      <w:r w:rsidRPr="003301A7">
        <w:rPr>
          <w:lang w:val="en-AU"/>
        </w:rPr>
        <w:t xml:space="preserve">Resource title: </w:t>
      </w:r>
      <w:r w:rsidRPr="00231EC5">
        <w:rPr>
          <w:b w:val="0"/>
          <w:lang w:val="en-AU"/>
        </w:rPr>
        <w:t xml:space="preserve">Connecting </w:t>
      </w:r>
      <w:r w:rsidR="00077CE9" w:rsidRPr="00231EC5">
        <w:rPr>
          <w:b w:val="0"/>
          <w:lang w:val="en-AU"/>
        </w:rPr>
        <w:t>with</w:t>
      </w:r>
      <w:r w:rsidRPr="00231EC5">
        <w:rPr>
          <w:b w:val="0"/>
          <w:lang w:val="en-AU"/>
        </w:rPr>
        <w:t xml:space="preserve"> the </w:t>
      </w:r>
      <w:r w:rsidR="006F484F">
        <w:rPr>
          <w:b w:val="0"/>
          <w:lang w:val="en-AU"/>
        </w:rPr>
        <w:t>L</w:t>
      </w:r>
      <w:r w:rsidR="00077CE9" w:rsidRPr="00231EC5">
        <w:rPr>
          <w:b w:val="0"/>
          <w:lang w:val="en-AU"/>
        </w:rPr>
        <w:t xml:space="preserve">ocal </w:t>
      </w:r>
      <w:r w:rsidR="006F484F">
        <w:rPr>
          <w:b w:val="0"/>
          <w:lang w:val="en-AU"/>
        </w:rPr>
        <w:t>C</w:t>
      </w:r>
      <w:r w:rsidRPr="00231EC5">
        <w:rPr>
          <w:b w:val="0"/>
          <w:lang w:val="en-AU"/>
        </w:rPr>
        <w:t>ommunity</w:t>
      </w:r>
      <w:r w:rsidRPr="003301A7">
        <w:rPr>
          <w:lang w:val="en-AU"/>
        </w:rPr>
        <w:t xml:space="preserve"> </w:t>
      </w:r>
    </w:p>
    <w:p w:rsidR="0021028B" w:rsidRPr="003301A7" w:rsidRDefault="0021028B" w:rsidP="003301A7">
      <w:pPr>
        <w:pStyle w:val="NCEAHeadInfoL2"/>
        <w:outlineLvl w:val="0"/>
        <w:rPr>
          <w:lang w:val="en-AU"/>
        </w:rPr>
      </w:pPr>
      <w:r w:rsidRPr="003301A7">
        <w:rPr>
          <w:lang w:val="en-AU"/>
        </w:rPr>
        <w:t xml:space="preserve">Credits: </w:t>
      </w:r>
      <w:r w:rsidRPr="003301A7">
        <w:rPr>
          <w:b w:val="0"/>
          <w:lang w:val="en-AU"/>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60"/>
        <w:gridCol w:w="3060"/>
        <w:gridCol w:w="3060"/>
      </w:tblGrid>
      <w:tr w:rsidR="0021028B" w:rsidRPr="003301A7" w:rsidTr="00231EC5">
        <w:tc>
          <w:tcPr>
            <w:tcW w:w="3060" w:type="dxa"/>
          </w:tcPr>
          <w:p w:rsidR="0021028B" w:rsidRPr="003301A7" w:rsidRDefault="0021028B" w:rsidP="00246794">
            <w:pPr>
              <w:pStyle w:val="NCEAtablehead"/>
              <w:rPr>
                <w:lang w:val="en-AU"/>
              </w:rPr>
            </w:pPr>
            <w:r w:rsidRPr="003301A7">
              <w:rPr>
                <w:lang w:val="en-AU"/>
              </w:rPr>
              <w:t>Achievement</w:t>
            </w:r>
          </w:p>
        </w:tc>
        <w:tc>
          <w:tcPr>
            <w:tcW w:w="3060" w:type="dxa"/>
          </w:tcPr>
          <w:p w:rsidR="0021028B" w:rsidRPr="003301A7" w:rsidRDefault="0021028B" w:rsidP="00246794">
            <w:pPr>
              <w:pStyle w:val="NCEAtablehead"/>
              <w:rPr>
                <w:lang w:val="en-AU"/>
              </w:rPr>
            </w:pPr>
            <w:r w:rsidRPr="003301A7">
              <w:rPr>
                <w:lang w:val="en-AU"/>
              </w:rPr>
              <w:t>Achievement with Merit</w:t>
            </w:r>
          </w:p>
        </w:tc>
        <w:tc>
          <w:tcPr>
            <w:tcW w:w="3060" w:type="dxa"/>
          </w:tcPr>
          <w:p w:rsidR="0021028B" w:rsidRPr="003301A7" w:rsidRDefault="0021028B" w:rsidP="00246794">
            <w:pPr>
              <w:pStyle w:val="NCEAtablehead"/>
              <w:rPr>
                <w:lang w:val="en-AU"/>
              </w:rPr>
            </w:pPr>
            <w:r w:rsidRPr="003301A7">
              <w:rPr>
                <w:lang w:val="en-AU"/>
              </w:rPr>
              <w:t>Achievement with Excellence</w:t>
            </w:r>
          </w:p>
        </w:tc>
      </w:tr>
      <w:tr w:rsidR="0021028B" w:rsidRPr="003301A7" w:rsidTr="00231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57"/>
        </w:trPr>
        <w:tc>
          <w:tcPr>
            <w:tcW w:w="3060" w:type="dxa"/>
          </w:tcPr>
          <w:p w:rsidR="0021028B" w:rsidRPr="003301A7" w:rsidRDefault="0021028B" w:rsidP="00246794">
            <w:pPr>
              <w:pStyle w:val="NCEAtablebody"/>
              <w:rPr>
                <w:highlight w:val="cyan"/>
                <w:lang w:val="en-AU"/>
              </w:rPr>
            </w:pPr>
            <w:r w:rsidRPr="003301A7">
              <w:rPr>
                <w:rFonts w:cs="Arial"/>
                <w:lang w:val="en-AU"/>
              </w:rPr>
              <w:t>Take action to enhance an aspect of people’s well-being within the school or wider community.</w:t>
            </w:r>
          </w:p>
        </w:tc>
        <w:tc>
          <w:tcPr>
            <w:tcW w:w="3060" w:type="dxa"/>
          </w:tcPr>
          <w:p w:rsidR="0021028B" w:rsidRPr="003301A7" w:rsidRDefault="0021028B" w:rsidP="00246794">
            <w:pPr>
              <w:pStyle w:val="NCEAtablebody"/>
              <w:rPr>
                <w:highlight w:val="cyan"/>
                <w:lang w:val="en-AU"/>
              </w:rPr>
            </w:pPr>
            <w:r w:rsidRPr="003301A7">
              <w:rPr>
                <w:rFonts w:cs="Arial"/>
                <w:lang w:val="en-AU"/>
              </w:rPr>
              <w:t>Take in-depth action to enhance an aspect of people’s well-being within the school or wider community.</w:t>
            </w:r>
          </w:p>
        </w:tc>
        <w:tc>
          <w:tcPr>
            <w:tcW w:w="3060" w:type="dxa"/>
          </w:tcPr>
          <w:p w:rsidR="0021028B" w:rsidRPr="003301A7" w:rsidRDefault="0021028B" w:rsidP="00246794">
            <w:pPr>
              <w:pStyle w:val="NCEAtablebody"/>
              <w:rPr>
                <w:highlight w:val="cyan"/>
                <w:lang w:val="en-AU"/>
              </w:rPr>
            </w:pPr>
            <w:r w:rsidRPr="003301A7">
              <w:rPr>
                <w:rFonts w:cs="Arial"/>
                <w:lang w:val="en-AU"/>
              </w:rPr>
              <w:t>Take comprehensive action to enhance an aspect of people’s well-being within the school or wider community.</w:t>
            </w:r>
          </w:p>
        </w:tc>
      </w:tr>
    </w:tbl>
    <w:p w:rsidR="0021028B" w:rsidRPr="003301A7" w:rsidRDefault="0021028B" w:rsidP="0021028B">
      <w:pPr>
        <w:pStyle w:val="NCEAInstructionsbanner"/>
        <w:rPr>
          <w:sz w:val="32"/>
          <w:u w:val="single"/>
          <w:lang w:val="en-AU"/>
        </w:rPr>
      </w:pPr>
      <w:r w:rsidRPr="003301A7">
        <w:rPr>
          <w:lang w:val="en-AU"/>
        </w:rPr>
        <w:t xml:space="preserve">Student instructions </w:t>
      </w:r>
    </w:p>
    <w:p w:rsidR="0021028B" w:rsidRPr="00937F76" w:rsidRDefault="0021028B" w:rsidP="003301A7">
      <w:pPr>
        <w:pStyle w:val="NCEAL2heading"/>
        <w:outlineLvl w:val="0"/>
        <w:rPr>
          <w:b w:val="0"/>
          <w:sz w:val="24"/>
          <w:lang w:val="en-AU"/>
        </w:rPr>
      </w:pPr>
      <w:r w:rsidRPr="00937F76">
        <w:rPr>
          <w:lang w:val="en-AU"/>
        </w:rPr>
        <w:t xml:space="preserve">Introduction </w:t>
      </w:r>
    </w:p>
    <w:p w:rsidR="00845C61" w:rsidRPr="003301A7" w:rsidRDefault="0021028B" w:rsidP="005156D1">
      <w:pPr>
        <w:pStyle w:val="NCEAbodytext"/>
        <w:rPr>
          <w:lang w:val="en-AU"/>
        </w:rPr>
      </w:pPr>
      <w:r w:rsidRPr="003301A7">
        <w:rPr>
          <w:lang w:val="en-AU"/>
        </w:rPr>
        <w:t>This assessment activity requires you to take action to promote an aspect of well-being in your local community by planning, implementing and evaluating a plan for health promotion.</w:t>
      </w:r>
      <w:r w:rsidR="003301A7">
        <w:rPr>
          <w:lang w:val="en-AU"/>
        </w:rPr>
        <w:t xml:space="preserve"> </w:t>
      </w:r>
      <w:r w:rsidRPr="003301A7">
        <w:rPr>
          <w:lang w:val="en-AU"/>
        </w:rPr>
        <w:t xml:space="preserve">You will </w:t>
      </w:r>
      <w:r w:rsidR="00785622">
        <w:rPr>
          <w:lang w:val="en-AU"/>
        </w:rPr>
        <w:t>creat</w:t>
      </w:r>
      <w:r w:rsidR="00785622" w:rsidRPr="003301A7">
        <w:rPr>
          <w:lang w:val="en-AU"/>
        </w:rPr>
        <w:t xml:space="preserve">e </w:t>
      </w:r>
      <w:r w:rsidR="002D064B" w:rsidRPr="003301A7">
        <w:rPr>
          <w:lang w:val="en-AU"/>
        </w:rPr>
        <w:t xml:space="preserve">a written presentation </w:t>
      </w:r>
      <w:r w:rsidR="00785622">
        <w:rPr>
          <w:lang w:val="en-AU"/>
        </w:rPr>
        <w:t>that</w:t>
      </w:r>
      <w:r w:rsidR="00785622" w:rsidRPr="003301A7">
        <w:rPr>
          <w:lang w:val="en-AU"/>
        </w:rPr>
        <w:t xml:space="preserve"> </w:t>
      </w:r>
      <w:r w:rsidRPr="003301A7">
        <w:rPr>
          <w:lang w:val="en-AU"/>
        </w:rPr>
        <w:t xml:space="preserve">documents your </w:t>
      </w:r>
      <w:r w:rsidR="00785622" w:rsidRPr="003301A7">
        <w:rPr>
          <w:lang w:val="en-AU"/>
        </w:rPr>
        <w:t xml:space="preserve">health promoting </w:t>
      </w:r>
      <w:r w:rsidR="00785622">
        <w:rPr>
          <w:lang w:val="en-AU"/>
        </w:rPr>
        <w:t xml:space="preserve">action process and your </w:t>
      </w:r>
      <w:r w:rsidRPr="003301A7">
        <w:rPr>
          <w:lang w:val="en-AU"/>
        </w:rPr>
        <w:t>involvement in the process.</w:t>
      </w:r>
      <w:r w:rsidR="003301A7">
        <w:rPr>
          <w:lang w:val="en-AU"/>
        </w:rPr>
        <w:t xml:space="preserve"> </w:t>
      </w:r>
    </w:p>
    <w:p w:rsidR="0021028B" w:rsidRPr="003301A7" w:rsidRDefault="005156D1" w:rsidP="005156D1">
      <w:pPr>
        <w:pStyle w:val="NCEAAnnotations"/>
        <w:pBdr>
          <w:bottom w:val="single" w:sz="4" w:space="3" w:color="333399"/>
        </w:pBdr>
        <w:spacing w:before="0" w:after="0"/>
        <w:rPr>
          <w:lang w:val="en-AU"/>
        </w:rPr>
      </w:pPr>
      <w:r w:rsidRPr="003301A7">
        <w:rPr>
          <w:lang w:val="en-AU"/>
        </w:rPr>
        <w:t xml:space="preserve">Teacher note: </w:t>
      </w:r>
      <w:r w:rsidR="00EA5E28">
        <w:rPr>
          <w:lang w:val="en-AU"/>
        </w:rPr>
        <w:t>Adapt t</w:t>
      </w:r>
      <w:r w:rsidR="00845C61" w:rsidRPr="003301A7">
        <w:rPr>
          <w:lang w:val="en-AU"/>
        </w:rPr>
        <w:t xml:space="preserve">he mode of presentation </w:t>
      </w:r>
      <w:r w:rsidR="00EA5E28">
        <w:rPr>
          <w:lang w:val="en-AU"/>
        </w:rPr>
        <w:t>to suit your</w:t>
      </w:r>
      <w:r w:rsidR="00845C61" w:rsidRPr="003301A7">
        <w:rPr>
          <w:lang w:val="en-AU"/>
        </w:rPr>
        <w:t xml:space="preserve"> students.</w:t>
      </w:r>
      <w:r w:rsidR="003301A7">
        <w:rPr>
          <w:lang w:val="en-AU"/>
        </w:rPr>
        <w:t xml:space="preserve"> </w:t>
      </w:r>
      <w:r w:rsidR="00EA5E28">
        <w:rPr>
          <w:lang w:val="en-AU"/>
        </w:rPr>
        <w:t xml:space="preserve">Examples of other modes of presentation include: a </w:t>
      </w:r>
      <w:r w:rsidR="00845C61" w:rsidRPr="003301A7">
        <w:rPr>
          <w:lang w:val="en-AU"/>
        </w:rPr>
        <w:t>poster, a combination of written and oral presentation in a seminar</w:t>
      </w:r>
      <w:r w:rsidR="00EA5E28">
        <w:rPr>
          <w:lang w:val="en-AU"/>
        </w:rPr>
        <w:t>, a formal report</w:t>
      </w:r>
      <w:r w:rsidR="00280842">
        <w:rPr>
          <w:lang w:val="en-AU"/>
        </w:rPr>
        <w:t>.</w:t>
      </w:r>
    </w:p>
    <w:p w:rsidR="0021028B" w:rsidRPr="003301A7" w:rsidRDefault="0021028B" w:rsidP="005156D1">
      <w:pPr>
        <w:pStyle w:val="NCEAbodytext"/>
        <w:rPr>
          <w:lang w:val="en-AU"/>
        </w:rPr>
      </w:pPr>
      <w:r w:rsidRPr="003301A7">
        <w:rPr>
          <w:lang w:val="en-AU"/>
        </w:rPr>
        <w:t xml:space="preserve">During your health education classes you will have identified a range of issues which relate to the well-being </w:t>
      </w:r>
      <w:r w:rsidR="00352F86" w:rsidRPr="003301A7">
        <w:rPr>
          <w:lang w:val="en-AU"/>
        </w:rPr>
        <w:t xml:space="preserve">of </w:t>
      </w:r>
      <w:r w:rsidRPr="003301A7">
        <w:rPr>
          <w:lang w:val="en-AU"/>
        </w:rPr>
        <w:t xml:space="preserve">members of your local community. You will choose one of these issues and, working in a small group, </w:t>
      </w:r>
      <w:r w:rsidR="004439F0">
        <w:rPr>
          <w:lang w:val="en-AU"/>
        </w:rPr>
        <w:t xml:space="preserve">plan and </w:t>
      </w:r>
      <w:r w:rsidRPr="003301A7">
        <w:rPr>
          <w:lang w:val="en-AU"/>
        </w:rPr>
        <w:t>take positive action to bring about health-enhancing change in relation to this issue.</w:t>
      </w:r>
    </w:p>
    <w:p w:rsidR="0021028B" w:rsidRPr="003301A7" w:rsidRDefault="0021028B" w:rsidP="005156D1">
      <w:pPr>
        <w:pStyle w:val="NCEAbodytext"/>
        <w:rPr>
          <w:lang w:val="en-AU"/>
        </w:rPr>
      </w:pPr>
      <w:r w:rsidRPr="003301A7">
        <w:rPr>
          <w:lang w:val="en-AU"/>
        </w:rPr>
        <w:t xml:space="preserve">Although you will work in a group, you will need to document </w:t>
      </w:r>
      <w:r w:rsidR="00352F86" w:rsidRPr="003301A7">
        <w:rPr>
          <w:lang w:val="en-AU"/>
        </w:rPr>
        <w:t xml:space="preserve">individually </w:t>
      </w:r>
      <w:r w:rsidRPr="003301A7">
        <w:rPr>
          <w:lang w:val="en-AU"/>
        </w:rPr>
        <w:t>the planning, implementation and evaluation of your health promoting action.</w:t>
      </w:r>
      <w:r w:rsidR="003301A7">
        <w:rPr>
          <w:lang w:val="en-AU"/>
        </w:rPr>
        <w:t xml:space="preserve"> </w:t>
      </w:r>
    </w:p>
    <w:p w:rsidR="009E4463" w:rsidRDefault="009E4463" w:rsidP="009E4463">
      <w:pPr>
        <w:pStyle w:val="NCEAbodytext"/>
        <w:rPr>
          <w:szCs w:val="22"/>
          <w:lang w:val="en-AU"/>
        </w:rPr>
      </w:pPr>
      <w:r>
        <w:rPr>
          <w:szCs w:val="22"/>
          <w:lang w:val="en-AU"/>
        </w:rPr>
        <w:t>You will be assessed on how well you develop and implement your plan, and evaluate its effect on well-being.</w:t>
      </w:r>
    </w:p>
    <w:p w:rsidR="00785622" w:rsidRDefault="0021028B" w:rsidP="005156D1">
      <w:pPr>
        <w:pStyle w:val="NCEAbodytext"/>
        <w:rPr>
          <w:lang w:val="en-AU"/>
        </w:rPr>
      </w:pPr>
      <w:r w:rsidRPr="003301A7">
        <w:rPr>
          <w:lang w:val="en-AU"/>
        </w:rPr>
        <w:t>You will have 10 weeks of in- and out-of class time to complete this task.</w:t>
      </w:r>
      <w:r w:rsidR="003301A7">
        <w:rPr>
          <w:lang w:val="en-AU"/>
        </w:rPr>
        <w:t xml:space="preserve"> </w:t>
      </w:r>
    </w:p>
    <w:p w:rsidR="00077CE9" w:rsidRPr="003301A7" w:rsidRDefault="00077CE9" w:rsidP="003301A7">
      <w:pPr>
        <w:pStyle w:val="NCEAbodytext"/>
        <w:outlineLvl w:val="0"/>
        <w:rPr>
          <w:lang w:val="en-AU"/>
        </w:rPr>
      </w:pPr>
      <w:r w:rsidRPr="003301A7">
        <w:rPr>
          <w:lang w:val="en-AU"/>
        </w:rPr>
        <w:t>Final submission date: ____________________________________</w:t>
      </w:r>
    </w:p>
    <w:p w:rsidR="0021028B" w:rsidRPr="00280842" w:rsidRDefault="0021028B" w:rsidP="001001A4">
      <w:pPr>
        <w:pStyle w:val="NCEAAnnotations"/>
        <w:pBdr>
          <w:bottom w:val="single" w:sz="4" w:space="3" w:color="333399"/>
        </w:pBdr>
        <w:spacing w:before="0" w:after="0"/>
        <w:rPr>
          <w:szCs w:val="22"/>
          <w:lang w:val="en-AU"/>
        </w:rPr>
      </w:pPr>
      <w:r w:rsidRPr="00280842">
        <w:rPr>
          <w:szCs w:val="22"/>
          <w:lang w:val="en-AU"/>
        </w:rPr>
        <w:t>T</w:t>
      </w:r>
      <w:r w:rsidR="005156D1" w:rsidRPr="00280842">
        <w:rPr>
          <w:szCs w:val="22"/>
          <w:lang w:val="en-AU"/>
        </w:rPr>
        <w:t>eacher note: Amend</w:t>
      </w:r>
      <w:r w:rsidR="00EA5E28" w:rsidRPr="00280842">
        <w:rPr>
          <w:szCs w:val="22"/>
          <w:lang w:val="en-AU"/>
        </w:rPr>
        <w:t xml:space="preserve"> </w:t>
      </w:r>
      <w:r w:rsidR="005156D1" w:rsidRPr="00280842">
        <w:rPr>
          <w:szCs w:val="22"/>
          <w:lang w:val="en-AU"/>
        </w:rPr>
        <w:t>t</w:t>
      </w:r>
      <w:r w:rsidRPr="00280842">
        <w:rPr>
          <w:szCs w:val="22"/>
          <w:lang w:val="en-AU"/>
        </w:rPr>
        <w:t>his timeframe to suit your teaching and learning programme.</w:t>
      </w:r>
      <w:r w:rsidR="003301A7" w:rsidRPr="00280842">
        <w:rPr>
          <w:szCs w:val="22"/>
          <w:lang w:val="en-AU"/>
        </w:rPr>
        <w:t xml:space="preserve"> </w:t>
      </w:r>
      <w:r w:rsidR="00280842">
        <w:rPr>
          <w:szCs w:val="22"/>
          <w:lang w:val="en-AU"/>
        </w:rPr>
        <w:t>If</w:t>
      </w:r>
      <w:r w:rsidR="00280842" w:rsidRPr="00AD0FE0">
        <w:rPr>
          <w:szCs w:val="22"/>
          <w:lang w:val="en-AU"/>
        </w:rPr>
        <w:t xml:space="preserve"> milestone checks or other form of verification at regular intervals</w:t>
      </w:r>
      <w:r w:rsidR="00280842">
        <w:rPr>
          <w:szCs w:val="22"/>
          <w:lang w:val="en-AU"/>
        </w:rPr>
        <w:t xml:space="preserve"> are used students should be advised of when these will be. If specific time</w:t>
      </w:r>
      <w:r w:rsidR="001001A4">
        <w:rPr>
          <w:szCs w:val="22"/>
          <w:lang w:val="en-AU"/>
        </w:rPr>
        <w:t>/s</w:t>
      </w:r>
      <w:r w:rsidR="00280842">
        <w:rPr>
          <w:szCs w:val="22"/>
          <w:lang w:val="en-AU"/>
        </w:rPr>
        <w:t xml:space="preserve"> is</w:t>
      </w:r>
      <w:r w:rsidR="001001A4">
        <w:rPr>
          <w:szCs w:val="22"/>
          <w:lang w:val="en-AU"/>
        </w:rPr>
        <w:t>/are</w:t>
      </w:r>
      <w:r w:rsidR="00280842" w:rsidRPr="00AD0FE0">
        <w:rPr>
          <w:szCs w:val="22"/>
          <w:lang w:val="en-AU"/>
        </w:rPr>
        <w:t xml:space="preserve"> </w:t>
      </w:r>
      <w:r w:rsidR="001001A4">
        <w:rPr>
          <w:szCs w:val="22"/>
          <w:lang w:val="en-AU"/>
        </w:rPr>
        <w:t>intended to be set aside in order for students t</w:t>
      </w:r>
      <w:r w:rsidR="00280842">
        <w:rPr>
          <w:szCs w:val="22"/>
          <w:lang w:val="en-AU"/>
        </w:rPr>
        <w:t>o complete their written evaluation</w:t>
      </w:r>
      <w:r w:rsidR="001001A4">
        <w:rPr>
          <w:szCs w:val="22"/>
          <w:lang w:val="en-AU"/>
        </w:rPr>
        <w:t xml:space="preserve"> students should be given this information.</w:t>
      </w:r>
    </w:p>
    <w:p w:rsidR="0021028B" w:rsidRPr="003301A7" w:rsidRDefault="006C1DDE" w:rsidP="004065DF">
      <w:pPr>
        <w:pStyle w:val="NCEAL2heading"/>
      </w:pPr>
      <w:r>
        <w:br w:type="page"/>
      </w:r>
      <w:r w:rsidR="0021028B" w:rsidRPr="003301A7">
        <w:lastRenderedPageBreak/>
        <w:t>Task:</w:t>
      </w:r>
      <w:r w:rsidR="003301A7">
        <w:t xml:space="preserve"> </w:t>
      </w:r>
      <w:r w:rsidR="0021028B" w:rsidRPr="003301A7">
        <w:t>Tak</w:t>
      </w:r>
      <w:r w:rsidR="004065DF">
        <w:t>e</w:t>
      </w:r>
      <w:r w:rsidR="0021028B" w:rsidRPr="003301A7">
        <w:t xml:space="preserve"> health</w:t>
      </w:r>
      <w:r w:rsidR="00BB7250">
        <w:t>-</w:t>
      </w:r>
      <w:r w:rsidR="0021028B" w:rsidRPr="003301A7">
        <w:t>promoting action</w:t>
      </w:r>
      <w:r w:rsidR="003301A7">
        <w:t xml:space="preserve"> </w:t>
      </w:r>
    </w:p>
    <w:p w:rsidR="004439F0" w:rsidRDefault="00785622" w:rsidP="0021028B">
      <w:pPr>
        <w:pStyle w:val="NCEAbodytext"/>
        <w:rPr>
          <w:lang w:val="en-AU"/>
        </w:rPr>
      </w:pPr>
      <w:r>
        <w:rPr>
          <w:lang w:val="en-AU"/>
        </w:rPr>
        <w:t>Choose one of the</w:t>
      </w:r>
      <w:r w:rsidRPr="003301A7">
        <w:rPr>
          <w:lang w:val="en-AU"/>
        </w:rPr>
        <w:t xml:space="preserve"> issues</w:t>
      </w:r>
      <w:r w:rsidR="004439F0">
        <w:rPr>
          <w:lang w:val="en-AU"/>
        </w:rPr>
        <w:t xml:space="preserve"> relating to the well-being of </w:t>
      </w:r>
      <w:r w:rsidR="00AB340B">
        <w:rPr>
          <w:lang w:val="en-AU"/>
        </w:rPr>
        <w:t xml:space="preserve">people in </w:t>
      </w:r>
      <w:r w:rsidR="004439F0">
        <w:rPr>
          <w:lang w:val="en-AU"/>
        </w:rPr>
        <w:t>your local community that you</w:t>
      </w:r>
      <w:r>
        <w:rPr>
          <w:lang w:val="en-AU"/>
        </w:rPr>
        <w:t xml:space="preserve"> identified</w:t>
      </w:r>
      <w:r w:rsidR="004439F0">
        <w:rPr>
          <w:lang w:val="en-AU"/>
        </w:rPr>
        <w:t xml:space="preserve"> in </w:t>
      </w:r>
      <w:r>
        <w:rPr>
          <w:lang w:val="en-AU"/>
        </w:rPr>
        <w:t>y</w:t>
      </w:r>
      <w:r w:rsidR="004439F0">
        <w:rPr>
          <w:lang w:val="en-AU"/>
        </w:rPr>
        <w:t>o</w:t>
      </w:r>
      <w:r>
        <w:rPr>
          <w:lang w:val="en-AU"/>
        </w:rPr>
        <w:t xml:space="preserve">ur </w:t>
      </w:r>
      <w:r w:rsidR="004439F0">
        <w:rPr>
          <w:lang w:val="en-AU"/>
        </w:rPr>
        <w:t>health education classes.</w:t>
      </w:r>
    </w:p>
    <w:p w:rsidR="00785622" w:rsidRDefault="004439F0" w:rsidP="0021028B">
      <w:pPr>
        <w:pStyle w:val="NCEAbodytext"/>
        <w:rPr>
          <w:lang w:val="en-AU"/>
        </w:rPr>
      </w:pPr>
      <w:proofErr w:type="gramStart"/>
      <w:r>
        <w:rPr>
          <w:lang w:val="en-AU"/>
        </w:rPr>
        <w:t>W</w:t>
      </w:r>
      <w:r w:rsidR="00785622" w:rsidRPr="003301A7">
        <w:rPr>
          <w:lang w:val="en-AU"/>
        </w:rPr>
        <w:t>orking in a small group, plan and use health promotion strategies to take positive action to bring about health-enhancing change in relation to this issue</w:t>
      </w:r>
      <w:r>
        <w:rPr>
          <w:lang w:val="en-AU"/>
        </w:rPr>
        <w:t>.</w:t>
      </w:r>
      <w:proofErr w:type="gramEnd"/>
      <w:r w:rsidR="00785622">
        <w:rPr>
          <w:lang w:val="en-AU"/>
        </w:rPr>
        <w:t xml:space="preserve"> </w:t>
      </w:r>
    </w:p>
    <w:p w:rsidR="0021028B" w:rsidRPr="003301A7" w:rsidRDefault="004439F0" w:rsidP="0021028B">
      <w:pPr>
        <w:pStyle w:val="NCEAbodytext"/>
        <w:rPr>
          <w:lang w:val="en-AU"/>
        </w:rPr>
      </w:pPr>
      <w:r>
        <w:rPr>
          <w:lang w:val="en-AU"/>
        </w:rPr>
        <w:t>Document your action plan and process in</w:t>
      </w:r>
      <w:r w:rsidR="0021028B" w:rsidRPr="003301A7">
        <w:rPr>
          <w:lang w:val="en-AU"/>
        </w:rPr>
        <w:t xml:space="preserve"> </w:t>
      </w:r>
      <w:r w:rsidR="00077CE9" w:rsidRPr="003301A7">
        <w:rPr>
          <w:lang w:val="en-AU"/>
        </w:rPr>
        <w:t xml:space="preserve">a </w:t>
      </w:r>
      <w:r w:rsidR="008B7AD4">
        <w:rPr>
          <w:lang w:val="en-AU"/>
        </w:rPr>
        <w:t xml:space="preserve">written </w:t>
      </w:r>
      <w:r w:rsidR="00077CE9" w:rsidRPr="003301A7">
        <w:rPr>
          <w:lang w:val="en-AU"/>
        </w:rPr>
        <w:t>presentation</w:t>
      </w:r>
      <w:r w:rsidR="0021028B" w:rsidRPr="003301A7">
        <w:rPr>
          <w:lang w:val="en-AU"/>
        </w:rPr>
        <w:t>.</w:t>
      </w:r>
      <w:r w:rsidR="003301A7">
        <w:rPr>
          <w:lang w:val="en-AU"/>
        </w:rPr>
        <w:t xml:space="preserve"> </w:t>
      </w:r>
      <w:r w:rsidR="004065DF">
        <w:rPr>
          <w:lang w:val="en-AU"/>
        </w:rPr>
        <w:t>In y</w:t>
      </w:r>
      <w:r w:rsidR="0021028B" w:rsidRPr="003301A7">
        <w:rPr>
          <w:lang w:val="en-AU"/>
        </w:rPr>
        <w:t xml:space="preserve">our </w:t>
      </w:r>
      <w:r w:rsidR="00032293" w:rsidRPr="003301A7">
        <w:rPr>
          <w:lang w:val="en-AU"/>
        </w:rPr>
        <w:t>presentation</w:t>
      </w:r>
      <w:r w:rsidR="004065DF">
        <w:rPr>
          <w:lang w:val="en-AU"/>
        </w:rPr>
        <w:t>:</w:t>
      </w:r>
    </w:p>
    <w:p w:rsidR="0021028B" w:rsidRPr="003301A7" w:rsidRDefault="0021028B" w:rsidP="003301A7">
      <w:pPr>
        <w:pStyle w:val="NCEAL3heading"/>
        <w:outlineLvl w:val="0"/>
        <w:rPr>
          <w:lang w:val="en-AU"/>
        </w:rPr>
      </w:pPr>
      <w:r w:rsidRPr="003301A7">
        <w:rPr>
          <w:lang w:val="en-AU"/>
        </w:rPr>
        <w:t xml:space="preserve">Identify the issue </w:t>
      </w:r>
    </w:p>
    <w:p w:rsidR="00077CE9" w:rsidRPr="003301A7" w:rsidRDefault="0021028B" w:rsidP="00CC43E8">
      <w:pPr>
        <w:pStyle w:val="NCEAbodytext"/>
      </w:pPr>
      <w:r w:rsidRPr="003301A7">
        <w:t>Briefly describe the issue relating to well-being that your class/group has identified to be the focus for your health-promoting action.</w:t>
      </w:r>
      <w:r w:rsidR="003301A7">
        <w:t xml:space="preserve"> </w:t>
      </w:r>
      <w:r w:rsidRPr="003301A7">
        <w:t>Include in your description</w:t>
      </w:r>
      <w:r w:rsidR="00077CE9" w:rsidRPr="003301A7">
        <w:t>:</w:t>
      </w:r>
    </w:p>
    <w:p w:rsidR="00077CE9" w:rsidRPr="003301A7" w:rsidRDefault="00CC43E8" w:rsidP="00CC43E8">
      <w:pPr>
        <w:pStyle w:val="NCEAbullets"/>
      </w:pPr>
      <w:r>
        <w:t>h</w:t>
      </w:r>
      <w:r w:rsidR="0021028B" w:rsidRPr="003301A7">
        <w:t xml:space="preserve">ow the issue arose </w:t>
      </w:r>
    </w:p>
    <w:p w:rsidR="0021028B" w:rsidRPr="003301A7" w:rsidRDefault="00CC43E8" w:rsidP="00CC43E8">
      <w:pPr>
        <w:pStyle w:val="NCEAbullets"/>
      </w:pPr>
      <w:proofErr w:type="gramStart"/>
      <w:r>
        <w:t>i</w:t>
      </w:r>
      <w:r w:rsidR="0021028B" w:rsidRPr="003301A7">
        <w:t>ts</w:t>
      </w:r>
      <w:proofErr w:type="gramEnd"/>
      <w:r w:rsidR="0021028B" w:rsidRPr="003301A7">
        <w:t xml:space="preserve"> importance (now and in the future) in your local community.</w:t>
      </w:r>
      <w:r w:rsidR="003301A7">
        <w:t xml:space="preserve"> </w:t>
      </w:r>
    </w:p>
    <w:p w:rsidR="0021028B" w:rsidRPr="003301A7" w:rsidRDefault="0021028B" w:rsidP="00CC43E8">
      <w:pPr>
        <w:pStyle w:val="NCEAbodytext"/>
      </w:pPr>
      <w:r w:rsidRPr="003301A7">
        <w:t>State clearly what the overall SMART goal of your health promotion action will be.</w:t>
      </w:r>
      <w:r w:rsidR="003301A7">
        <w:t xml:space="preserve"> </w:t>
      </w:r>
    </w:p>
    <w:p w:rsidR="0021028B" w:rsidRPr="00CC43E8" w:rsidRDefault="0021028B" w:rsidP="00CC43E8">
      <w:pPr>
        <w:pStyle w:val="NCEAbodytext"/>
      </w:pPr>
      <w:r w:rsidRPr="003301A7">
        <w:t xml:space="preserve">Explain how your planned action could enhance the well-being of people in your </w:t>
      </w:r>
      <w:r w:rsidR="00032293" w:rsidRPr="003301A7">
        <w:t xml:space="preserve">local </w:t>
      </w:r>
      <w:r w:rsidRPr="003301A7">
        <w:t>community.</w:t>
      </w:r>
    </w:p>
    <w:p w:rsidR="0021028B" w:rsidRPr="003301A7" w:rsidRDefault="005156D1" w:rsidP="003301A7">
      <w:pPr>
        <w:pStyle w:val="NCEAL3heading"/>
        <w:outlineLvl w:val="0"/>
        <w:rPr>
          <w:lang w:val="en-AU"/>
        </w:rPr>
      </w:pPr>
      <w:r w:rsidRPr="003301A7">
        <w:rPr>
          <w:lang w:val="en-AU"/>
        </w:rPr>
        <w:t>Develop</w:t>
      </w:r>
      <w:r w:rsidR="0021028B" w:rsidRPr="003301A7">
        <w:rPr>
          <w:lang w:val="en-AU"/>
        </w:rPr>
        <w:t xml:space="preserve"> a detailed, workable plan of action </w:t>
      </w:r>
    </w:p>
    <w:p w:rsidR="0021028B" w:rsidRPr="003301A7" w:rsidRDefault="00077CE9" w:rsidP="00AC4E58">
      <w:pPr>
        <w:pStyle w:val="NCEAbodytext"/>
      </w:pPr>
      <w:r w:rsidRPr="003301A7">
        <w:t>D</w:t>
      </w:r>
      <w:r w:rsidR="0021028B" w:rsidRPr="003301A7">
        <w:t>evelop a plan to enhance well-being in relation to your issue which includes the following aspects and relates to the concept of SMART goal setting</w:t>
      </w:r>
      <w:r w:rsidR="00AC4E58">
        <w:t>. Include</w:t>
      </w:r>
      <w:r w:rsidR="0021028B" w:rsidRPr="003301A7">
        <w:t>:</w:t>
      </w:r>
      <w:r w:rsidR="003301A7">
        <w:t xml:space="preserve"> </w:t>
      </w:r>
    </w:p>
    <w:p w:rsidR="00032293" w:rsidRPr="00AC4E58" w:rsidRDefault="0021028B" w:rsidP="00AC4E58">
      <w:pPr>
        <w:pStyle w:val="NCEAbullets"/>
      </w:pPr>
      <w:r w:rsidRPr="003301A7">
        <w:t>actions which are critical for addressing the issue and an explanation why each of these actions is needed</w:t>
      </w:r>
      <w:r w:rsidR="003301A7">
        <w:t xml:space="preserve"> </w:t>
      </w:r>
    </w:p>
    <w:p w:rsidR="00AC4E58" w:rsidRDefault="00AC4E58" w:rsidP="00AC4E58">
      <w:pPr>
        <w:pStyle w:val="NCEAbullets"/>
      </w:pPr>
      <w:r>
        <w:t>d</w:t>
      </w:r>
      <w:r w:rsidR="0021028B" w:rsidRPr="003301A7">
        <w:t xml:space="preserve">escription of potential barriers and enablers </w:t>
      </w:r>
      <w:r>
        <w:t>related to</w:t>
      </w:r>
      <w:r w:rsidR="0021028B" w:rsidRPr="003301A7">
        <w:t xml:space="preserve"> taking these actions </w:t>
      </w:r>
    </w:p>
    <w:p w:rsidR="0021028B" w:rsidRPr="00AC4E58" w:rsidRDefault="0021028B" w:rsidP="00AC4E58">
      <w:pPr>
        <w:pStyle w:val="NCEAbullets"/>
      </w:pPr>
      <w:proofErr w:type="gramStart"/>
      <w:r w:rsidRPr="003301A7">
        <w:t>explanation</w:t>
      </w:r>
      <w:proofErr w:type="gramEnd"/>
      <w:r w:rsidRPr="003301A7">
        <w:t xml:space="preserve"> of how the barriers could hinder the plan’s implementation and how the enablers could assist with the plan’s implementation.</w:t>
      </w:r>
      <w:r w:rsidR="003301A7">
        <w:t xml:space="preserve"> </w:t>
      </w:r>
      <w:r w:rsidR="000756F7" w:rsidRPr="003301A7">
        <w:t>You should also consider how the barriers could be overcome</w:t>
      </w:r>
      <w:r w:rsidR="003301A7">
        <w:t xml:space="preserve"> </w:t>
      </w:r>
    </w:p>
    <w:p w:rsidR="0021028B" w:rsidRPr="0022474B" w:rsidRDefault="00AC4E58" w:rsidP="00AC4E58">
      <w:pPr>
        <w:pStyle w:val="NCEAbullets"/>
      </w:pPr>
      <w:proofErr w:type="gramStart"/>
      <w:r>
        <w:t>a</w:t>
      </w:r>
      <w:r w:rsidR="0021028B" w:rsidRPr="003301A7">
        <w:t>n</w:t>
      </w:r>
      <w:proofErr w:type="gramEnd"/>
      <w:r w:rsidR="0021028B" w:rsidRPr="003301A7">
        <w:t xml:space="preserve"> appropriate, realistic timeframe for the actions.</w:t>
      </w:r>
      <w:r w:rsidR="003301A7">
        <w:t xml:space="preserve"> </w:t>
      </w:r>
    </w:p>
    <w:p w:rsidR="0021028B" w:rsidRPr="003301A7" w:rsidRDefault="0021028B" w:rsidP="003301A7">
      <w:pPr>
        <w:pStyle w:val="NCEAAnnotations"/>
        <w:pBdr>
          <w:bottom w:val="single" w:sz="4" w:space="3" w:color="333399"/>
        </w:pBdr>
        <w:spacing w:before="0" w:after="0"/>
        <w:ind w:left="360"/>
        <w:outlineLvl w:val="0"/>
        <w:rPr>
          <w:lang w:val="en-AU"/>
        </w:rPr>
      </w:pPr>
      <w:r w:rsidRPr="003301A7">
        <w:rPr>
          <w:lang w:val="en-AU"/>
        </w:rPr>
        <w:t>Teacher</w:t>
      </w:r>
      <w:r w:rsidR="0022474B">
        <w:rPr>
          <w:lang w:val="en-AU"/>
        </w:rPr>
        <w:t xml:space="preserve"> note: You</w:t>
      </w:r>
      <w:r w:rsidRPr="003301A7">
        <w:rPr>
          <w:lang w:val="en-AU"/>
        </w:rPr>
        <w:t xml:space="preserve"> may want to develop a template for students to </w:t>
      </w:r>
      <w:r w:rsidR="00AC4E58">
        <w:rPr>
          <w:lang w:val="en-AU"/>
        </w:rPr>
        <w:t>use to develop</w:t>
      </w:r>
      <w:r w:rsidR="00AC4E58" w:rsidRPr="003301A7">
        <w:rPr>
          <w:lang w:val="en-AU"/>
        </w:rPr>
        <w:t xml:space="preserve"> </w:t>
      </w:r>
      <w:r w:rsidRPr="003301A7">
        <w:rPr>
          <w:lang w:val="en-AU"/>
        </w:rPr>
        <w:t>their plan of action.</w:t>
      </w:r>
      <w:r w:rsidR="003301A7">
        <w:rPr>
          <w:lang w:val="en-AU"/>
        </w:rPr>
        <w:t xml:space="preserve"> </w:t>
      </w:r>
    </w:p>
    <w:p w:rsidR="0021028B" w:rsidRPr="003301A7" w:rsidRDefault="005156D1" w:rsidP="003301A7">
      <w:pPr>
        <w:pStyle w:val="NCEAL3heading"/>
        <w:outlineLvl w:val="0"/>
        <w:rPr>
          <w:lang w:val="en-AU"/>
        </w:rPr>
      </w:pPr>
      <w:r w:rsidRPr="003301A7">
        <w:rPr>
          <w:lang w:val="en-AU"/>
        </w:rPr>
        <w:t>Implement</w:t>
      </w:r>
      <w:r w:rsidR="0021028B" w:rsidRPr="003301A7">
        <w:rPr>
          <w:lang w:val="en-AU"/>
        </w:rPr>
        <w:t xml:space="preserve"> the plan of action</w:t>
      </w:r>
    </w:p>
    <w:p w:rsidR="0022474B" w:rsidRPr="00AD0FE0" w:rsidRDefault="0022474B" w:rsidP="0022474B">
      <w:pPr>
        <w:pStyle w:val="NCEAbodytext"/>
        <w:rPr>
          <w:lang w:val="en-AU"/>
        </w:rPr>
      </w:pPr>
      <w:r>
        <w:rPr>
          <w:lang w:val="en-AU"/>
        </w:rPr>
        <w:t>Carry out your planned</w:t>
      </w:r>
      <w:r w:rsidRPr="00AD0FE0">
        <w:rPr>
          <w:lang w:val="en-AU"/>
        </w:rPr>
        <w:t xml:space="preserve"> health promoting action.</w:t>
      </w:r>
    </w:p>
    <w:p w:rsidR="0021028B" w:rsidRPr="003301A7" w:rsidRDefault="0022474B" w:rsidP="004439F0">
      <w:pPr>
        <w:pStyle w:val="NCEAbodytext"/>
      </w:pPr>
      <w:r w:rsidRPr="00AD0FE0">
        <w:rPr>
          <w:lang w:val="en-AU"/>
        </w:rPr>
        <w:t xml:space="preserve">Keep a log as you carry out your action that details your </w:t>
      </w:r>
      <w:r w:rsidR="004439F0">
        <w:rPr>
          <w:lang w:val="en-AU"/>
        </w:rPr>
        <w:t>personal contribution. This will also</w:t>
      </w:r>
      <w:r w:rsidRPr="00AD0FE0">
        <w:rPr>
          <w:lang w:val="en-AU"/>
        </w:rPr>
        <w:t xml:space="preserve"> help you in completing your evaluation. </w:t>
      </w:r>
    </w:p>
    <w:p w:rsidR="0021028B" w:rsidRPr="003301A7" w:rsidRDefault="0021028B" w:rsidP="0022474B">
      <w:pPr>
        <w:pStyle w:val="NCEAAnnotations"/>
        <w:pBdr>
          <w:bottom w:val="single" w:sz="4" w:space="3" w:color="333399"/>
        </w:pBdr>
        <w:spacing w:before="0" w:after="0"/>
        <w:ind w:left="360"/>
      </w:pPr>
      <w:r w:rsidRPr="003301A7">
        <w:rPr>
          <w:lang w:val="en-AU"/>
        </w:rPr>
        <w:t>Teacher</w:t>
      </w:r>
      <w:r w:rsidR="0022474B">
        <w:rPr>
          <w:lang w:val="en-AU"/>
        </w:rPr>
        <w:t xml:space="preserve"> note: You</w:t>
      </w:r>
      <w:r w:rsidRPr="003301A7">
        <w:rPr>
          <w:lang w:val="en-AU"/>
        </w:rPr>
        <w:t xml:space="preserve"> </w:t>
      </w:r>
      <w:r w:rsidR="0022474B">
        <w:rPr>
          <w:lang w:val="en-AU"/>
        </w:rPr>
        <w:t>might</w:t>
      </w:r>
      <w:r w:rsidRPr="003301A7">
        <w:rPr>
          <w:lang w:val="en-AU"/>
        </w:rPr>
        <w:t xml:space="preserve"> </w:t>
      </w:r>
      <w:r w:rsidR="0022474B">
        <w:rPr>
          <w:lang w:val="en-AU"/>
        </w:rPr>
        <w:t>provide</w:t>
      </w:r>
      <w:r w:rsidRPr="003301A7">
        <w:rPr>
          <w:lang w:val="en-AU"/>
        </w:rPr>
        <w:t xml:space="preserve"> a template </w:t>
      </w:r>
      <w:r w:rsidR="0022474B">
        <w:rPr>
          <w:lang w:val="en-AU"/>
        </w:rPr>
        <w:t>to</w:t>
      </w:r>
      <w:r w:rsidRPr="003301A7">
        <w:rPr>
          <w:lang w:val="en-AU"/>
        </w:rPr>
        <w:t xml:space="preserve"> students to </w:t>
      </w:r>
      <w:r w:rsidR="0022474B">
        <w:rPr>
          <w:lang w:val="en-AU"/>
        </w:rPr>
        <w:t>assist them in keeping</w:t>
      </w:r>
      <w:r w:rsidRPr="003301A7">
        <w:rPr>
          <w:lang w:val="en-AU"/>
        </w:rPr>
        <w:t xml:space="preserve"> their log.</w:t>
      </w:r>
      <w:r w:rsidR="003301A7">
        <w:rPr>
          <w:lang w:val="en-AU"/>
        </w:rPr>
        <w:t xml:space="preserve"> </w:t>
      </w:r>
    </w:p>
    <w:p w:rsidR="0022474B" w:rsidRPr="00AD0FE0" w:rsidRDefault="0022474B" w:rsidP="0022474B">
      <w:pPr>
        <w:pStyle w:val="NCEAL3heading"/>
        <w:outlineLvl w:val="0"/>
        <w:rPr>
          <w:lang w:val="en-AU"/>
        </w:rPr>
      </w:pPr>
      <w:r w:rsidRPr="00AD0FE0">
        <w:rPr>
          <w:lang w:val="en-AU"/>
        </w:rPr>
        <w:t xml:space="preserve">Evaluate the outcomes of </w:t>
      </w:r>
      <w:r w:rsidR="001E0372">
        <w:rPr>
          <w:lang w:val="en-AU"/>
        </w:rPr>
        <w:t>impl</w:t>
      </w:r>
      <w:r w:rsidR="006C1DDE">
        <w:rPr>
          <w:lang w:val="en-AU"/>
        </w:rPr>
        <w:t>eme</w:t>
      </w:r>
      <w:r w:rsidR="001E0372">
        <w:rPr>
          <w:lang w:val="en-AU"/>
        </w:rPr>
        <w:t xml:space="preserve">nting </w:t>
      </w:r>
      <w:r w:rsidRPr="00AD0FE0">
        <w:rPr>
          <w:lang w:val="en-AU"/>
        </w:rPr>
        <w:t>the plan of action</w:t>
      </w:r>
    </w:p>
    <w:p w:rsidR="0022474B" w:rsidRPr="00AD0FE0" w:rsidRDefault="0022474B" w:rsidP="0022474B">
      <w:pPr>
        <w:pStyle w:val="NCEAL3heading"/>
        <w:rPr>
          <w:b w:val="0"/>
          <w:i w:val="0"/>
          <w:sz w:val="22"/>
          <w:szCs w:val="22"/>
          <w:lang w:val="en-AU"/>
        </w:rPr>
      </w:pPr>
      <w:r w:rsidRPr="00AD0FE0">
        <w:rPr>
          <w:b w:val="0"/>
          <w:i w:val="0"/>
          <w:sz w:val="22"/>
          <w:szCs w:val="22"/>
          <w:lang w:val="en-AU"/>
        </w:rPr>
        <w:t>Critically reflect on the outcomes of the implementation of your plan for the well-being</w:t>
      </w:r>
      <w:r>
        <w:rPr>
          <w:b w:val="0"/>
          <w:i w:val="0"/>
          <w:sz w:val="22"/>
          <w:szCs w:val="22"/>
          <w:lang w:val="en-AU"/>
        </w:rPr>
        <w:t xml:space="preserve"> of people in your local</w:t>
      </w:r>
      <w:r w:rsidRPr="00AD0FE0">
        <w:rPr>
          <w:b w:val="0"/>
          <w:i w:val="0"/>
          <w:sz w:val="22"/>
          <w:szCs w:val="22"/>
          <w:lang w:val="en-AU"/>
        </w:rPr>
        <w:t xml:space="preserve"> community. Describe: </w:t>
      </w:r>
    </w:p>
    <w:p w:rsidR="0022474B" w:rsidRPr="00AD0FE0" w:rsidRDefault="0022474B" w:rsidP="0022474B">
      <w:pPr>
        <w:pStyle w:val="NCEAbullets"/>
        <w:rPr>
          <w:lang w:val="en-AU"/>
        </w:rPr>
      </w:pPr>
      <w:r w:rsidRPr="00AD0FE0">
        <w:rPr>
          <w:lang w:val="en-AU"/>
        </w:rPr>
        <w:t xml:space="preserve">the results of your actions – </w:t>
      </w:r>
      <w:r w:rsidR="006C1DDE">
        <w:rPr>
          <w:lang w:val="en-AU"/>
        </w:rPr>
        <w:t xml:space="preserve">a summary of </w:t>
      </w:r>
      <w:r w:rsidRPr="00AD0FE0">
        <w:rPr>
          <w:lang w:val="en-AU"/>
        </w:rPr>
        <w:t xml:space="preserve">what actually happened, and to what extent you achieved your SMART goal </w:t>
      </w:r>
    </w:p>
    <w:p w:rsidR="0022474B" w:rsidRPr="00AD0FE0" w:rsidRDefault="0022474B" w:rsidP="0022474B">
      <w:pPr>
        <w:pStyle w:val="NCEAbullets"/>
        <w:rPr>
          <w:lang w:val="en-AU"/>
        </w:rPr>
      </w:pPr>
      <w:r w:rsidRPr="00AD0FE0">
        <w:rPr>
          <w:lang w:val="en-AU"/>
        </w:rPr>
        <w:t xml:space="preserve">actions </w:t>
      </w:r>
      <w:r>
        <w:rPr>
          <w:lang w:val="en-AU"/>
        </w:rPr>
        <w:t xml:space="preserve">that </w:t>
      </w:r>
      <w:r w:rsidRPr="00AD0FE0">
        <w:rPr>
          <w:lang w:val="en-AU"/>
        </w:rPr>
        <w:t xml:space="preserve">were successful, and how these actions resulted in a positive impact on people’s well-being as planned </w:t>
      </w:r>
    </w:p>
    <w:p w:rsidR="0022474B" w:rsidRPr="00AD0FE0" w:rsidRDefault="0022474B" w:rsidP="0022474B">
      <w:pPr>
        <w:pStyle w:val="NCEAbullets"/>
        <w:rPr>
          <w:lang w:val="en-AU"/>
        </w:rPr>
      </w:pPr>
      <w:r w:rsidRPr="00AD0FE0">
        <w:rPr>
          <w:lang w:val="en-AU"/>
        </w:rPr>
        <w:lastRenderedPageBreak/>
        <w:t xml:space="preserve">actions </w:t>
      </w:r>
      <w:r>
        <w:rPr>
          <w:lang w:val="en-AU"/>
        </w:rPr>
        <w:t xml:space="preserve">that </w:t>
      </w:r>
      <w:r w:rsidRPr="00AD0FE0">
        <w:rPr>
          <w:lang w:val="en-AU"/>
        </w:rPr>
        <w:t xml:space="preserve">were not successful, the reasons for this and how this interfered with your ability to achieve positive impacts for people’s well-being </w:t>
      </w:r>
    </w:p>
    <w:p w:rsidR="0022474B" w:rsidRPr="00AD0FE0" w:rsidRDefault="0022474B" w:rsidP="0022474B">
      <w:pPr>
        <w:pStyle w:val="NCEAbullets"/>
        <w:rPr>
          <w:lang w:val="en-AU"/>
        </w:rPr>
      </w:pPr>
      <w:r w:rsidRPr="00AD0FE0">
        <w:rPr>
          <w:lang w:val="en-AU"/>
        </w:rPr>
        <w:t xml:space="preserve">whether the actions impacted on all or only some people and reasons for this </w:t>
      </w:r>
    </w:p>
    <w:p w:rsidR="006C1DDE" w:rsidRDefault="0022474B" w:rsidP="006C1DDE">
      <w:pPr>
        <w:pStyle w:val="NCEAbullets"/>
        <w:rPr>
          <w:lang w:val="en-AU"/>
        </w:rPr>
      </w:pPr>
      <w:r w:rsidRPr="00AD0FE0">
        <w:rPr>
          <w:lang w:val="en-AU"/>
        </w:rPr>
        <w:t>alternative or additional actions needed to meet the overall goal if this health promotion was continued or repeated, and reasons why these changes would be needed</w:t>
      </w:r>
    </w:p>
    <w:p w:rsidR="006C1DDE" w:rsidRDefault="00EB5279" w:rsidP="006C1DDE">
      <w:pPr>
        <w:pStyle w:val="NCEAbullets"/>
        <w:rPr>
          <w:lang w:val="en-AU"/>
        </w:rPr>
      </w:pPr>
      <w:proofErr w:type="gramStart"/>
      <w:r>
        <w:rPr>
          <w:lang w:val="en-AU"/>
        </w:rPr>
        <w:t>w</w:t>
      </w:r>
      <w:r w:rsidR="006C1DDE">
        <w:rPr>
          <w:lang w:val="en-AU"/>
        </w:rPr>
        <w:t>hat</w:t>
      </w:r>
      <w:proofErr w:type="gramEnd"/>
      <w:r w:rsidR="006C1DDE">
        <w:rPr>
          <w:lang w:val="en-AU"/>
        </w:rPr>
        <w:t xml:space="preserve"> steps should be taken now to build upon the positive impacts for well-being achieved by the actions.  </w:t>
      </w:r>
    </w:p>
    <w:p w:rsidR="006C1DDE" w:rsidRDefault="006C1DDE" w:rsidP="006C1DDE">
      <w:pPr>
        <w:pStyle w:val="NCEAbullets"/>
        <w:numPr>
          <w:ilvl w:val="0"/>
          <w:numId w:val="0"/>
        </w:numPr>
        <w:rPr>
          <w:lang w:val="en-AU"/>
        </w:rPr>
      </w:pPr>
    </w:p>
    <w:p w:rsidR="004065DF" w:rsidRDefault="0022474B" w:rsidP="006C1DDE">
      <w:pPr>
        <w:pStyle w:val="NCEAbullets"/>
        <w:numPr>
          <w:ilvl w:val="0"/>
          <w:numId w:val="0"/>
        </w:numPr>
        <w:rPr>
          <w:lang w:val="en-AU"/>
        </w:rPr>
      </w:pPr>
      <w:r w:rsidRPr="00AD0FE0">
        <w:rPr>
          <w:lang w:val="en-AU"/>
        </w:rPr>
        <w:t>Support your evaluation with specific evidence from your implementation.</w:t>
      </w:r>
    </w:p>
    <w:p w:rsidR="003301A7" w:rsidRPr="00DA2F9D" w:rsidRDefault="004065DF" w:rsidP="003301A7">
      <w:pPr>
        <w:pStyle w:val="NCEAbodytext"/>
        <w:rPr>
          <w:lang w:val="en-AU"/>
        </w:rPr>
      </w:pPr>
      <w:r w:rsidRPr="00AD0FE0">
        <w:rPr>
          <w:lang w:val="en-AU"/>
        </w:rPr>
        <w:t>See Student Resource A for further guidance.</w:t>
      </w:r>
    </w:p>
    <w:p w:rsidR="003301A7" w:rsidRPr="002104DA" w:rsidRDefault="003301A7" w:rsidP="003301A7">
      <w:pPr>
        <w:pStyle w:val="NCEAL2heading"/>
        <w:rPr>
          <w:lang w:val="en-AU"/>
        </w:rPr>
      </w:pPr>
      <w:r>
        <w:br w:type="page"/>
      </w:r>
      <w:r w:rsidRPr="00AD0FE0">
        <w:rPr>
          <w:lang w:val="en-AU"/>
        </w:rPr>
        <w:lastRenderedPageBreak/>
        <w:t>Student Resource A: Further Guidance</w:t>
      </w:r>
    </w:p>
    <w:p w:rsidR="003301A7" w:rsidRPr="00AD0FE0" w:rsidRDefault="003301A7" w:rsidP="003301A7">
      <w:pPr>
        <w:pStyle w:val="NCEAL3heading"/>
        <w:outlineLvl w:val="0"/>
        <w:rPr>
          <w:lang w:val="en-AU"/>
        </w:rPr>
      </w:pPr>
      <w:r w:rsidRPr="00AD0FE0">
        <w:rPr>
          <w:lang w:val="en-AU"/>
        </w:rPr>
        <w:t xml:space="preserve">Identifying the issue </w:t>
      </w:r>
    </w:p>
    <w:p w:rsidR="003301A7" w:rsidRPr="00AD0FE0" w:rsidRDefault="003301A7" w:rsidP="003301A7">
      <w:pPr>
        <w:pStyle w:val="NCEAbodytext"/>
        <w:rPr>
          <w:lang w:val="en-AU"/>
        </w:rPr>
      </w:pPr>
      <w:r w:rsidRPr="00AD0FE0">
        <w:rPr>
          <w:lang w:val="en-AU"/>
        </w:rPr>
        <w:t xml:space="preserve">Relate your answer to the concept of </w:t>
      </w:r>
      <w:r w:rsidRPr="00AD0FE0">
        <w:rPr>
          <w:i/>
          <w:lang w:val="en-AU"/>
        </w:rPr>
        <w:t xml:space="preserve">hauora </w:t>
      </w:r>
      <w:r w:rsidRPr="00AD0FE0">
        <w:rPr>
          <w:lang w:val="en-AU"/>
        </w:rPr>
        <w:t xml:space="preserve">by describing how each dimension of </w:t>
      </w:r>
      <w:r w:rsidRPr="00AD0FE0">
        <w:rPr>
          <w:i/>
          <w:lang w:val="en-AU"/>
        </w:rPr>
        <w:t xml:space="preserve">hauora </w:t>
      </w:r>
      <w:r w:rsidRPr="00AD0FE0">
        <w:rPr>
          <w:lang w:val="en-AU"/>
        </w:rPr>
        <w:t>could be enhanced and how the enhancements to the dimensions inter-relate to improve well-being for people in</w:t>
      </w:r>
      <w:r w:rsidR="00A607E6">
        <w:rPr>
          <w:lang w:val="en-AU"/>
        </w:rPr>
        <w:t xml:space="preserve"> your local</w:t>
      </w:r>
      <w:r w:rsidR="00A607E6" w:rsidRPr="00AD0FE0">
        <w:rPr>
          <w:lang w:val="en-AU"/>
        </w:rPr>
        <w:t xml:space="preserve"> </w:t>
      </w:r>
      <w:r w:rsidRPr="00AD0FE0">
        <w:rPr>
          <w:lang w:val="en-AU"/>
        </w:rPr>
        <w:t xml:space="preserve">community. </w:t>
      </w:r>
    </w:p>
    <w:p w:rsidR="003301A7" w:rsidRPr="00AD0FE0" w:rsidRDefault="00CF2E87" w:rsidP="003301A7">
      <w:pPr>
        <w:pStyle w:val="NCEAbodytext"/>
        <w:rPr>
          <w:lang w:val="en-AU"/>
        </w:rPr>
      </w:pPr>
      <w:r>
        <w:rPr>
          <w:lang w:val="en-AU"/>
        </w:rPr>
        <w:t>Y</w:t>
      </w:r>
      <w:r w:rsidR="003301A7" w:rsidRPr="00AD0FE0">
        <w:rPr>
          <w:lang w:val="en-AU"/>
        </w:rPr>
        <w:t>ou need to include links to enhanced well-being across the four dimensions of hauora</w:t>
      </w:r>
      <w:r w:rsidR="00B11079">
        <w:rPr>
          <w:lang w:val="en-AU"/>
        </w:rPr>
        <w:t>.</w:t>
      </w:r>
    </w:p>
    <w:p w:rsidR="003301A7" w:rsidRPr="00AD0FE0" w:rsidRDefault="003301A7" w:rsidP="003301A7">
      <w:pPr>
        <w:pStyle w:val="NCEAL3heading"/>
        <w:rPr>
          <w:lang w:val="en-AU"/>
        </w:rPr>
      </w:pPr>
      <w:r w:rsidRPr="00AD0FE0">
        <w:rPr>
          <w:lang w:val="en-AU"/>
        </w:rPr>
        <w:t>Keeping your log</w:t>
      </w:r>
    </w:p>
    <w:p w:rsidR="003301A7" w:rsidRPr="00AD0FE0" w:rsidRDefault="003301A7" w:rsidP="003301A7">
      <w:pPr>
        <w:pStyle w:val="NCEAbodytext"/>
        <w:rPr>
          <w:lang w:val="en-AU"/>
        </w:rPr>
      </w:pPr>
      <w:r w:rsidRPr="00AD0FE0">
        <w:rPr>
          <w:lang w:val="en-AU"/>
        </w:rPr>
        <w:t xml:space="preserve">Your log should show your involvement in at least FIVE actions. Include: </w:t>
      </w:r>
    </w:p>
    <w:p w:rsidR="003301A7" w:rsidRPr="00AD0FE0" w:rsidRDefault="003301A7" w:rsidP="003301A7">
      <w:pPr>
        <w:pStyle w:val="NCEAbullets"/>
        <w:rPr>
          <w:lang w:val="en-AU"/>
        </w:rPr>
      </w:pPr>
      <w:r w:rsidRPr="00AD0FE0">
        <w:rPr>
          <w:lang w:val="en-AU"/>
        </w:rPr>
        <w:t xml:space="preserve">date the action was taken </w:t>
      </w:r>
    </w:p>
    <w:p w:rsidR="003301A7" w:rsidRPr="00AD0FE0" w:rsidRDefault="003301A7" w:rsidP="003301A7">
      <w:pPr>
        <w:pStyle w:val="NCEAbullets"/>
        <w:rPr>
          <w:lang w:val="en-AU"/>
        </w:rPr>
      </w:pPr>
      <w:r w:rsidRPr="00AD0FE0">
        <w:rPr>
          <w:lang w:val="en-AU"/>
        </w:rPr>
        <w:t>the specific action taken</w:t>
      </w:r>
    </w:p>
    <w:p w:rsidR="003301A7" w:rsidRPr="00AD0FE0" w:rsidRDefault="003301A7" w:rsidP="003301A7">
      <w:pPr>
        <w:pStyle w:val="NCEAbullets"/>
        <w:rPr>
          <w:lang w:val="en-AU"/>
        </w:rPr>
      </w:pPr>
      <w:r w:rsidRPr="00AD0FE0">
        <w:rPr>
          <w:lang w:val="en-AU"/>
        </w:rPr>
        <w:t>what happened (self-reflection, feedback and comments from others)</w:t>
      </w:r>
    </w:p>
    <w:p w:rsidR="003301A7" w:rsidRPr="00AD0FE0" w:rsidRDefault="003301A7" w:rsidP="003301A7">
      <w:pPr>
        <w:pStyle w:val="NCEAbullets"/>
        <w:rPr>
          <w:lang w:val="en-AU"/>
        </w:rPr>
      </w:pPr>
      <w:r w:rsidRPr="00AD0FE0">
        <w:rPr>
          <w:lang w:val="en-AU"/>
        </w:rPr>
        <w:t xml:space="preserve">any enablers that arose </w:t>
      </w:r>
    </w:p>
    <w:p w:rsidR="003301A7" w:rsidRPr="00AD0FE0" w:rsidRDefault="003301A7" w:rsidP="003301A7">
      <w:pPr>
        <w:pStyle w:val="NCEAbullets"/>
        <w:rPr>
          <w:lang w:val="en-AU"/>
        </w:rPr>
      </w:pPr>
      <w:r w:rsidRPr="00AD0FE0">
        <w:rPr>
          <w:lang w:val="en-AU"/>
        </w:rPr>
        <w:t xml:space="preserve">any barriers/problems that arose </w:t>
      </w:r>
    </w:p>
    <w:p w:rsidR="003301A7" w:rsidRPr="00AD0FE0" w:rsidRDefault="003301A7" w:rsidP="003301A7">
      <w:pPr>
        <w:pStyle w:val="NCEAbodytext"/>
        <w:rPr>
          <w:lang w:val="en-AU"/>
        </w:rPr>
      </w:pPr>
      <w:r w:rsidRPr="00AD0FE0">
        <w:rPr>
          <w:lang w:val="en-AU"/>
        </w:rPr>
        <w:t>Where possible, provide evidence that demonstrates the implementation of your plan of action, such as: photographs, video, poster(s), written submission, assembly presentation, library display, seminar, drama production, or a copy of a letter and reply.</w:t>
      </w:r>
    </w:p>
    <w:p w:rsidR="0021028B" w:rsidRPr="003301A7" w:rsidRDefault="0021028B" w:rsidP="0021028B">
      <w:pPr>
        <w:pStyle w:val="NCEAbodytext"/>
        <w:spacing w:before="0" w:after="0"/>
        <w:rPr>
          <w:szCs w:val="22"/>
          <w:lang w:val="en-AU"/>
        </w:rPr>
      </w:pPr>
    </w:p>
    <w:p w:rsidR="0021028B" w:rsidRPr="003301A7" w:rsidRDefault="0021028B" w:rsidP="0021028B">
      <w:pPr>
        <w:pStyle w:val="NCEAL2heading"/>
        <w:spacing w:before="0" w:after="0"/>
        <w:rPr>
          <w:i/>
          <w:lang w:val="en-AU"/>
        </w:rPr>
        <w:sectPr w:rsidR="0021028B" w:rsidRPr="003301A7" w:rsidSect="00246794">
          <w:headerReference w:type="even" r:id="rId21"/>
          <w:headerReference w:type="default" r:id="rId22"/>
          <w:footerReference w:type="even" r:id="rId23"/>
          <w:headerReference w:type="first" r:id="rId24"/>
          <w:footerReference w:type="first" r:id="rId25"/>
          <w:pgSz w:w="11907" w:h="16840" w:code="9"/>
          <w:pgMar w:top="1440" w:right="1440" w:bottom="1440" w:left="1440" w:header="720" w:footer="720" w:gutter="0"/>
          <w:cols w:space="720"/>
        </w:sectPr>
      </w:pPr>
    </w:p>
    <w:p w:rsidR="0021028B" w:rsidRPr="006920F8" w:rsidRDefault="0021028B" w:rsidP="003301A7">
      <w:pPr>
        <w:pStyle w:val="NCEAL2heading"/>
        <w:outlineLvl w:val="0"/>
        <w:rPr>
          <w:iCs/>
          <w:lang w:val="en-AU"/>
        </w:rPr>
      </w:pPr>
      <w:r w:rsidRPr="006920F8">
        <w:rPr>
          <w:iCs/>
          <w:lang w:val="en-AU"/>
        </w:rPr>
        <w:lastRenderedPageBreak/>
        <w:t xml:space="preserve">Assessment schedule: Health </w:t>
      </w:r>
      <w:r w:rsidR="006920F8">
        <w:rPr>
          <w:iCs/>
          <w:lang w:val="en-AU"/>
        </w:rPr>
        <w:t xml:space="preserve">91237 </w:t>
      </w:r>
      <w:r w:rsidR="006920F8" w:rsidRPr="003301A7">
        <w:rPr>
          <w:lang w:val="en-AU"/>
        </w:rPr>
        <w:t xml:space="preserve">Connecting with the </w:t>
      </w:r>
      <w:r w:rsidR="006F484F">
        <w:rPr>
          <w:lang w:val="en-AU"/>
        </w:rPr>
        <w:t>L</w:t>
      </w:r>
      <w:r w:rsidR="006920F8" w:rsidRPr="003301A7">
        <w:rPr>
          <w:lang w:val="en-AU"/>
        </w:rPr>
        <w:t xml:space="preserve">ocal </w:t>
      </w:r>
      <w:r w:rsidR="006F484F">
        <w:rPr>
          <w:lang w:val="en-AU"/>
        </w:rPr>
        <w:t>C</w:t>
      </w:r>
      <w:r w:rsidR="006920F8" w:rsidRPr="003301A7">
        <w:rPr>
          <w:lang w:val="en-AU"/>
        </w:rPr>
        <w:t>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1"/>
        <w:gridCol w:w="4930"/>
        <w:gridCol w:w="4927"/>
      </w:tblGrid>
      <w:tr w:rsidR="0021028B" w:rsidRPr="00166A83" w:rsidTr="00246794">
        <w:tblPrEx>
          <w:tblCellMar>
            <w:top w:w="0" w:type="dxa"/>
            <w:bottom w:w="0" w:type="dxa"/>
          </w:tblCellMar>
        </w:tblPrEx>
        <w:trPr>
          <w:trHeight w:val="395"/>
        </w:trPr>
        <w:tc>
          <w:tcPr>
            <w:tcW w:w="1667" w:type="pct"/>
            <w:tcBorders>
              <w:left w:val="single" w:sz="4" w:space="0" w:color="auto"/>
            </w:tcBorders>
          </w:tcPr>
          <w:p w:rsidR="0021028B" w:rsidRPr="00166A83" w:rsidRDefault="0021028B" w:rsidP="00246794">
            <w:pPr>
              <w:pStyle w:val="NCEAtablehead"/>
              <w:rPr>
                <w:lang w:val="en-AU"/>
              </w:rPr>
            </w:pPr>
            <w:r w:rsidRPr="00166A83">
              <w:rPr>
                <w:lang w:val="en-AU"/>
              </w:rPr>
              <w:t xml:space="preserve">Evidence/Judgements for Achievement </w:t>
            </w:r>
          </w:p>
        </w:tc>
        <w:tc>
          <w:tcPr>
            <w:tcW w:w="1667" w:type="pct"/>
          </w:tcPr>
          <w:p w:rsidR="0021028B" w:rsidRPr="00166A83" w:rsidRDefault="0021028B" w:rsidP="00246794">
            <w:pPr>
              <w:pStyle w:val="NCEAtablehead"/>
              <w:rPr>
                <w:lang w:val="en-AU"/>
              </w:rPr>
            </w:pPr>
            <w:r w:rsidRPr="00166A83">
              <w:rPr>
                <w:lang w:val="en-AU"/>
              </w:rPr>
              <w:t>Evidence/Judgements for Achievement with Merit</w:t>
            </w:r>
          </w:p>
        </w:tc>
        <w:tc>
          <w:tcPr>
            <w:tcW w:w="1667" w:type="pct"/>
          </w:tcPr>
          <w:p w:rsidR="0021028B" w:rsidRPr="00166A83" w:rsidRDefault="0021028B" w:rsidP="00246794">
            <w:pPr>
              <w:pStyle w:val="NCEAtablehead"/>
              <w:rPr>
                <w:lang w:val="en-AU"/>
              </w:rPr>
            </w:pPr>
            <w:r w:rsidRPr="00166A83">
              <w:rPr>
                <w:lang w:val="en-AU"/>
              </w:rPr>
              <w:t>Evidence/Judgements for Achievement with Excellence</w:t>
            </w:r>
          </w:p>
        </w:tc>
      </w:tr>
      <w:tr w:rsidR="0021028B" w:rsidRPr="003301A7" w:rsidTr="00246794">
        <w:tblPrEx>
          <w:tblCellMar>
            <w:top w:w="0" w:type="dxa"/>
            <w:bottom w:w="0" w:type="dxa"/>
          </w:tblCellMar>
        </w:tblPrEx>
        <w:trPr>
          <w:trHeight w:val="360"/>
        </w:trPr>
        <w:tc>
          <w:tcPr>
            <w:tcW w:w="1667" w:type="pct"/>
            <w:tcBorders>
              <w:left w:val="single" w:sz="4" w:space="0" w:color="auto"/>
            </w:tcBorders>
          </w:tcPr>
          <w:p w:rsidR="001F17C6" w:rsidRDefault="001F17C6" w:rsidP="001F17C6">
            <w:pPr>
              <w:pStyle w:val="NCEAtableevidence"/>
              <w:spacing w:before="0" w:after="0"/>
              <w:rPr>
                <w:i w:val="0"/>
              </w:rPr>
            </w:pPr>
            <w:r w:rsidRPr="00602D74">
              <w:rPr>
                <w:i w:val="0"/>
              </w:rPr>
              <w:t xml:space="preserve">The student produces a </w:t>
            </w:r>
            <w:r>
              <w:rPr>
                <w:i w:val="0"/>
              </w:rPr>
              <w:t xml:space="preserve">presentation </w:t>
            </w:r>
            <w:r w:rsidRPr="00602D74">
              <w:rPr>
                <w:i w:val="0"/>
              </w:rPr>
              <w:t xml:space="preserve">documenting that they have </w:t>
            </w:r>
            <w:r w:rsidRPr="00602D74">
              <w:rPr>
                <w:b/>
                <w:i w:val="0"/>
              </w:rPr>
              <w:t>taken action</w:t>
            </w:r>
            <w:r w:rsidRPr="00602D74">
              <w:rPr>
                <w:i w:val="0"/>
              </w:rPr>
              <w:t xml:space="preserve"> to enhance an aspect of people’s</w:t>
            </w:r>
            <w:r>
              <w:rPr>
                <w:i w:val="0"/>
              </w:rPr>
              <w:t xml:space="preserve"> </w:t>
            </w:r>
            <w:r w:rsidRPr="00602D74">
              <w:rPr>
                <w:i w:val="0"/>
              </w:rPr>
              <w:t xml:space="preserve">well-being within the </w:t>
            </w:r>
            <w:r>
              <w:rPr>
                <w:i w:val="0"/>
              </w:rPr>
              <w:t xml:space="preserve">local </w:t>
            </w:r>
            <w:r w:rsidR="004F530E">
              <w:rPr>
                <w:i w:val="0"/>
              </w:rPr>
              <w:t>community.</w:t>
            </w:r>
          </w:p>
          <w:p w:rsidR="001F17C6" w:rsidRDefault="001F17C6" w:rsidP="001F17C6">
            <w:pPr>
              <w:pStyle w:val="NCEAtableevidence"/>
              <w:spacing w:before="0" w:after="0"/>
              <w:rPr>
                <w:i w:val="0"/>
              </w:rPr>
            </w:pPr>
          </w:p>
          <w:p w:rsidR="001F17C6" w:rsidRDefault="001F17C6" w:rsidP="001F17C6">
            <w:pPr>
              <w:pStyle w:val="NCEAtableevidence"/>
              <w:spacing w:before="0" w:after="0"/>
              <w:rPr>
                <w:i w:val="0"/>
              </w:rPr>
            </w:pPr>
            <w:r>
              <w:rPr>
                <w:i w:val="0"/>
              </w:rPr>
              <w:t xml:space="preserve">The </w:t>
            </w:r>
            <w:r w:rsidR="00DB677E">
              <w:rPr>
                <w:i w:val="0"/>
              </w:rPr>
              <w:t>student has</w:t>
            </w:r>
            <w:r w:rsidR="004F530E">
              <w:rPr>
                <w:i w:val="0"/>
              </w:rPr>
              <w:t>:</w:t>
            </w:r>
          </w:p>
          <w:p w:rsidR="001F17C6" w:rsidRDefault="001F17C6" w:rsidP="001F17C6">
            <w:pPr>
              <w:pStyle w:val="NCEAtableevidence"/>
              <w:spacing w:before="0" w:after="0"/>
              <w:rPr>
                <w:i w:val="0"/>
              </w:rPr>
            </w:pPr>
          </w:p>
          <w:p w:rsidR="001F17C6" w:rsidRPr="00EC3BBE" w:rsidRDefault="00DB677E" w:rsidP="001F17C6">
            <w:pPr>
              <w:pStyle w:val="NCEAtableevidence"/>
              <w:numPr>
                <w:ilvl w:val="0"/>
                <w:numId w:val="26"/>
              </w:numPr>
              <w:spacing w:before="0" w:after="0"/>
              <w:rPr>
                <w:i w:val="0"/>
              </w:rPr>
            </w:pPr>
            <w:r>
              <w:rPr>
                <w:i w:val="0"/>
                <w:szCs w:val="20"/>
              </w:rPr>
              <w:t>i</w:t>
            </w:r>
            <w:r w:rsidR="001F17C6" w:rsidRPr="00EC3BBE">
              <w:rPr>
                <w:i w:val="0"/>
                <w:szCs w:val="20"/>
              </w:rPr>
              <w:t>dentif</w:t>
            </w:r>
            <w:r>
              <w:rPr>
                <w:i w:val="0"/>
                <w:szCs w:val="20"/>
              </w:rPr>
              <w:t>ied</w:t>
            </w:r>
            <w:r w:rsidR="001F17C6" w:rsidRPr="00EC3BBE">
              <w:rPr>
                <w:i w:val="0"/>
                <w:szCs w:val="20"/>
              </w:rPr>
              <w:t xml:space="preserve"> an issue</w:t>
            </w:r>
            <w:r w:rsidR="001F17C6">
              <w:rPr>
                <w:i w:val="0"/>
                <w:szCs w:val="20"/>
              </w:rPr>
              <w:t xml:space="preserve"> </w:t>
            </w:r>
            <w:r w:rsidR="001F17C6" w:rsidRPr="00EC3BBE">
              <w:rPr>
                <w:i w:val="0"/>
                <w:szCs w:val="20"/>
              </w:rPr>
              <w:t xml:space="preserve">that affects </w:t>
            </w:r>
            <w:r w:rsidR="001F17C6">
              <w:rPr>
                <w:i w:val="0"/>
                <w:szCs w:val="20"/>
              </w:rPr>
              <w:t xml:space="preserve">an aspect of </w:t>
            </w:r>
            <w:r w:rsidR="001F17C6" w:rsidRPr="00EC3BBE">
              <w:rPr>
                <w:i w:val="0"/>
                <w:szCs w:val="20"/>
              </w:rPr>
              <w:t xml:space="preserve">well-being of people within the </w:t>
            </w:r>
            <w:r w:rsidR="001F17C6">
              <w:rPr>
                <w:i w:val="0"/>
                <w:szCs w:val="20"/>
              </w:rPr>
              <w:t xml:space="preserve">local </w:t>
            </w:r>
            <w:r w:rsidR="001F17C6" w:rsidRPr="00EC3BBE">
              <w:rPr>
                <w:i w:val="0"/>
                <w:szCs w:val="20"/>
              </w:rPr>
              <w:t>community</w:t>
            </w:r>
            <w:r w:rsidR="001F17C6">
              <w:rPr>
                <w:i w:val="0"/>
                <w:szCs w:val="20"/>
              </w:rPr>
              <w:t>, describing a SMART goal and describing how implementing this goal could enhance people’s well-being across t</w:t>
            </w:r>
            <w:r w:rsidR="00421475">
              <w:rPr>
                <w:i w:val="0"/>
                <w:szCs w:val="20"/>
              </w:rPr>
              <w:t>he four dimensions of hauora</w:t>
            </w:r>
          </w:p>
          <w:p w:rsidR="001F17C6" w:rsidRPr="00EC3BBE" w:rsidRDefault="00DB677E" w:rsidP="001F17C6">
            <w:pPr>
              <w:pStyle w:val="NCEAtableevidence"/>
              <w:numPr>
                <w:ilvl w:val="0"/>
                <w:numId w:val="26"/>
              </w:numPr>
              <w:spacing w:before="0" w:after="0"/>
              <w:rPr>
                <w:i w:val="0"/>
              </w:rPr>
            </w:pPr>
            <w:r>
              <w:rPr>
                <w:i w:val="0"/>
                <w:szCs w:val="20"/>
                <w:lang w:val="en-GB"/>
              </w:rPr>
              <w:t>d</w:t>
            </w:r>
            <w:r w:rsidR="001F17C6" w:rsidRPr="00EC3BBE">
              <w:rPr>
                <w:i w:val="0"/>
                <w:szCs w:val="20"/>
                <w:lang w:val="en-GB"/>
              </w:rPr>
              <w:t>evelop</w:t>
            </w:r>
            <w:r>
              <w:rPr>
                <w:i w:val="0"/>
                <w:szCs w:val="20"/>
                <w:lang w:val="en-GB"/>
              </w:rPr>
              <w:t>ed</w:t>
            </w:r>
            <w:r w:rsidR="001F17C6" w:rsidRPr="00EC3BBE">
              <w:rPr>
                <w:i w:val="0"/>
                <w:szCs w:val="20"/>
                <w:lang w:val="en-GB"/>
              </w:rPr>
              <w:t xml:space="preserve"> a workable plan to improve well-being</w:t>
            </w:r>
            <w:r w:rsidR="001F17C6">
              <w:rPr>
                <w:i w:val="0"/>
                <w:szCs w:val="20"/>
                <w:lang w:val="en-GB"/>
              </w:rPr>
              <w:t>, based</w:t>
            </w:r>
            <w:r w:rsidR="00421475">
              <w:rPr>
                <w:i w:val="0"/>
                <w:szCs w:val="20"/>
                <w:lang w:val="en-GB"/>
              </w:rPr>
              <w:t xml:space="preserve"> on the concept of SMART goals</w:t>
            </w:r>
          </w:p>
          <w:p w:rsidR="001F17C6" w:rsidRPr="00EC3BBE" w:rsidRDefault="00DB677E" w:rsidP="001F17C6">
            <w:pPr>
              <w:pStyle w:val="NCEAtableevidence"/>
              <w:numPr>
                <w:ilvl w:val="0"/>
                <w:numId w:val="26"/>
              </w:numPr>
              <w:spacing w:before="0" w:after="0"/>
              <w:rPr>
                <w:i w:val="0"/>
              </w:rPr>
            </w:pPr>
            <w:r>
              <w:rPr>
                <w:i w:val="0"/>
                <w:szCs w:val="20"/>
              </w:rPr>
              <w:t>p</w:t>
            </w:r>
            <w:r w:rsidR="001F17C6">
              <w:rPr>
                <w:i w:val="0"/>
                <w:szCs w:val="20"/>
              </w:rPr>
              <w:t>rovid</w:t>
            </w:r>
            <w:r>
              <w:rPr>
                <w:i w:val="0"/>
                <w:szCs w:val="20"/>
              </w:rPr>
              <w:t>ed</w:t>
            </w:r>
            <w:r w:rsidR="001F17C6">
              <w:rPr>
                <w:i w:val="0"/>
                <w:szCs w:val="20"/>
              </w:rPr>
              <w:t xml:space="preserve"> evidence of the plan’s implementat</w:t>
            </w:r>
            <w:r w:rsidR="00421475">
              <w:rPr>
                <w:i w:val="0"/>
                <w:szCs w:val="20"/>
              </w:rPr>
              <w:t>ion by completing log entries</w:t>
            </w:r>
          </w:p>
          <w:p w:rsidR="001F17C6" w:rsidRPr="00EC3BBE" w:rsidRDefault="00DB677E" w:rsidP="001F17C6">
            <w:pPr>
              <w:pStyle w:val="NCEAtableevidence"/>
              <w:numPr>
                <w:ilvl w:val="0"/>
                <w:numId w:val="26"/>
              </w:numPr>
              <w:spacing w:before="0" w:after="0"/>
              <w:rPr>
                <w:i w:val="0"/>
              </w:rPr>
            </w:pPr>
            <w:r>
              <w:rPr>
                <w:i w:val="0"/>
                <w:szCs w:val="20"/>
              </w:rPr>
              <w:t>e</w:t>
            </w:r>
            <w:r w:rsidR="001F17C6" w:rsidRPr="00EC3BBE">
              <w:rPr>
                <w:i w:val="0"/>
                <w:szCs w:val="20"/>
              </w:rPr>
              <w:t>valuat</w:t>
            </w:r>
            <w:r>
              <w:rPr>
                <w:i w:val="0"/>
                <w:szCs w:val="20"/>
              </w:rPr>
              <w:t>ed</w:t>
            </w:r>
            <w:r w:rsidR="001F17C6" w:rsidRPr="00EC3BBE">
              <w:rPr>
                <w:i w:val="0"/>
                <w:szCs w:val="20"/>
              </w:rPr>
              <w:t xml:space="preserve"> the effectiveness of the action by reflecting on</w:t>
            </w:r>
            <w:r w:rsidR="001F17C6">
              <w:rPr>
                <w:i w:val="0"/>
                <w:szCs w:val="20"/>
              </w:rPr>
              <w:t xml:space="preserve"> the implementation of the plan – describing what happened, what was successful, what was not successful, the extent to which the SMART goal was met and the extent to which pe</w:t>
            </w:r>
            <w:r w:rsidR="004F530E">
              <w:rPr>
                <w:i w:val="0"/>
                <w:szCs w:val="20"/>
              </w:rPr>
              <w:t>ople’s well-being was enhanced.</w:t>
            </w:r>
          </w:p>
          <w:p w:rsidR="001F17C6" w:rsidRDefault="001F17C6" w:rsidP="001F17C6">
            <w:pPr>
              <w:pStyle w:val="NCEAtableevidence"/>
              <w:spacing w:before="0" w:after="0"/>
              <w:rPr>
                <w:i w:val="0"/>
              </w:rPr>
            </w:pPr>
          </w:p>
          <w:p w:rsidR="001F17C6" w:rsidRPr="00BC53BD" w:rsidRDefault="004F530E" w:rsidP="001F17C6">
            <w:pPr>
              <w:pStyle w:val="NCEAtableevidence"/>
              <w:spacing w:before="0" w:after="0"/>
              <w:rPr>
                <w:i w:val="0"/>
              </w:rPr>
            </w:pPr>
            <w:r w:rsidRPr="00BC53BD">
              <w:rPr>
                <w:i w:val="0"/>
              </w:rPr>
              <w:t>For example:</w:t>
            </w:r>
          </w:p>
          <w:p w:rsidR="001F17C6" w:rsidRDefault="001F17C6" w:rsidP="001F17C6">
            <w:pPr>
              <w:pStyle w:val="NCEAtableevidence"/>
              <w:spacing w:before="0" w:after="0"/>
            </w:pPr>
          </w:p>
          <w:p w:rsidR="001F17C6" w:rsidRDefault="001F17C6" w:rsidP="001F17C6">
            <w:pPr>
              <w:pStyle w:val="NCEAtableevidence"/>
              <w:spacing w:before="0" w:after="0"/>
              <w:rPr>
                <w:b/>
              </w:rPr>
            </w:pPr>
            <w:r>
              <w:rPr>
                <w:b/>
              </w:rPr>
              <w:t>Identifying the issue</w:t>
            </w:r>
            <w:r w:rsidR="004F530E">
              <w:rPr>
                <w:b/>
              </w:rPr>
              <w:t>:</w:t>
            </w:r>
          </w:p>
          <w:p w:rsidR="001F17C6" w:rsidRPr="00DE0294" w:rsidRDefault="001F17C6" w:rsidP="004F530E">
            <w:pPr>
              <w:pStyle w:val="NCEAtableevidence"/>
              <w:numPr>
                <w:ilvl w:val="0"/>
                <w:numId w:val="32"/>
              </w:numPr>
              <w:rPr>
                <w:u w:val="single"/>
              </w:rPr>
            </w:pPr>
            <w:r>
              <w:t xml:space="preserve">We’ve noticed a lot of bullying behaviour outside the nearby primary school.  One of our group members has a sister that goes to the school, and she’s mentioned that some people don’t feel safe at school.  This might have arisen due to the behaviours of certain students in the school, but also they seem to be getting away with it.  This is an important issue, because being safe at school is needed for well-being and learning, </w:t>
            </w:r>
            <w:r>
              <w:lastRenderedPageBreak/>
              <w:t>Bullies also need to learn t</w:t>
            </w:r>
            <w:r w:rsidR="00C64B63">
              <w:t>o relate to people properly.</w:t>
            </w:r>
          </w:p>
          <w:p w:rsidR="001F17C6" w:rsidRPr="00DE0294" w:rsidRDefault="001F17C6" w:rsidP="004F530E">
            <w:pPr>
              <w:pStyle w:val="NCEAtableevidence"/>
              <w:numPr>
                <w:ilvl w:val="0"/>
                <w:numId w:val="32"/>
              </w:numPr>
              <w:rPr>
                <w:u w:val="single"/>
              </w:rPr>
            </w:pPr>
            <w:r>
              <w:t xml:space="preserve">We aim to improve students’ sense of safety in the primary school by teaching year 7 students about effects of bullying and strategies for seeking help. We will do this over the next 5 weeks.    </w:t>
            </w:r>
          </w:p>
          <w:p w:rsidR="001F17C6" w:rsidRPr="00DE0294" w:rsidRDefault="001F17C6" w:rsidP="004F530E">
            <w:pPr>
              <w:pStyle w:val="NCEAtableevidence"/>
              <w:numPr>
                <w:ilvl w:val="0"/>
                <w:numId w:val="32"/>
              </w:numPr>
              <w:rPr>
                <w:u w:val="single"/>
              </w:rPr>
            </w:pPr>
            <w:r>
              <w:t xml:space="preserve">Students will learn skills to prevent bullying and to increase knowledge of seeking help if needed.  This will reduce bullying in the school.  Students will feel safer and more secure, which will enhance their learning.  Physically they’ll have reduced risk of injuries from bullying, but also less stress-related symptoms if they are not worried about bullying.  Students will feel they are valued and connected to the school, and also feel good about themselves (spiritual) if they have the skills to help prevent bullying.  All of this has positive affects for social well-being, as people in the school will trust and support each other more, which will build a supportive, caring environment and strengthen relationships.  </w:t>
            </w:r>
          </w:p>
          <w:p w:rsidR="001F17C6" w:rsidRDefault="001F17C6" w:rsidP="001F17C6">
            <w:pPr>
              <w:pStyle w:val="NCEAtableevidence"/>
              <w:spacing w:before="0" w:after="0"/>
              <w:rPr>
                <w:b/>
              </w:rPr>
            </w:pPr>
          </w:p>
          <w:p w:rsidR="001F17C6" w:rsidRDefault="001F17C6" w:rsidP="001F17C6">
            <w:pPr>
              <w:pStyle w:val="NCEAtableevidence"/>
              <w:spacing w:before="0" w:after="0"/>
              <w:rPr>
                <w:b/>
              </w:rPr>
            </w:pPr>
            <w:r>
              <w:rPr>
                <w:b/>
              </w:rPr>
              <w:t xml:space="preserve">Developing a plan of action (one step only): </w:t>
            </w:r>
          </w:p>
          <w:p w:rsidR="001F17C6" w:rsidRDefault="001F17C6" w:rsidP="004F530E">
            <w:pPr>
              <w:pStyle w:val="NCEAtableevidence"/>
            </w:pPr>
            <w:r>
              <w:t xml:space="preserve">April 10:  Plan what we are going to include in our lessons about bullying.   Enabler:  The teacher hopefully will give us a whole heap of teaching resources so we can learn background information but also have resources to give to the students.  Barrier:  The resources might be out-of-date or too difficult for us or the primary school students to understand.  This means we will have to find other activities and information.  </w:t>
            </w:r>
          </w:p>
          <w:p w:rsidR="001F17C6" w:rsidRDefault="001F17C6" w:rsidP="001F17C6">
            <w:pPr>
              <w:pStyle w:val="NCEAtableevidence"/>
              <w:spacing w:before="0" w:after="0"/>
            </w:pPr>
          </w:p>
          <w:p w:rsidR="001F17C6" w:rsidRDefault="001F17C6" w:rsidP="001F17C6">
            <w:pPr>
              <w:pStyle w:val="NCEAtableevidence"/>
              <w:spacing w:before="0" w:after="0"/>
              <w:rPr>
                <w:b/>
              </w:rPr>
            </w:pPr>
            <w:r>
              <w:rPr>
                <w:b/>
              </w:rPr>
              <w:t xml:space="preserve">Implementing the plan of action (one step only): </w:t>
            </w:r>
          </w:p>
          <w:p w:rsidR="001F17C6" w:rsidRDefault="001F17C6" w:rsidP="004F530E">
            <w:pPr>
              <w:pStyle w:val="NCEAtableevidence"/>
            </w:pPr>
            <w:r>
              <w:t xml:space="preserve">April 15: </w:t>
            </w:r>
          </w:p>
          <w:p w:rsidR="001F17C6" w:rsidRDefault="001F17C6" w:rsidP="004F530E">
            <w:pPr>
              <w:pStyle w:val="NCEAtableevidence"/>
            </w:pPr>
            <w:r>
              <w:t xml:space="preserve">We looked through the resources provided to us and </w:t>
            </w:r>
            <w:r>
              <w:lastRenderedPageBreak/>
              <w:t xml:space="preserve">used post-its to mark the activities we wanted to refer to or use.  We found a lot of excellent material – probably too much, so we will need to look at it again and decide what to cut out.  </w:t>
            </w:r>
          </w:p>
          <w:p w:rsidR="001F17C6" w:rsidRPr="00020C8B" w:rsidRDefault="001F17C6" w:rsidP="004F530E">
            <w:pPr>
              <w:pStyle w:val="NCEAtableevidence"/>
            </w:pPr>
            <w:r>
              <w:t>The teacher helped because she gave us the resources, as well as links to a couple of really good websites with worksheets on them.  This helped because we have high quality information.  The only problem was access to the internet – we weren’t allowed to use the library computers, but the teacher let us use h</w:t>
            </w:r>
            <w:r w:rsidR="004F530E">
              <w:t>er computer, so that helped.</w:t>
            </w:r>
          </w:p>
          <w:p w:rsidR="001F17C6" w:rsidRDefault="001F17C6" w:rsidP="001F17C6">
            <w:pPr>
              <w:pStyle w:val="NCEAtableevidence"/>
              <w:spacing w:before="0" w:after="0"/>
              <w:rPr>
                <w:b/>
              </w:rPr>
            </w:pPr>
          </w:p>
          <w:p w:rsidR="001F17C6" w:rsidRDefault="001F17C6" w:rsidP="001F17C6">
            <w:pPr>
              <w:pStyle w:val="NCEAtableevidence"/>
              <w:spacing w:before="0" w:after="0"/>
              <w:rPr>
                <w:b/>
              </w:rPr>
            </w:pPr>
            <w:r>
              <w:rPr>
                <w:b/>
              </w:rPr>
              <w:t>Evaluating the outcomes of the plan of action:</w:t>
            </w:r>
          </w:p>
          <w:p w:rsidR="0021028B" w:rsidRPr="006D3725" w:rsidRDefault="001F17C6" w:rsidP="001F17C6">
            <w:pPr>
              <w:pStyle w:val="NCEAtableevidence"/>
            </w:pPr>
            <w:r>
              <w:t xml:space="preserve">We went into the primary school and taught two lessons to one year 7 class.  The first lesson focused on increasing knowledge about bullying behaviour, and the second lesson was more about seeking help and supporting others.  What went well was the planning part – we had great resources to use, and this allowed us to present two lessons that were interesting and informative.  We asked the teacher for feedback and she agreed with this.  The biggest problem throughout the process was absences in the group.  Two group members were away for several planning sessions – and one didn’t turn up to the first lesson.  This was a problem for all of us, as some of us had to do extra work, and we couldn’t rely on the others because we didn’t know if they would turn up.  We made some change to well-being, I believe.  In combination with the other activities by other groups, we have changed the way bullying is viewed at the primary school.  The students told us they felt more confident and felt a little bit safer at school.  </w:t>
            </w:r>
          </w:p>
        </w:tc>
        <w:tc>
          <w:tcPr>
            <w:tcW w:w="1667" w:type="pct"/>
          </w:tcPr>
          <w:p w:rsidR="001F17C6" w:rsidRPr="00716803" w:rsidRDefault="001F17C6" w:rsidP="001F17C6">
            <w:pPr>
              <w:pStyle w:val="NCEAtablebullet"/>
              <w:numPr>
                <w:ilvl w:val="0"/>
                <w:numId w:val="0"/>
              </w:numPr>
              <w:spacing w:before="0" w:after="0"/>
            </w:pPr>
            <w:r w:rsidRPr="00716803">
              <w:lastRenderedPageBreak/>
              <w:t xml:space="preserve">The student produces a </w:t>
            </w:r>
            <w:r>
              <w:t>presentation</w:t>
            </w:r>
            <w:r w:rsidRPr="00716803">
              <w:t xml:space="preserve"> documenting that they have </w:t>
            </w:r>
            <w:r w:rsidRPr="00716803">
              <w:rPr>
                <w:b/>
              </w:rPr>
              <w:t>taken in-depth action</w:t>
            </w:r>
            <w:r w:rsidRPr="00716803">
              <w:t xml:space="preserve"> to enhance an </w:t>
            </w:r>
            <w:r w:rsidRPr="00716803">
              <w:rPr>
                <w:rFonts w:cs="Arial"/>
              </w:rPr>
              <w:t xml:space="preserve">aspect of people’s well-being within the </w:t>
            </w:r>
            <w:r>
              <w:rPr>
                <w:rFonts w:cs="Arial"/>
              </w:rPr>
              <w:t xml:space="preserve">local </w:t>
            </w:r>
            <w:r w:rsidRPr="00716803">
              <w:rPr>
                <w:rFonts w:cs="Arial"/>
              </w:rPr>
              <w:t>community</w:t>
            </w:r>
            <w:r w:rsidR="004F530E">
              <w:t>.</w:t>
            </w:r>
          </w:p>
          <w:p w:rsidR="001F17C6" w:rsidRDefault="001F17C6" w:rsidP="001F17C6">
            <w:pPr>
              <w:pStyle w:val="NCEAtableevidence"/>
              <w:spacing w:before="0" w:after="0"/>
              <w:rPr>
                <w:i w:val="0"/>
              </w:rPr>
            </w:pPr>
          </w:p>
          <w:p w:rsidR="001F17C6" w:rsidRDefault="001F17C6" w:rsidP="001F17C6">
            <w:pPr>
              <w:pStyle w:val="NCEAtableevidence"/>
              <w:spacing w:before="0" w:after="0"/>
              <w:rPr>
                <w:i w:val="0"/>
              </w:rPr>
            </w:pPr>
            <w:r w:rsidRPr="00716803">
              <w:rPr>
                <w:i w:val="0"/>
              </w:rPr>
              <w:t xml:space="preserve">The </w:t>
            </w:r>
            <w:r w:rsidR="00DB677E">
              <w:rPr>
                <w:i w:val="0"/>
              </w:rPr>
              <w:t>student has</w:t>
            </w:r>
            <w:r w:rsidR="004F530E">
              <w:rPr>
                <w:i w:val="0"/>
              </w:rPr>
              <w:t>:</w:t>
            </w:r>
          </w:p>
          <w:p w:rsidR="001F17C6" w:rsidRPr="00716803" w:rsidRDefault="001F17C6" w:rsidP="001F17C6">
            <w:pPr>
              <w:pStyle w:val="NCEAtableevidence"/>
              <w:spacing w:before="0" w:after="0"/>
              <w:rPr>
                <w:i w:val="0"/>
              </w:rPr>
            </w:pPr>
          </w:p>
          <w:p w:rsidR="001F17C6" w:rsidRPr="00716803" w:rsidRDefault="00DB677E" w:rsidP="001F17C6">
            <w:pPr>
              <w:pStyle w:val="NCEAtableevidence"/>
              <w:numPr>
                <w:ilvl w:val="0"/>
                <w:numId w:val="26"/>
              </w:numPr>
              <w:spacing w:before="0" w:after="0"/>
              <w:rPr>
                <w:i w:val="0"/>
              </w:rPr>
            </w:pPr>
            <w:r>
              <w:rPr>
                <w:i w:val="0"/>
                <w:szCs w:val="20"/>
                <w:lang w:val="en-GB"/>
              </w:rPr>
              <w:t>d</w:t>
            </w:r>
            <w:r w:rsidR="001F17C6" w:rsidRPr="00716803">
              <w:rPr>
                <w:i w:val="0"/>
                <w:szCs w:val="20"/>
                <w:lang w:val="en-GB"/>
              </w:rPr>
              <w:t>evelop</w:t>
            </w:r>
            <w:r>
              <w:rPr>
                <w:i w:val="0"/>
                <w:szCs w:val="20"/>
                <w:lang w:val="en-GB"/>
              </w:rPr>
              <w:t>ed</w:t>
            </w:r>
            <w:r w:rsidR="001F17C6" w:rsidRPr="00716803">
              <w:rPr>
                <w:i w:val="0"/>
                <w:szCs w:val="20"/>
                <w:lang w:val="en-GB"/>
              </w:rPr>
              <w:t xml:space="preserve"> a </w:t>
            </w:r>
            <w:r w:rsidR="001F17C6" w:rsidRPr="00716803">
              <w:rPr>
                <w:b/>
                <w:i w:val="0"/>
                <w:szCs w:val="20"/>
                <w:lang w:val="en-GB"/>
              </w:rPr>
              <w:t>detailed,</w:t>
            </w:r>
            <w:r w:rsidR="001F17C6" w:rsidRPr="00716803">
              <w:rPr>
                <w:i w:val="0"/>
                <w:szCs w:val="20"/>
                <w:lang w:val="en-GB"/>
              </w:rPr>
              <w:t xml:space="preserve"> workable plan to improve well-being </w:t>
            </w:r>
            <w:r w:rsidR="001F17C6" w:rsidRPr="00716803">
              <w:rPr>
                <w:b/>
                <w:i w:val="0"/>
                <w:szCs w:val="20"/>
                <w:lang w:val="en-GB"/>
              </w:rPr>
              <w:t>in relation to the issue</w:t>
            </w:r>
            <w:r w:rsidR="001F17C6" w:rsidRPr="00716803">
              <w:rPr>
                <w:i w:val="0"/>
                <w:szCs w:val="20"/>
                <w:lang w:val="en-GB"/>
              </w:rPr>
              <w:t>, based</w:t>
            </w:r>
            <w:r w:rsidR="00421475">
              <w:rPr>
                <w:i w:val="0"/>
                <w:szCs w:val="20"/>
                <w:lang w:val="en-GB"/>
              </w:rPr>
              <w:t xml:space="preserve"> on the concept of SMART goals</w:t>
            </w:r>
          </w:p>
          <w:p w:rsidR="001F17C6" w:rsidRPr="00716803" w:rsidRDefault="00DB677E" w:rsidP="001F17C6">
            <w:pPr>
              <w:pStyle w:val="NCEAtableevidence"/>
              <w:numPr>
                <w:ilvl w:val="0"/>
                <w:numId w:val="26"/>
              </w:numPr>
              <w:spacing w:before="0" w:after="0"/>
              <w:rPr>
                <w:i w:val="0"/>
              </w:rPr>
            </w:pPr>
            <w:r>
              <w:rPr>
                <w:i w:val="0"/>
                <w:szCs w:val="20"/>
              </w:rPr>
              <w:t>e</w:t>
            </w:r>
            <w:r w:rsidR="001F17C6" w:rsidRPr="00716803">
              <w:rPr>
                <w:i w:val="0"/>
                <w:szCs w:val="20"/>
              </w:rPr>
              <w:t>valuat</w:t>
            </w:r>
            <w:r>
              <w:rPr>
                <w:i w:val="0"/>
                <w:szCs w:val="20"/>
              </w:rPr>
              <w:t>ed</w:t>
            </w:r>
            <w:r w:rsidR="001F17C6" w:rsidRPr="00716803">
              <w:rPr>
                <w:i w:val="0"/>
                <w:szCs w:val="20"/>
              </w:rPr>
              <w:t xml:space="preserve"> the effectiveness of the action by reflecting on the implementation of the plan </w:t>
            </w:r>
            <w:r w:rsidR="001F17C6" w:rsidRPr="00716803">
              <w:rPr>
                <w:b/>
                <w:i w:val="0"/>
                <w:szCs w:val="20"/>
              </w:rPr>
              <w:t xml:space="preserve">with evidence </w:t>
            </w:r>
            <w:r w:rsidR="001F17C6" w:rsidRPr="00716803">
              <w:rPr>
                <w:i w:val="0"/>
                <w:szCs w:val="20"/>
              </w:rPr>
              <w:t>– describing what happened, what was successful, what was not successful, the extent to which the SMART goal was met and the extent to which peop</w:t>
            </w:r>
            <w:r w:rsidR="004F530E">
              <w:rPr>
                <w:i w:val="0"/>
                <w:szCs w:val="20"/>
              </w:rPr>
              <w:t>le’s well-being was enhanced.</w:t>
            </w:r>
          </w:p>
          <w:p w:rsidR="001F17C6" w:rsidRPr="00716803" w:rsidRDefault="001F17C6" w:rsidP="001F17C6">
            <w:pPr>
              <w:pStyle w:val="NCEAtablebullet"/>
              <w:numPr>
                <w:ilvl w:val="0"/>
                <w:numId w:val="0"/>
              </w:numPr>
              <w:spacing w:before="0" w:after="0"/>
              <w:rPr>
                <w:highlight w:val="yellow"/>
              </w:rPr>
            </w:pPr>
          </w:p>
          <w:p w:rsidR="001F17C6" w:rsidRPr="00BC53BD" w:rsidRDefault="004F530E" w:rsidP="001F17C6">
            <w:pPr>
              <w:pStyle w:val="NCEAtableevidence"/>
              <w:spacing w:before="0" w:after="0"/>
              <w:rPr>
                <w:i w:val="0"/>
              </w:rPr>
            </w:pPr>
            <w:r w:rsidRPr="00BC53BD">
              <w:rPr>
                <w:i w:val="0"/>
              </w:rPr>
              <w:t>For example:</w:t>
            </w:r>
          </w:p>
          <w:p w:rsidR="001F17C6" w:rsidRDefault="001F17C6" w:rsidP="001F17C6">
            <w:pPr>
              <w:pStyle w:val="NCEAtableevidence"/>
              <w:spacing w:before="0" w:after="0"/>
            </w:pPr>
          </w:p>
          <w:p w:rsidR="001F17C6" w:rsidRDefault="001F17C6" w:rsidP="001F17C6">
            <w:pPr>
              <w:pStyle w:val="NCEAtableevidence"/>
              <w:spacing w:before="0" w:after="0"/>
              <w:rPr>
                <w:b/>
              </w:rPr>
            </w:pPr>
            <w:r>
              <w:rPr>
                <w:b/>
              </w:rPr>
              <w:t xml:space="preserve">Developing a plan of action (one step only): </w:t>
            </w:r>
          </w:p>
          <w:p w:rsidR="001F17C6" w:rsidRDefault="001F17C6" w:rsidP="004F530E">
            <w:pPr>
              <w:pStyle w:val="NCEAtableevidence"/>
            </w:pPr>
            <w:r>
              <w:t>April 10:  Plan what we are going to include in our lessons about bullying – what we will say, what we will get the students to do, wha</w:t>
            </w:r>
            <w:r w:rsidR="00C64B63">
              <w:t xml:space="preserve">t the aims of the lesson are.  </w:t>
            </w:r>
            <w:r>
              <w:t xml:space="preserve">Enabler:  The teacher hopefully will give us a whole heap of teaching resources so we can learn background information but also have resources to give to the students – so the lesson is better.  Barrier:  The resources might be out-of-date or too difficult for us or the primary school students to understand.  This means we will have to find other activities and information – we can overcome this by having a good look on the internet.  </w:t>
            </w:r>
          </w:p>
          <w:p w:rsidR="001F17C6" w:rsidRDefault="001F17C6" w:rsidP="001F17C6">
            <w:pPr>
              <w:pStyle w:val="NCEAtableevidence"/>
              <w:spacing w:before="0" w:after="0"/>
              <w:rPr>
                <w:b/>
              </w:rPr>
            </w:pPr>
          </w:p>
          <w:p w:rsidR="001F17C6" w:rsidRPr="001F17C6" w:rsidRDefault="001F17C6" w:rsidP="001F17C6">
            <w:pPr>
              <w:pStyle w:val="NCEAtableevidence"/>
              <w:spacing w:before="0" w:after="0"/>
              <w:rPr>
                <w:b/>
              </w:rPr>
            </w:pPr>
            <w:r w:rsidRPr="001F17C6">
              <w:rPr>
                <w:b/>
              </w:rPr>
              <w:t>Evaluating the outcomes of the plan of action:</w:t>
            </w:r>
          </w:p>
          <w:p w:rsidR="004F530E" w:rsidRDefault="001F17C6" w:rsidP="001F17C6">
            <w:pPr>
              <w:pStyle w:val="NCEAtableevidence"/>
              <w:rPr>
                <w:szCs w:val="20"/>
              </w:rPr>
            </w:pPr>
            <w:r w:rsidRPr="001F17C6">
              <w:rPr>
                <w:szCs w:val="20"/>
              </w:rPr>
              <w:t xml:space="preserve">We went into the primary school and taught two lessons to one year 7 class.  The first lesson focused on increasing knowledge about bullying behaviour, and the second lesson was more about seeking help and supporting others.  What went well was the planning part – we had great resources to use, and this allowed us to present two lessons that were interesting and informative.  We asked the teacher for feedback and she agreed with this </w:t>
            </w:r>
            <w:r w:rsidRPr="001F17C6">
              <w:rPr>
                <w:b/>
                <w:szCs w:val="20"/>
              </w:rPr>
              <w:t>(see the feedback sheet from the teacher).</w:t>
            </w:r>
            <w:r w:rsidRPr="001F17C6">
              <w:rPr>
                <w:szCs w:val="20"/>
              </w:rPr>
              <w:t xml:space="preserve">  The biggest problem throughout the process was absences in the group.  Two group members were away for several planning sessions – and one didn’t turn up to the first lesson.  This was a problem for all of us, as some of us had to do extra work, and we couldn’t rely on the others because we didn’t know if they would turn up.  We made some change to well-being, I believe.  In combination with the other activities by other groups, we have changed the way bullying is viewed at the primary school.  The students told us they felt more confident and felt a little bit safer at school.  They felt closer as a class as well.  This has positive effects for mental and emotional as well as social well-being in the school.  </w:t>
            </w:r>
          </w:p>
          <w:p w:rsidR="0021028B" w:rsidRPr="006D3725" w:rsidRDefault="0021028B" w:rsidP="001F17C6">
            <w:pPr>
              <w:pStyle w:val="NCEAtableevidence"/>
              <w:rPr>
                <w:szCs w:val="20"/>
              </w:rPr>
            </w:pPr>
          </w:p>
        </w:tc>
        <w:tc>
          <w:tcPr>
            <w:tcW w:w="1667" w:type="pct"/>
          </w:tcPr>
          <w:p w:rsidR="001F17C6" w:rsidRPr="00716803" w:rsidRDefault="001F17C6" w:rsidP="001F17C6">
            <w:pPr>
              <w:pStyle w:val="NCEAtableevidence"/>
              <w:spacing w:before="0" w:after="0"/>
              <w:rPr>
                <w:i w:val="0"/>
              </w:rPr>
            </w:pPr>
            <w:r w:rsidRPr="00716803">
              <w:rPr>
                <w:i w:val="0"/>
              </w:rPr>
              <w:lastRenderedPageBreak/>
              <w:t xml:space="preserve">The student produces a </w:t>
            </w:r>
            <w:r>
              <w:rPr>
                <w:i w:val="0"/>
              </w:rPr>
              <w:t xml:space="preserve">presentation </w:t>
            </w:r>
            <w:r w:rsidRPr="00716803">
              <w:rPr>
                <w:i w:val="0"/>
              </w:rPr>
              <w:t xml:space="preserve">documenting that they have </w:t>
            </w:r>
            <w:r w:rsidRPr="00716803">
              <w:rPr>
                <w:b/>
                <w:i w:val="0"/>
              </w:rPr>
              <w:t>taken comprehensive action</w:t>
            </w:r>
            <w:r w:rsidRPr="00716803">
              <w:rPr>
                <w:i w:val="0"/>
              </w:rPr>
              <w:t xml:space="preserve"> to enhance an aspect of people’s well-being within the </w:t>
            </w:r>
            <w:r>
              <w:rPr>
                <w:i w:val="0"/>
              </w:rPr>
              <w:t xml:space="preserve">local </w:t>
            </w:r>
            <w:r w:rsidR="004F530E">
              <w:rPr>
                <w:i w:val="0"/>
              </w:rPr>
              <w:t>community.</w:t>
            </w:r>
          </w:p>
          <w:p w:rsidR="001F17C6" w:rsidRDefault="001F17C6" w:rsidP="001F17C6">
            <w:pPr>
              <w:pStyle w:val="NCEAtableevidence"/>
              <w:spacing w:before="0" w:after="0"/>
              <w:rPr>
                <w:i w:val="0"/>
              </w:rPr>
            </w:pPr>
          </w:p>
          <w:p w:rsidR="001F17C6" w:rsidRDefault="001F17C6" w:rsidP="001F17C6">
            <w:pPr>
              <w:pStyle w:val="NCEAtableevidence"/>
              <w:spacing w:before="0" w:after="0"/>
              <w:rPr>
                <w:i w:val="0"/>
              </w:rPr>
            </w:pPr>
            <w:r w:rsidRPr="00716803">
              <w:rPr>
                <w:i w:val="0"/>
              </w:rPr>
              <w:t xml:space="preserve">The </w:t>
            </w:r>
            <w:r w:rsidR="00DB677E">
              <w:rPr>
                <w:i w:val="0"/>
              </w:rPr>
              <w:t>student has</w:t>
            </w:r>
            <w:r w:rsidR="004F530E">
              <w:rPr>
                <w:i w:val="0"/>
              </w:rPr>
              <w:t>:</w:t>
            </w:r>
          </w:p>
          <w:p w:rsidR="001F17C6" w:rsidRPr="00716803" w:rsidRDefault="001F17C6" w:rsidP="001F17C6">
            <w:pPr>
              <w:pStyle w:val="NCEAtableevidence"/>
              <w:spacing w:before="0" w:after="0"/>
              <w:rPr>
                <w:i w:val="0"/>
              </w:rPr>
            </w:pPr>
          </w:p>
          <w:p w:rsidR="001F17C6" w:rsidRPr="00716803" w:rsidRDefault="00DB677E" w:rsidP="001F17C6">
            <w:pPr>
              <w:pStyle w:val="NCEAtableevidence"/>
              <w:numPr>
                <w:ilvl w:val="0"/>
                <w:numId w:val="26"/>
              </w:numPr>
              <w:spacing w:before="0" w:after="0"/>
              <w:rPr>
                <w:i w:val="0"/>
              </w:rPr>
            </w:pPr>
            <w:r>
              <w:rPr>
                <w:i w:val="0"/>
                <w:szCs w:val="20"/>
                <w:lang w:val="en-GB"/>
              </w:rPr>
              <w:t>d</w:t>
            </w:r>
            <w:r w:rsidR="001F17C6" w:rsidRPr="00716803">
              <w:rPr>
                <w:i w:val="0"/>
                <w:szCs w:val="20"/>
                <w:lang w:val="en-GB"/>
              </w:rPr>
              <w:t>evelop</w:t>
            </w:r>
            <w:r>
              <w:rPr>
                <w:i w:val="0"/>
                <w:szCs w:val="20"/>
                <w:lang w:val="en-GB"/>
              </w:rPr>
              <w:t>ed</w:t>
            </w:r>
            <w:r w:rsidR="001F17C6" w:rsidRPr="00716803">
              <w:rPr>
                <w:i w:val="0"/>
                <w:szCs w:val="20"/>
                <w:lang w:val="en-GB"/>
              </w:rPr>
              <w:t xml:space="preserve"> a </w:t>
            </w:r>
            <w:r w:rsidR="001F17C6" w:rsidRPr="00716803">
              <w:rPr>
                <w:b/>
                <w:i w:val="0"/>
                <w:szCs w:val="20"/>
                <w:lang w:val="en-GB"/>
              </w:rPr>
              <w:t>detailed,</w:t>
            </w:r>
            <w:r w:rsidR="001F17C6" w:rsidRPr="00716803">
              <w:rPr>
                <w:i w:val="0"/>
                <w:szCs w:val="20"/>
                <w:lang w:val="en-GB"/>
              </w:rPr>
              <w:t xml:space="preserve"> workable plan to improve well-being </w:t>
            </w:r>
            <w:r w:rsidR="001F17C6" w:rsidRPr="00716803">
              <w:rPr>
                <w:b/>
                <w:i w:val="0"/>
                <w:szCs w:val="20"/>
                <w:lang w:val="en-GB"/>
              </w:rPr>
              <w:t>in relation to the issue</w:t>
            </w:r>
            <w:r w:rsidR="001F17C6" w:rsidRPr="00716803">
              <w:rPr>
                <w:i w:val="0"/>
                <w:szCs w:val="20"/>
                <w:lang w:val="en-GB"/>
              </w:rPr>
              <w:t xml:space="preserve">, based on the concept of SMART goals </w:t>
            </w:r>
            <w:r w:rsidR="001F17C6" w:rsidRPr="00716803">
              <w:rPr>
                <w:b/>
                <w:i w:val="0"/>
                <w:szCs w:val="20"/>
                <w:lang w:val="en-GB"/>
              </w:rPr>
              <w:t>and including actions that are critical for address</w:t>
            </w:r>
            <w:r w:rsidR="001F17C6">
              <w:rPr>
                <w:b/>
                <w:i w:val="0"/>
                <w:szCs w:val="20"/>
                <w:lang w:val="en-GB"/>
              </w:rPr>
              <w:t>ing the issue (with explanations</w:t>
            </w:r>
            <w:r w:rsidR="001F17C6" w:rsidRPr="00716803">
              <w:rPr>
                <w:b/>
                <w:i w:val="0"/>
                <w:szCs w:val="20"/>
                <w:lang w:val="en-GB"/>
              </w:rPr>
              <w:t>)</w:t>
            </w:r>
            <w:r w:rsidR="001F17C6" w:rsidRPr="00716803">
              <w:rPr>
                <w:i w:val="0"/>
                <w:szCs w:val="20"/>
                <w:lang w:val="en-GB"/>
              </w:rPr>
              <w:t xml:space="preserve"> </w:t>
            </w:r>
          </w:p>
          <w:p w:rsidR="001F17C6" w:rsidRPr="00716803" w:rsidRDefault="001F17C6" w:rsidP="001F17C6">
            <w:pPr>
              <w:pStyle w:val="NCEAtableevidence"/>
              <w:numPr>
                <w:ilvl w:val="0"/>
                <w:numId w:val="26"/>
              </w:numPr>
              <w:spacing w:before="0" w:after="0"/>
              <w:rPr>
                <w:i w:val="0"/>
              </w:rPr>
            </w:pPr>
            <w:r w:rsidRPr="00716803">
              <w:rPr>
                <w:b/>
                <w:i w:val="0"/>
                <w:szCs w:val="20"/>
              </w:rPr>
              <w:t>Critically</w:t>
            </w:r>
            <w:r>
              <w:rPr>
                <w:i w:val="0"/>
                <w:szCs w:val="20"/>
              </w:rPr>
              <w:t xml:space="preserve"> </w:t>
            </w:r>
            <w:r w:rsidR="004F530E">
              <w:rPr>
                <w:i w:val="0"/>
                <w:szCs w:val="20"/>
              </w:rPr>
              <w:t>e</w:t>
            </w:r>
            <w:r w:rsidR="004F530E" w:rsidRPr="00716803">
              <w:rPr>
                <w:i w:val="0"/>
                <w:szCs w:val="20"/>
              </w:rPr>
              <w:t>valuat</w:t>
            </w:r>
            <w:r w:rsidR="004F530E">
              <w:rPr>
                <w:i w:val="0"/>
                <w:szCs w:val="20"/>
              </w:rPr>
              <w:t>ed</w:t>
            </w:r>
            <w:r w:rsidRPr="00716803">
              <w:rPr>
                <w:i w:val="0"/>
                <w:szCs w:val="20"/>
              </w:rPr>
              <w:t xml:space="preserve"> the effectiveness of the action by reflecting on the implementation of the plan </w:t>
            </w:r>
            <w:r w:rsidRPr="00716803">
              <w:rPr>
                <w:b/>
                <w:i w:val="0"/>
                <w:szCs w:val="20"/>
              </w:rPr>
              <w:t>with evidence</w:t>
            </w:r>
            <w:r>
              <w:rPr>
                <w:b/>
                <w:i w:val="0"/>
                <w:szCs w:val="20"/>
              </w:rPr>
              <w:t xml:space="preserve"> and reasons</w:t>
            </w:r>
            <w:r w:rsidRPr="00716803">
              <w:rPr>
                <w:b/>
                <w:i w:val="0"/>
                <w:szCs w:val="20"/>
              </w:rPr>
              <w:t xml:space="preserve"> </w:t>
            </w:r>
            <w:r w:rsidRPr="00716803">
              <w:rPr>
                <w:i w:val="0"/>
                <w:szCs w:val="20"/>
              </w:rPr>
              <w:t>– describing what happened, what was successful, what was not successful, the extent to which the SMART goal was met</w:t>
            </w:r>
            <w:r>
              <w:rPr>
                <w:i w:val="0"/>
                <w:szCs w:val="20"/>
              </w:rPr>
              <w:t xml:space="preserve">, </w:t>
            </w:r>
            <w:r w:rsidRPr="00716803">
              <w:rPr>
                <w:i w:val="0"/>
                <w:szCs w:val="20"/>
              </w:rPr>
              <w:t>the extent to which people’</w:t>
            </w:r>
            <w:r>
              <w:rPr>
                <w:i w:val="0"/>
                <w:szCs w:val="20"/>
              </w:rPr>
              <w:t xml:space="preserve">s well-being was enhanced, </w:t>
            </w:r>
            <w:r w:rsidRPr="00716803">
              <w:rPr>
                <w:i w:val="0"/>
                <w:szCs w:val="20"/>
              </w:rPr>
              <w:t>whether the actions impacted on all or only so</w:t>
            </w:r>
            <w:r>
              <w:rPr>
                <w:i w:val="0"/>
                <w:szCs w:val="20"/>
              </w:rPr>
              <w:t xml:space="preserve">me people, </w:t>
            </w:r>
            <w:r w:rsidRPr="00716803">
              <w:rPr>
                <w:i w:val="0"/>
                <w:szCs w:val="20"/>
              </w:rPr>
              <w:t>the alternative or additional actions that would be needed to meet the overall goal if this health promotion was to be continued or repeated</w:t>
            </w:r>
            <w:r w:rsidRPr="00716803">
              <w:rPr>
                <w:i w:val="0"/>
                <w:sz w:val="22"/>
              </w:rPr>
              <w:t xml:space="preserve">.  </w:t>
            </w:r>
          </w:p>
          <w:p w:rsidR="001F17C6" w:rsidRPr="00716803" w:rsidRDefault="001F17C6" w:rsidP="001F17C6">
            <w:pPr>
              <w:pStyle w:val="NCEAtableevidence"/>
              <w:spacing w:before="0" w:after="0"/>
              <w:rPr>
                <w:i w:val="0"/>
              </w:rPr>
            </w:pPr>
          </w:p>
          <w:p w:rsidR="001F17C6" w:rsidRPr="00BC53BD" w:rsidRDefault="004F530E" w:rsidP="001F17C6">
            <w:pPr>
              <w:pStyle w:val="NCEAtableevidence"/>
              <w:spacing w:before="0" w:after="0"/>
              <w:rPr>
                <w:i w:val="0"/>
              </w:rPr>
            </w:pPr>
            <w:r w:rsidRPr="00BC53BD">
              <w:rPr>
                <w:i w:val="0"/>
              </w:rPr>
              <w:t>For example:</w:t>
            </w:r>
          </w:p>
          <w:p w:rsidR="001F17C6" w:rsidRDefault="001F17C6" w:rsidP="001F17C6">
            <w:pPr>
              <w:pStyle w:val="NCEAtableevidence"/>
              <w:spacing w:before="0" w:after="0"/>
            </w:pPr>
          </w:p>
          <w:p w:rsidR="001F17C6" w:rsidRDefault="001F17C6" w:rsidP="001F17C6">
            <w:pPr>
              <w:pStyle w:val="NCEAtableevidence"/>
              <w:spacing w:before="0" w:after="0"/>
              <w:rPr>
                <w:b/>
              </w:rPr>
            </w:pPr>
            <w:r>
              <w:rPr>
                <w:b/>
              </w:rPr>
              <w:t xml:space="preserve">Developing a plan of action (one step only): </w:t>
            </w:r>
          </w:p>
          <w:p w:rsidR="001F17C6" w:rsidRDefault="001F17C6" w:rsidP="004F530E">
            <w:pPr>
              <w:pStyle w:val="NCEAtableevidence"/>
            </w:pPr>
            <w:r>
              <w:t xml:space="preserve">April 10:  Plan what we are going to include in our lessons about bullying – what we will say, what we will get the students to do, what the aims of the lesson are. We will do this because it is essential that we are organised and that we have good resources that will interest the students.  Enabler:  The teacher hopefully will give us a whole heap of </w:t>
            </w:r>
            <w:r>
              <w:lastRenderedPageBreak/>
              <w:t>teaching resources so we can learn background information but also have resources to give to the students.  This will help us have a stimulating lesson and increase enjoyment/learning for the students.  Barrier:  The resources might be out-of-date or too difficult for us or the primary school students to understand.  This means we will have to find other activities and information – we can overcome this by having a good look on the internet, because we know there are a lo</w:t>
            </w:r>
            <w:r w:rsidR="004F530E">
              <w:t>t of good things out there.</w:t>
            </w:r>
          </w:p>
          <w:p w:rsidR="001F17C6" w:rsidRDefault="001F17C6" w:rsidP="004F530E">
            <w:pPr>
              <w:pStyle w:val="NCEAtableevidence"/>
            </w:pPr>
            <w:r>
              <w:t>[NB:  Across the plan, the more c</w:t>
            </w:r>
            <w:r w:rsidR="004F530E">
              <w:t>ritical actions are included.]</w:t>
            </w:r>
          </w:p>
          <w:p w:rsidR="001F17C6" w:rsidRDefault="001F17C6" w:rsidP="001F17C6">
            <w:pPr>
              <w:pStyle w:val="NCEAtableevidence"/>
              <w:spacing w:before="0" w:after="0"/>
            </w:pPr>
          </w:p>
          <w:p w:rsidR="001F17C6" w:rsidRDefault="001F17C6" w:rsidP="001F17C6">
            <w:pPr>
              <w:pStyle w:val="NCEAtableevidence"/>
              <w:spacing w:before="0" w:after="0"/>
              <w:rPr>
                <w:b/>
              </w:rPr>
            </w:pPr>
            <w:r>
              <w:rPr>
                <w:b/>
              </w:rPr>
              <w:t>Evaluating the outcomes of the plan of action:</w:t>
            </w:r>
          </w:p>
          <w:p w:rsidR="004F530E" w:rsidRDefault="001F17C6" w:rsidP="004F530E">
            <w:pPr>
              <w:pStyle w:val="NCEAtableevidence"/>
              <w:rPr>
                <w:szCs w:val="20"/>
              </w:rPr>
            </w:pPr>
            <w:r w:rsidRPr="00D80A37">
              <w:rPr>
                <w:szCs w:val="20"/>
              </w:rPr>
              <w:t xml:space="preserve">We went into the primary school and taught two lessons to one year 7 class.  The first lesson focused on increasing knowledge about bullying behaviour, and the second lesson was more about seeking help and supporting others.  What went well was the planning part – we had great resources to use, and this allowed us to present two lessons that were interesting and informative.  We asked the teacher for feedback and she agreed with this </w:t>
            </w:r>
            <w:r w:rsidRPr="00D80A37">
              <w:rPr>
                <w:b/>
                <w:szCs w:val="20"/>
              </w:rPr>
              <w:t>(see the feedback sheet from the teacher).</w:t>
            </w:r>
            <w:r w:rsidRPr="00D80A37">
              <w:rPr>
                <w:szCs w:val="20"/>
              </w:rPr>
              <w:t xml:space="preserve">  The biggest problem throughout the process was absences in the group.  Two group members were away for several planning sessions – and one didn’t turn up to the first lesson.  This was a problem for all of us, as some of us had to do extra work, and we couldn’t rely on the others because we didn’t know if they would turn up.  We made some change to well-being, I believe.  In combination with the other activities by other groups, we have changed the way bullying is viewed at the primary school.  The students told us they felt more confident and felt a little bit safer at school.  They felt closer as a class as well.  </w:t>
            </w:r>
            <w:r w:rsidRPr="001F17C6">
              <w:rPr>
                <w:szCs w:val="20"/>
              </w:rPr>
              <w:t xml:space="preserve">This has positive effects for mental and emotional as well as social well-being in the school.  </w:t>
            </w:r>
            <w:r>
              <w:rPr>
                <w:szCs w:val="20"/>
              </w:rPr>
              <w:t>This makes us feel proud of our achievements as well.</w:t>
            </w:r>
          </w:p>
          <w:p w:rsidR="004F530E" w:rsidRDefault="004F530E" w:rsidP="001F17C6">
            <w:pPr>
              <w:pStyle w:val="NCEAtableevidence"/>
              <w:spacing w:before="0" w:after="0"/>
              <w:rPr>
                <w:szCs w:val="20"/>
              </w:rPr>
            </w:pPr>
          </w:p>
          <w:p w:rsidR="001F17C6" w:rsidRDefault="001F17C6" w:rsidP="001F17C6">
            <w:pPr>
              <w:pStyle w:val="NCEAtableevidence"/>
              <w:spacing w:before="0" w:after="0"/>
            </w:pPr>
            <w:r w:rsidRPr="00D80A37">
              <w:rPr>
                <w:b/>
                <w:szCs w:val="20"/>
              </w:rPr>
              <w:t>Evidence of this is in the students’ evaluations.</w:t>
            </w:r>
          </w:p>
          <w:p w:rsidR="0021028B" w:rsidRPr="004F530E" w:rsidRDefault="001F17C6" w:rsidP="00F236AB">
            <w:pPr>
              <w:pStyle w:val="NCEAtableevidence"/>
            </w:pPr>
            <w:r>
              <w:t>Because we had several groups working on bullying in different ways, we believe that the impact was pretty impressive considering we are new to health promotion.  The school principal said she’s noticed a difference in the students.  An additional action that is needed is us (or someone else) to be able to present similar lessons to all of the students at the school.  This allows all of the students to have the opportunity to learn about bullying, and will mean even more positive change.  We would also like to go back in a couple of months to see whether the changes have lasted.</w:t>
            </w:r>
          </w:p>
        </w:tc>
      </w:tr>
    </w:tbl>
    <w:p w:rsidR="0021028B" w:rsidRPr="00BC53BD" w:rsidRDefault="0021028B" w:rsidP="0021028B">
      <w:pPr>
        <w:pStyle w:val="NCEAbodytext"/>
        <w:rPr>
          <w:lang w:val="en-AU"/>
        </w:rPr>
      </w:pPr>
      <w:r w:rsidRPr="00BC53BD">
        <w:rPr>
          <w:lang w:val="en-AU"/>
        </w:rPr>
        <w:lastRenderedPageBreak/>
        <w:t>Final grades will be decided using professional judgement based on a holistic examination of the evidence provided against the criteria in the Achievement Standard.</w:t>
      </w:r>
    </w:p>
    <w:p w:rsidR="00E66434" w:rsidRPr="003301A7" w:rsidRDefault="00E66434" w:rsidP="0021028B">
      <w:pPr>
        <w:rPr>
          <w:lang w:val="en-AU"/>
        </w:rPr>
      </w:pPr>
    </w:p>
    <w:sectPr w:rsidR="00E66434" w:rsidRPr="003301A7" w:rsidSect="00421475">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29E" w:rsidRDefault="009A129E">
      <w:r>
        <w:separator/>
      </w:r>
    </w:p>
  </w:endnote>
  <w:endnote w:type="continuationSeparator" w:id="0">
    <w:p w:rsidR="009A129E" w:rsidRDefault="009A1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pPr>
      <w:pStyle w:val="Footer"/>
      <w:framePr w:wrap="around" w:vAnchor="text" w:hAnchor="margin" w:xAlign="right" w:y="1"/>
    </w:pPr>
    <w:r>
      <w:fldChar w:fldCharType="begin"/>
    </w:r>
    <w:r>
      <w:instrText xml:space="preserve">PAGE  </w:instrText>
    </w:r>
    <w:r>
      <w:fldChar w:fldCharType="end"/>
    </w:r>
  </w:p>
  <w:p w:rsidR="00D90367" w:rsidRDefault="00D90367">
    <w:pPr>
      <w:pStyle w:val="Footer"/>
      <w:ind w:right="360"/>
    </w:pPr>
  </w:p>
  <w:p w:rsidR="00D90367" w:rsidRDefault="00D90367"/>
  <w:p w:rsidR="00D90367" w:rsidRDefault="00D903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Pr="00231EC5" w:rsidRDefault="00D90367" w:rsidP="00231EC5">
    <w:pPr>
      <w:pStyle w:val="NCEAHeaderFooter"/>
    </w:pPr>
    <w:r w:rsidRPr="00C61579">
      <w:t>This resource is copyright © Crown 201</w:t>
    </w:r>
    <w:r w:rsidR="00D63C8A">
      <w:t>5</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D63C8A">
      <w:rPr>
        <w:noProof/>
        <w:lang w:bidi="en-US"/>
      </w:rPr>
      <w:t>7</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D63C8A">
      <w:rPr>
        <w:noProof/>
        <w:lang w:bidi="en-US"/>
      </w:rPr>
      <w:t>10</w:t>
    </w:r>
    <w:r w:rsidRPr="00F45ADA">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pPr>
      <w:pStyle w:val="Footer"/>
      <w:rPr>
        <w:i/>
        <w:sz w:val="20"/>
      </w:rPr>
    </w:pPr>
    <w:r>
      <w:rPr>
        <w:i/>
        <w:sz w:val="20"/>
      </w:rPr>
      <w:t>© Crown 2000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Pr="006628D1" w:rsidRDefault="00D90367" w:rsidP="00E664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10</w:t>
    </w:r>
    <w:r w:rsidRPr="006628D1">
      <w:rPr>
        <w:color w:val="808080"/>
        <w:sz w:val="18"/>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90367" w:rsidRDefault="00D90367">
    <w:pPr>
      <w:pStyle w:val="Footer"/>
      <w:ind w:right="360"/>
    </w:pPr>
  </w:p>
  <w:p w:rsidR="00D90367" w:rsidRDefault="00D9036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pPr>
      <w:pStyle w:val="Footer"/>
      <w:rPr>
        <w:i/>
        <w:sz w:val="20"/>
      </w:rPr>
    </w:pPr>
    <w:r>
      <w:rPr>
        <w:i/>
        <w:sz w:val="20"/>
      </w:rPr>
      <w:t>© Crown 2000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90367" w:rsidRDefault="00D90367">
    <w:pPr>
      <w:pStyle w:val="Footer"/>
      <w:ind w:right="360"/>
    </w:pPr>
  </w:p>
  <w:p w:rsidR="00D90367" w:rsidRDefault="00D9036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Pr="00AA5785" w:rsidRDefault="00D90367" w:rsidP="00D90367">
    <w:pPr>
      <w:pStyle w:val="NCEAHeaderFooter"/>
    </w:pPr>
    <w:r w:rsidRPr="00AA5785">
      <w:t>This resource is copyright © Crown 201</w:t>
    </w:r>
    <w:r w:rsidR="00D63C8A">
      <w:t>5</w:t>
    </w:r>
    <w:r w:rsidRPr="00AA5785">
      <w:tab/>
    </w:r>
    <w:r w:rsidRPr="00AA5785">
      <w:tab/>
      <w:t xml:space="preserve"> </w:t>
    </w:r>
    <w:r w:rsidRPr="00AA5785">
      <w:tab/>
    </w:r>
    <w:r w:rsidRPr="00AA5785">
      <w:tab/>
    </w:r>
    <w:r w:rsidRPr="00AA5785">
      <w:tab/>
    </w:r>
    <w:r w:rsidRPr="00AA5785">
      <w:tab/>
    </w:r>
    <w:r w:rsidRPr="00AA5785">
      <w:tab/>
    </w:r>
    <w:r w:rsidRPr="00AA5785">
      <w:tab/>
    </w:r>
    <w:r w:rsidRPr="00AA5785">
      <w:rPr>
        <w:rStyle w:val="PageNumber"/>
        <w:lang w:bidi="en-US"/>
      </w:rPr>
      <w:t xml:space="preserve">Page </w:t>
    </w:r>
    <w:r w:rsidRPr="00AA5785">
      <w:rPr>
        <w:rStyle w:val="PageNumber"/>
        <w:lang w:bidi="en-US"/>
      </w:rPr>
      <w:fldChar w:fldCharType="begin"/>
    </w:r>
    <w:r w:rsidRPr="00AA5785">
      <w:rPr>
        <w:rStyle w:val="PageNumber"/>
        <w:lang w:bidi="en-US"/>
      </w:rPr>
      <w:instrText xml:space="preserve"> PAGE </w:instrText>
    </w:r>
    <w:r w:rsidRPr="00AA5785">
      <w:rPr>
        <w:rStyle w:val="PageNumber"/>
        <w:lang w:bidi="en-US"/>
      </w:rPr>
      <w:fldChar w:fldCharType="separate"/>
    </w:r>
    <w:r w:rsidR="00D63C8A">
      <w:rPr>
        <w:rStyle w:val="PageNumber"/>
        <w:noProof/>
        <w:lang w:bidi="en-US"/>
      </w:rPr>
      <w:t>10</w:t>
    </w:r>
    <w:r w:rsidRPr="00AA5785">
      <w:rPr>
        <w:rStyle w:val="PageNumber"/>
        <w:lang w:bidi="en-US"/>
      </w:rPr>
      <w:fldChar w:fldCharType="end"/>
    </w:r>
    <w:r w:rsidRPr="00AA5785">
      <w:rPr>
        <w:rStyle w:val="PageNumber"/>
        <w:lang w:bidi="en-US"/>
      </w:rPr>
      <w:t xml:space="preserve"> of </w:t>
    </w:r>
    <w:r w:rsidRPr="00AA5785">
      <w:rPr>
        <w:rStyle w:val="PageNumber"/>
        <w:lang w:bidi="en-US"/>
      </w:rPr>
      <w:fldChar w:fldCharType="begin"/>
    </w:r>
    <w:r w:rsidRPr="00AA5785">
      <w:rPr>
        <w:rStyle w:val="PageNumber"/>
        <w:lang w:bidi="en-US"/>
      </w:rPr>
      <w:instrText xml:space="preserve"> NUMPAGES </w:instrText>
    </w:r>
    <w:r w:rsidRPr="00AA5785">
      <w:rPr>
        <w:rStyle w:val="PageNumber"/>
        <w:lang w:bidi="en-US"/>
      </w:rPr>
      <w:fldChar w:fldCharType="separate"/>
    </w:r>
    <w:r w:rsidR="00D63C8A">
      <w:rPr>
        <w:rStyle w:val="PageNumber"/>
        <w:noProof/>
        <w:lang w:bidi="en-US"/>
      </w:rPr>
      <w:t>10</w:t>
    </w:r>
    <w:r w:rsidRPr="00AA5785">
      <w:rPr>
        <w:rStyle w:val="PageNumber"/>
        <w:lang w:bidi="en-US"/>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29E" w:rsidRDefault="009A129E">
      <w:r>
        <w:separator/>
      </w:r>
    </w:p>
  </w:footnote>
  <w:footnote w:type="continuationSeparator" w:id="0">
    <w:p w:rsidR="009A129E" w:rsidRDefault="009A1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p w:rsidR="00D90367" w:rsidRDefault="00D90367"/>
  <w:p w:rsidR="00D90367" w:rsidRDefault="00D90367"/>
  <w:p w:rsidR="00D90367" w:rsidRDefault="00D90367"/>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pPr>
      <w:pStyle w:val="Header"/>
      <w:rPr>
        <w:i/>
        <w:sz w:val="20"/>
      </w:rPr>
    </w:pPr>
    <w:r>
      <w:rPr>
        <w:i/>
        <w:sz w:val="20"/>
      </w:rPr>
      <w:t>JO-Cont version 1 Apr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Pr="00EA195D" w:rsidRDefault="00A87080" w:rsidP="00231EC5">
    <w:pPr>
      <w:pStyle w:val="NCEAHeaderFooter"/>
    </w:pPr>
    <w:r>
      <w:rPr>
        <w:noProof/>
        <w:lang w:eastAsia="en-NZ"/>
      </w:rPr>
      <w:pict>
        <v:shapetype id="_x0000_t202" coordsize="21600,21600" o:spt="202" path="m,l,21600r21600,l21600,xe">
          <v:stroke joinstyle="miter"/>
          <v:path gradientshapeok="t" o:connecttype="rect"/>
        </v:shapetype>
        <v:shape id="_x0000_s2052" type="#_x0000_t202" style="position:absolute;margin-left:409.9pt;margin-top:-16.8pt;width:94.4pt;height:64.8pt;z-index:251657728" filled="f" stroked="f">
          <v:fill o:detectmouseclick="t"/>
          <v:textbox inset=",7.2pt,,7.2pt">
            <w:txbxContent>
              <w:p w:rsidR="00A87080" w:rsidRPr="00BB00E1" w:rsidRDefault="00A87080" w:rsidP="00A87080">
                <w:pPr>
                  <w:jc w:val="center"/>
                  <w:rPr>
                    <w:rFonts w:ascii="Arial" w:hAnsi="Arial" w:cs="Arial"/>
                    <w:sz w:val="32"/>
                    <w:szCs w:val="32"/>
                  </w:rPr>
                </w:pPr>
                <w:r w:rsidRPr="00BB00E1">
                  <w:rPr>
                    <w:rFonts w:ascii="Arial" w:hAnsi="Arial" w:cs="Arial"/>
                    <w:sz w:val="32"/>
                    <w:szCs w:val="32"/>
                  </w:rPr>
                  <w:t>NZQA Approved</w:t>
                </w:r>
              </w:p>
            </w:txbxContent>
          </v:textbox>
        </v:shape>
      </w:pict>
    </w:r>
    <w:r w:rsidR="00D90367">
      <w:t xml:space="preserve">Internal assessment resource Health 2.3B </w:t>
    </w:r>
    <w:r w:rsidR="00D63C8A">
      <w:t xml:space="preserve">v2 </w:t>
    </w:r>
    <w:r w:rsidR="00D90367">
      <w:t>for Achievement Standard 91237</w:t>
    </w:r>
  </w:p>
  <w:p w:rsidR="00D90367" w:rsidRPr="006628D1" w:rsidRDefault="00D90367" w:rsidP="00231EC5">
    <w:pPr>
      <w:pStyle w:val="NCEAHeaderFooter"/>
    </w:pPr>
    <w:r w:rsidRPr="006628D1">
      <w:t>PAGE FOR TEACHER USE</w:t>
    </w:r>
  </w:p>
  <w:p w:rsidR="00D90367" w:rsidRDefault="00D90367" w:rsidP="00231EC5">
    <w:pPr>
      <w:pStyle w:val="NCEA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pPr>
      <w:rPr>
        <w:i/>
        <w:sz w:val="20"/>
      </w:rPr>
    </w:pPr>
    <w:r>
      <w:rPr>
        <w:i/>
        <w:sz w:val="20"/>
      </w:rPr>
      <w:t>Internal assessment resource ref xxx/1/x – x version 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Pr="00EA195D" w:rsidRDefault="00D90367" w:rsidP="00D07335">
    <w:pPr>
      <w:pStyle w:val="NCEAHeaderFooter"/>
    </w:pPr>
    <w:r>
      <w:t xml:space="preserve">Internal assessment resource Health 2.3B </w:t>
    </w:r>
    <w:r w:rsidR="00D63C8A">
      <w:t xml:space="preserve">v2 </w:t>
    </w:r>
    <w:r>
      <w:t>for Achievement Standard 91237</w:t>
    </w:r>
  </w:p>
  <w:p w:rsidR="00D90367" w:rsidRPr="006628D1" w:rsidRDefault="00D90367" w:rsidP="00E66434">
    <w:pPr>
      <w:pStyle w:val="NCEAHeaderFooter"/>
    </w:pPr>
    <w:r w:rsidRPr="006628D1">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p w:rsidR="00D90367" w:rsidRDefault="00D90367"/>
  <w:p w:rsidR="00D90367" w:rsidRDefault="00D9036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rsidP="006920F8">
    <w:pPr>
      <w:pStyle w:val="NCEAHeaderFooter"/>
    </w:pPr>
    <w:r>
      <w:t xml:space="preserve">Internal assessment resource Health 2.3B </w:t>
    </w:r>
    <w:r w:rsidR="00D63C8A">
      <w:t xml:space="preserve">v2 </w:t>
    </w:r>
    <w:r>
      <w:t>for Achievement Standard 91237</w:t>
    </w:r>
  </w:p>
  <w:p w:rsidR="00D90367" w:rsidRPr="006628D1" w:rsidRDefault="00D90367">
    <w:pPr>
      <w:pStyle w:val="Header"/>
      <w:rPr>
        <w:color w:val="808080"/>
        <w:sz w:val="20"/>
      </w:rPr>
    </w:pPr>
    <w:r w:rsidRPr="006628D1">
      <w:rPr>
        <w:color w:val="808080"/>
        <w:sz w:val="20"/>
      </w:rPr>
      <w:t xml:space="preserve">PAGE FOR </w:t>
    </w:r>
    <w:r>
      <w:rPr>
        <w:color w:val="808080"/>
        <w:sz w:val="20"/>
      </w:rPr>
      <w:t xml:space="preserve">STUDENT </w:t>
    </w:r>
    <w:r w:rsidRPr="006628D1">
      <w:rPr>
        <w:color w:val="808080"/>
        <w:sz w:val="20"/>
      </w:rPr>
      <w:t>USE</w:t>
    </w:r>
  </w:p>
  <w:p w:rsidR="00D90367" w:rsidRDefault="00D9036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pPr>
      <w:pStyle w:val="Header"/>
      <w:rPr>
        <w:i/>
        <w:sz w:val="20"/>
      </w:rPr>
    </w:pPr>
    <w:r>
      <w:rPr>
        <w:i/>
        <w:sz w:val="20"/>
      </w:rPr>
      <w:t>JO-Cont version 1 Apr 13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p w:rsidR="00D90367" w:rsidRDefault="00D90367"/>
  <w:p w:rsidR="00D90367" w:rsidRDefault="00D90367"/>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7" w:rsidRDefault="00D90367" w:rsidP="006920F8">
    <w:pPr>
      <w:pStyle w:val="NCEAHeaderFooter"/>
    </w:pPr>
    <w:r>
      <w:t xml:space="preserve">Internal assessment resource Health 2.3B </w:t>
    </w:r>
    <w:r w:rsidR="00D63C8A">
      <w:t xml:space="preserve">v2 </w:t>
    </w:r>
    <w:r>
      <w:t>for Achievement Standard 91237</w:t>
    </w:r>
  </w:p>
  <w:p w:rsidR="00D90367" w:rsidRPr="006628D1" w:rsidRDefault="00D90367">
    <w:pPr>
      <w:pStyle w:val="Header"/>
      <w:rPr>
        <w:color w:val="808080"/>
        <w:sz w:val="20"/>
      </w:rPr>
    </w:pPr>
    <w:r w:rsidRPr="006628D1">
      <w:rPr>
        <w:color w:val="808080"/>
        <w:sz w:val="20"/>
      </w:rPr>
      <w:t>PAGE FOR TEACHER USE</w:t>
    </w:r>
  </w:p>
  <w:p w:rsidR="00D90367" w:rsidRDefault="00D903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743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23146"/>
    <w:multiLevelType w:val="hybridMultilevel"/>
    <w:tmpl w:val="F1E69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834DB0"/>
    <w:multiLevelType w:val="multilevel"/>
    <w:tmpl w:val="0A4C7A5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2FE5C4E"/>
    <w:multiLevelType w:val="hybridMultilevel"/>
    <w:tmpl w:val="D1424F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362392A"/>
    <w:multiLevelType w:val="hybridMultilevel"/>
    <w:tmpl w:val="7D048A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9B5A53"/>
    <w:multiLevelType w:val="hybridMultilevel"/>
    <w:tmpl w:val="DD905890"/>
    <w:lvl w:ilvl="0" w:tplc="BE52EB0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D5F6C46"/>
    <w:multiLevelType w:val="hybridMultilevel"/>
    <w:tmpl w:val="307A3D78"/>
    <w:lvl w:ilvl="0" w:tplc="89C49044">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A28EF"/>
    <w:multiLevelType w:val="hybridMultilevel"/>
    <w:tmpl w:val="0666F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5">
    <w:nsid w:val="366F0550"/>
    <w:multiLevelType w:val="hybridMultilevel"/>
    <w:tmpl w:val="D78CA8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8141546"/>
    <w:multiLevelType w:val="hybridMultilevel"/>
    <w:tmpl w:val="52DC47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8C22419"/>
    <w:multiLevelType w:val="hybridMultilevel"/>
    <w:tmpl w:val="008EB5BE"/>
    <w:lvl w:ilvl="0" w:tplc="EFDC7774">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0C80BE5"/>
    <w:multiLevelType w:val="hybridMultilevel"/>
    <w:tmpl w:val="0DFA97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2">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EBD65EF"/>
    <w:multiLevelType w:val="hybridMultilevel"/>
    <w:tmpl w:val="79BE0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57527F"/>
    <w:multiLevelType w:val="hybridMultilevel"/>
    <w:tmpl w:val="E404F530"/>
    <w:lvl w:ilvl="0" w:tplc="BBBA709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7">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9">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30">
    <w:nsid w:val="66870C12"/>
    <w:multiLevelType w:val="hybridMultilevel"/>
    <w:tmpl w:val="7BF86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D505453"/>
    <w:multiLevelType w:val="singleLevel"/>
    <w:tmpl w:val="F070B470"/>
    <w:lvl w:ilvl="0">
      <w:start w:val="1"/>
      <w:numFmt w:val="decimal"/>
      <w:lvlText w:val="(%1)"/>
      <w:lvlJc w:val="left"/>
      <w:pPr>
        <w:tabs>
          <w:tab w:val="num" w:pos="720"/>
        </w:tabs>
        <w:ind w:left="720" w:hanging="360"/>
      </w:pPr>
      <w:rPr>
        <w:rFonts w:ascii="Arial" w:eastAsia="Times New Roman" w:hAnsi="Arial" w:cs="Times New Roman"/>
      </w:rPr>
    </w:lvl>
  </w:abstractNum>
  <w:abstractNum w:abstractNumId="32">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3">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4">
    <w:nsid w:val="7F8F5CD6"/>
    <w:multiLevelType w:val="hybridMultilevel"/>
    <w:tmpl w:val="0A4C7A5E"/>
    <w:lvl w:ilvl="0" w:tplc="1409000F">
      <w:start w:val="1"/>
      <w:numFmt w:val="decimal"/>
      <w:lvlText w:val="%1."/>
      <w:lvlJc w:val="left"/>
      <w:pPr>
        <w:ind w:left="360" w:hanging="360"/>
      </w:pPr>
      <w:rPr>
        <w:rFonts w:hint="default"/>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7FA77C2D"/>
    <w:multiLevelType w:val="hybridMultilevel"/>
    <w:tmpl w:val="CE18F4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3"/>
  </w:num>
  <w:num w:numId="2">
    <w:abstractNumId w:val="14"/>
  </w:num>
  <w:num w:numId="3">
    <w:abstractNumId w:val="26"/>
  </w:num>
  <w:num w:numId="4">
    <w:abstractNumId w:val="22"/>
  </w:num>
  <w:num w:numId="5">
    <w:abstractNumId w:val="10"/>
  </w:num>
  <w:num w:numId="6">
    <w:abstractNumId w:val="28"/>
  </w:num>
  <w:num w:numId="7">
    <w:abstractNumId w:val="2"/>
  </w:num>
  <w:num w:numId="8">
    <w:abstractNumId w:val="24"/>
  </w:num>
  <w:num w:numId="9">
    <w:abstractNumId w:val="11"/>
  </w:num>
  <w:num w:numId="10">
    <w:abstractNumId w:val="21"/>
  </w:num>
  <w:num w:numId="11">
    <w:abstractNumId w:val="9"/>
  </w:num>
  <w:num w:numId="12">
    <w:abstractNumId w:val="32"/>
  </w:num>
  <w:num w:numId="13">
    <w:abstractNumId w:val="16"/>
  </w:num>
  <w:num w:numId="14">
    <w:abstractNumId w:val="12"/>
  </w:num>
  <w:num w:numId="15">
    <w:abstractNumId w:val="13"/>
  </w:num>
  <w:num w:numId="16">
    <w:abstractNumId w:val="19"/>
  </w:num>
  <w:num w:numId="17">
    <w:abstractNumId w:val="27"/>
  </w:num>
  <w:num w:numId="18">
    <w:abstractNumId w:val="29"/>
  </w:num>
  <w:num w:numId="19">
    <w:abstractNumId w:val="17"/>
  </w:num>
  <w:num w:numId="20">
    <w:abstractNumId w:val="5"/>
  </w:num>
  <w:num w:numId="21">
    <w:abstractNumId w:val="31"/>
  </w:num>
  <w:num w:numId="22">
    <w:abstractNumId w:val="25"/>
  </w:num>
  <w:num w:numId="23">
    <w:abstractNumId w:val="30"/>
  </w:num>
  <w:num w:numId="24">
    <w:abstractNumId w:val="18"/>
  </w:num>
  <w:num w:numId="25">
    <w:abstractNumId w:val="6"/>
  </w:num>
  <w:num w:numId="26">
    <w:abstractNumId w:val="1"/>
  </w:num>
  <w:num w:numId="27">
    <w:abstractNumId w:val="15"/>
  </w:num>
  <w:num w:numId="28">
    <w:abstractNumId w:val="35"/>
  </w:num>
  <w:num w:numId="29">
    <w:abstractNumId w:val="20"/>
  </w:num>
  <w:num w:numId="30">
    <w:abstractNumId w:val="4"/>
  </w:num>
  <w:num w:numId="31">
    <w:abstractNumId w:val="8"/>
  </w:num>
  <w:num w:numId="32">
    <w:abstractNumId w:val="34"/>
  </w:num>
  <w:num w:numId="33">
    <w:abstractNumId w:val="23"/>
  </w:num>
  <w:num w:numId="34">
    <w:abstractNumId w:val="0"/>
  </w:num>
  <w:num w:numId="35">
    <w:abstractNumId w:val="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2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11BA7"/>
    <w:rsid w:val="00012DF0"/>
    <w:rsid w:val="00016CD6"/>
    <w:rsid w:val="00024A5C"/>
    <w:rsid w:val="00026277"/>
    <w:rsid w:val="00030CD9"/>
    <w:rsid w:val="00032293"/>
    <w:rsid w:val="00055A29"/>
    <w:rsid w:val="00064487"/>
    <w:rsid w:val="0007126F"/>
    <w:rsid w:val="0007452C"/>
    <w:rsid w:val="000756F7"/>
    <w:rsid w:val="00077CE9"/>
    <w:rsid w:val="00092BBA"/>
    <w:rsid w:val="000B775C"/>
    <w:rsid w:val="000C0D23"/>
    <w:rsid w:val="000C1F02"/>
    <w:rsid w:val="000C5BE7"/>
    <w:rsid w:val="001001A4"/>
    <w:rsid w:val="00154A89"/>
    <w:rsid w:val="00166A83"/>
    <w:rsid w:val="001749E1"/>
    <w:rsid w:val="0018228B"/>
    <w:rsid w:val="001876BA"/>
    <w:rsid w:val="0019165A"/>
    <w:rsid w:val="00194D43"/>
    <w:rsid w:val="001A0624"/>
    <w:rsid w:val="001A0B20"/>
    <w:rsid w:val="001B022C"/>
    <w:rsid w:val="001D3F21"/>
    <w:rsid w:val="001E0372"/>
    <w:rsid w:val="001F17C6"/>
    <w:rsid w:val="0021028B"/>
    <w:rsid w:val="0022474B"/>
    <w:rsid w:val="00224F1C"/>
    <w:rsid w:val="00231EC5"/>
    <w:rsid w:val="0023393B"/>
    <w:rsid w:val="00246794"/>
    <w:rsid w:val="00280842"/>
    <w:rsid w:val="0028748B"/>
    <w:rsid w:val="002A02DF"/>
    <w:rsid w:val="002B6633"/>
    <w:rsid w:val="002C43E9"/>
    <w:rsid w:val="002D064B"/>
    <w:rsid w:val="0030420A"/>
    <w:rsid w:val="00307019"/>
    <w:rsid w:val="00324F7A"/>
    <w:rsid w:val="003301A7"/>
    <w:rsid w:val="00352F86"/>
    <w:rsid w:val="00373E61"/>
    <w:rsid w:val="004029D5"/>
    <w:rsid w:val="004065DF"/>
    <w:rsid w:val="00421475"/>
    <w:rsid w:val="004439F0"/>
    <w:rsid w:val="00454823"/>
    <w:rsid w:val="00474BFE"/>
    <w:rsid w:val="004758D1"/>
    <w:rsid w:val="00496926"/>
    <w:rsid w:val="004978FE"/>
    <w:rsid w:val="00497F90"/>
    <w:rsid w:val="004F530E"/>
    <w:rsid w:val="00503337"/>
    <w:rsid w:val="005156D1"/>
    <w:rsid w:val="00550175"/>
    <w:rsid w:val="00552F5D"/>
    <w:rsid w:val="005621E1"/>
    <w:rsid w:val="005703E3"/>
    <w:rsid w:val="005A5482"/>
    <w:rsid w:val="005D24EB"/>
    <w:rsid w:val="0069159E"/>
    <w:rsid w:val="006915D4"/>
    <w:rsid w:val="006920F8"/>
    <w:rsid w:val="00692C41"/>
    <w:rsid w:val="006A414B"/>
    <w:rsid w:val="006B0A73"/>
    <w:rsid w:val="006C1DDE"/>
    <w:rsid w:val="006D0CA7"/>
    <w:rsid w:val="006D3725"/>
    <w:rsid w:val="006F484F"/>
    <w:rsid w:val="00740F28"/>
    <w:rsid w:val="007425F1"/>
    <w:rsid w:val="0077085A"/>
    <w:rsid w:val="00785622"/>
    <w:rsid w:val="00793D54"/>
    <w:rsid w:val="007C7D3C"/>
    <w:rsid w:val="007E5BE9"/>
    <w:rsid w:val="00810C1E"/>
    <w:rsid w:val="0082312D"/>
    <w:rsid w:val="00827662"/>
    <w:rsid w:val="00845C61"/>
    <w:rsid w:val="00854C87"/>
    <w:rsid w:val="00855F45"/>
    <w:rsid w:val="008A1910"/>
    <w:rsid w:val="008B7AD4"/>
    <w:rsid w:val="008E335D"/>
    <w:rsid w:val="008F5B21"/>
    <w:rsid w:val="00937F76"/>
    <w:rsid w:val="00952120"/>
    <w:rsid w:val="00962DB2"/>
    <w:rsid w:val="00992438"/>
    <w:rsid w:val="00992E14"/>
    <w:rsid w:val="009A129E"/>
    <w:rsid w:val="009A24FF"/>
    <w:rsid w:val="009C2CBE"/>
    <w:rsid w:val="009C39AC"/>
    <w:rsid w:val="009D30C7"/>
    <w:rsid w:val="009E4463"/>
    <w:rsid w:val="009F0D21"/>
    <w:rsid w:val="00A13E3F"/>
    <w:rsid w:val="00A46E87"/>
    <w:rsid w:val="00A607E6"/>
    <w:rsid w:val="00A621FA"/>
    <w:rsid w:val="00A663D4"/>
    <w:rsid w:val="00A86319"/>
    <w:rsid w:val="00A87080"/>
    <w:rsid w:val="00A91FB0"/>
    <w:rsid w:val="00AA5785"/>
    <w:rsid w:val="00AB1111"/>
    <w:rsid w:val="00AB340B"/>
    <w:rsid w:val="00AB499B"/>
    <w:rsid w:val="00AC0035"/>
    <w:rsid w:val="00AC4E58"/>
    <w:rsid w:val="00AD4ED0"/>
    <w:rsid w:val="00AF4EC7"/>
    <w:rsid w:val="00B11079"/>
    <w:rsid w:val="00B60464"/>
    <w:rsid w:val="00B6605D"/>
    <w:rsid w:val="00BA6DD9"/>
    <w:rsid w:val="00BB7250"/>
    <w:rsid w:val="00BC53BD"/>
    <w:rsid w:val="00C36511"/>
    <w:rsid w:val="00C528A7"/>
    <w:rsid w:val="00C64B63"/>
    <w:rsid w:val="00CA7854"/>
    <w:rsid w:val="00CC43E8"/>
    <w:rsid w:val="00CF2E87"/>
    <w:rsid w:val="00D07335"/>
    <w:rsid w:val="00D22A07"/>
    <w:rsid w:val="00D42162"/>
    <w:rsid w:val="00D46B21"/>
    <w:rsid w:val="00D63C8A"/>
    <w:rsid w:val="00D80A37"/>
    <w:rsid w:val="00D90367"/>
    <w:rsid w:val="00D9185A"/>
    <w:rsid w:val="00D941AD"/>
    <w:rsid w:val="00D959AD"/>
    <w:rsid w:val="00DA2433"/>
    <w:rsid w:val="00DA2F9D"/>
    <w:rsid w:val="00DB677E"/>
    <w:rsid w:val="00DE18CE"/>
    <w:rsid w:val="00E03891"/>
    <w:rsid w:val="00E411F8"/>
    <w:rsid w:val="00E477F2"/>
    <w:rsid w:val="00E66434"/>
    <w:rsid w:val="00E90D60"/>
    <w:rsid w:val="00E92BC2"/>
    <w:rsid w:val="00EA5E28"/>
    <w:rsid w:val="00EB5279"/>
    <w:rsid w:val="00EB5D8E"/>
    <w:rsid w:val="00ED6A84"/>
    <w:rsid w:val="00EE3788"/>
    <w:rsid w:val="00F018E9"/>
    <w:rsid w:val="00F20A55"/>
    <w:rsid w:val="00F236AB"/>
    <w:rsid w:val="00F7183F"/>
    <w:rsid w:val="00F95EC7"/>
    <w:rsid w:val="00FB03DD"/>
    <w:rsid w:val="00FD1E3A"/>
    <w:rsid w:val="00FF6F7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rFonts w:cs="Times New Roman"/>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ListParagraph">
    <w:name w:val="List Paragraph"/>
    <w:basedOn w:val="Normal"/>
    <w:uiPriority w:val="34"/>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styleId="BodyText2">
    <w:name w:val="Body Text 2"/>
    <w:basedOn w:val="Normal"/>
    <w:link w:val="BodyText2Char"/>
    <w:rsid w:val="0021028B"/>
    <w:rPr>
      <w:b/>
      <w:szCs w:val="20"/>
      <w:lang/>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character" w:customStyle="1" w:styleId="BodyText2Char">
    <w:name w:val="Body Text 2 Char"/>
    <w:link w:val="BodyText2"/>
    <w:rsid w:val="0021028B"/>
    <w:rPr>
      <w:b/>
      <w:sz w:val="24"/>
      <w:lang w:eastAsia="en-US"/>
    </w:rPr>
  </w:style>
  <w:style w:type="character" w:customStyle="1" w:styleId="FooterChar">
    <w:name w:val="Footer Char"/>
    <w:link w:val="Footer"/>
    <w:rsid w:val="0021028B"/>
    <w:rPr>
      <w:rFonts w:ascii="Arial" w:hAnsi="Arial"/>
      <w:sz w:val="24"/>
      <w:lang w:eastAsia="en-US"/>
    </w:rPr>
  </w:style>
  <w:style w:type="character" w:styleId="CommentReference">
    <w:name w:val="annotation reference"/>
    <w:rsid w:val="007C7D3C"/>
    <w:rPr>
      <w:sz w:val="18"/>
      <w:szCs w:val="18"/>
    </w:rPr>
  </w:style>
  <w:style w:type="paragraph" w:styleId="CommentText">
    <w:name w:val="annotation text"/>
    <w:basedOn w:val="Normal"/>
    <w:link w:val="CommentTextChar"/>
    <w:rsid w:val="007C7D3C"/>
    <w:rPr>
      <w:lang/>
    </w:rPr>
  </w:style>
  <w:style w:type="character" w:customStyle="1" w:styleId="CommentTextChar">
    <w:name w:val="Comment Text Char"/>
    <w:link w:val="CommentText"/>
    <w:rsid w:val="007C7D3C"/>
    <w:rPr>
      <w:sz w:val="24"/>
      <w:szCs w:val="24"/>
      <w:lang w:val="en-GB"/>
    </w:rPr>
  </w:style>
  <w:style w:type="paragraph" w:styleId="CommentSubject">
    <w:name w:val="annotation subject"/>
    <w:basedOn w:val="CommentText"/>
    <w:next w:val="CommentText"/>
    <w:link w:val="CommentSubjectChar"/>
    <w:rsid w:val="00E477F2"/>
    <w:rPr>
      <w:b/>
      <w:bCs/>
      <w:lang w:eastAsia="en-US"/>
    </w:rPr>
  </w:style>
  <w:style w:type="character" w:customStyle="1" w:styleId="CommentSubjectChar">
    <w:name w:val="Comment Subject Char"/>
    <w:link w:val="CommentSubject"/>
    <w:rsid w:val="00E477F2"/>
    <w:rPr>
      <w:b/>
      <w:bCs/>
      <w:sz w:val="24"/>
      <w:szCs w:val="24"/>
      <w:lang w:val="en-GB" w:eastAsia="en-US"/>
    </w:rPr>
  </w:style>
  <w:style w:type="paragraph" w:customStyle="1" w:styleId="NCEACPHeading1">
    <w:name w:val="NCEA CP Heading 1"/>
    <w:basedOn w:val="Normal"/>
    <w:rsid w:val="00231EC5"/>
    <w:pPr>
      <w:spacing w:before="200" w:after="200"/>
      <w:jc w:val="center"/>
    </w:pPr>
    <w:rPr>
      <w:rFonts w:ascii="Arial" w:hAnsi="Arial"/>
      <w:b/>
      <w:sz w:val="32"/>
      <w:lang w:val="en-US"/>
    </w:rPr>
  </w:style>
  <w:style w:type="paragraph" w:customStyle="1" w:styleId="NCEACPbodytextcentered">
    <w:name w:val="NCEA CP bodytext centered"/>
    <w:basedOn w:val="Normal"/>
    <w:rsid w:val="00231EC5"/>
    <w:pPr>
      <w:spacing w:before="120" w:after="120"/>
      <w:jc w:val="center"/>
    </w:pPr>
    <w:rPr>
      <w:rFonts w:ascii="Arial" w:hAnsi="Arial"/>
      <w:sz w:val="22"/>
      <w:lang w:val="en-US"/>
    </w:rPr>
  </w:style>
  <w:style w:type="character" w:customStyle="1" w:styleId="NCEAbulletsChar">
    <w:name w:val="NCEA bullets Char"/>
    <w:link w:val="NCEAbullets"/>
    <w:rsid w:val="00231EC5"/>
    <w:rPr>
      <w:rFonts w:ascii="Arial" w:hAnsi="Arial" w:cs="Arial"/>
      <w:sz w:val="22"/>
      <w:szCs w:val="24"/>
      <w:lang w:val="en-US"/>
    </w:rPr>
  </w:style>
  <w:style w:type="paragraph" w:customStyle="1" w:styleId="NCEACPbodytext2">
    <w:name w:val="NCEA CP bodytext 2"/>
    <w:basedOn w:val="NCEACPbodytextcentered"/>
    <w:rsid w:val="00231EC5"/>
    <w:pPr>
      <w:spacing w:before="160" w:after="160"/>
    </w:pPr>
    <w:rPr>
      <w:sz w:val="28"/>
    </w:rPr>
  </w:style>
  <w:style w:type="paragraph" w:customStyle="1" w:styleId="NCEACPbodytext2bold">
    <w:name w:val="NCEA CP bodytext 2 bold"/>
    <w:basedOn w:val="NCEACPbodytext2"/>
    <w:rsid w:val="00231EC5"/>
    <w:rPr>
      <w:b/>
    </w:rPr>
  </w:style>
  <w:style w:type="paragraph" w:customStyle="1" w:styleId="NCEACPbodytextleft">
    <w:name w:val="NCEA CP bodytext left"/>
    <w:basedOn w:val="Normal"/>
    <w:rsid w:val="00231EC5"/>
    <w:pPr>
      <w:spacing w:before="120" w:after="120"/>
    </w:pPr>
    <w:rPr>
      <w:rFonts w:ascii="Arial" w:hAnsi="Arial"/>
      <w:sz w:val="22"/>
      <w:lang w:val="en-US"/>
    </w:rPr>
  </w:style>
  <w:style w:type="paragraph" w:styleId="Revision">
    <w:name w:val="Revision"/>
    <w:hidden/>
    <w:uiPriority w:val="99"/>
    <w:semiHidden/>
    <w:rsid w:val="00B60464"/>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www.beehive.govt.nz/"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youth2000.ac.nz/"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ps.tki.org.nz/" TargetMode="Externa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86B1-3362-4416-9B90-C955FD28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3758</Words>
  <Characters>19918</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Level 2 Health Internal Assessment Resource</vt:lpstr>
    </vt:vector>
  </TitlesOfParts>
  <Company>Ministry of Education</Company>
  <LinksUpToDate>false</LinksUpToDate>
  <CharactersWithSpaces>23629</CharactersWithSpaces>
  <SharedDoc>false</SharedDoc>
  <HyperlinkBase/>
  <HLinks>
    <vt:vector size="24" baseType="variant">
      <vt:variant>
        <vt:i4>6619248</vt:i4>
      </vt:variant>
      <vt:variant>
        <vt:i4>9</vt:i4>
      </vt:variant>
      <vt:variant>
        <vt:i4>0</vt:i4>
      </vt:variant>
      <vt:variant>
        <vt:i4>5</vt:i4>
      </vt:variant>
      <vt:variant>
        <vt:lpwstr>http://www.beehive.govt.nz/</vt:lpwstr>
      </vt:variant>
      <vt:variant>
        <vt:lpwstr/>
      </vt:variant>
      <vt:variant>
        <vt:i4>7995498</vt:i4>
      </vt:variant>
      <vt:variant>
        <vt:i4>6</vt:i4>
      </vt:variant>
      <vt:variant>
        <vt:i4>0</vt:i4>
      </vt:variant>
      <vt:variant>
        <vt:i4>5</vt:i4>
      </vt:variant>
      <vt:variant>
        <vt:lpwstr>http://www.youth2000.ac.nz/</vt:lpwstr>
      </vt:variant>
      <vt:variant>
        <vt:lpwstr/>
      </vt:variant>
      <vt:variant>
        <vt:i4>6553652</vt:i4>
      </vt:variant>
      <vt:variant>
        <vt:i4>3</vt:i4>
      </vt:variant>
      <vt:variant>
        <vt:i4>0</vt:i4>
      </vt:variant>
      <vt:variant>
        <vt:i4>5</vt:i4>
      </vt:variant>
      <vt:variant>
        <vt:lpwstr>http://hps.tki.org.nz/</vt:lpwstr>
      </vt:variant>
      <vt:variant>
        <vt:lpwstr/>
      </vt:variant>
      <vt:variant>
        <vt:i4>3276851</vt:i4>
      </vt:variant>
      <vt:variant>
        <vt:i4>0</vt:i4>
      </vt:variant>
      <vt:variant>
        <vt:i4>0</vt:i4>
      </vt:variant>
      <vt:variant>
        <vt:i4>5</vt:i4>
      </vt:variant>
      <vt:variant>
        <vt:lpwstr>http://www.tki.org.nz/r/health/cia/make_meaning/index_e.php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Health Internal Assessment Resource</dc:title>
  <dc:subject>Health 2.3B</dc:subject>
  <dc:creator>Ministry of Education</dc:creator>
  <cp:lastModifiedBy>Anne Adams</cp:lastModifiedBy>
  <cp:revision>3</cp:revision>
  <cp:lastPrinted>2011-08-16T01:25:00Z</cp:lastPrinted>
  <dcterms:created xsi:type="dcterms:W3CDTF">2015-01-11T22:08:00Z</dcterms:created>
  <dcterms:modified xsi:type="dcterms:W3CDTF">2015-01-11T22:11:00Z</dcterms:modified>
</cp:coreProperties>
</file>