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Default="00C668B2" w:rsidP="00C668B2">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527665" r:id="rId8"/>
        </w:pict>
      </w:r>
    </w:p>
    <w:p w:rsidR="00C668B2" w:rsidRDefault="00C668B2" w:rsidP="00C668B2">
      <w:pPr>
        <w:pStyle w:val="NCEACPHeading1"/>
      </w:pPr>
    </w:p>
    <w:p w:rsidR="00C668B2" w:rsidRDefault="00C668B2" w:rsidP="00C668B2">
      <w:pPr>
        <w:pStyle w:val="NCEACPHeading1"/>
      </w:pPr>
    </w:p>
    <w:p w:rsidR="00C668B2" w:rsidRDefault="00C668B2" w:rsidP="00C668B2">
      <w:pPr>
        <w:pStyle w:val="NCEACPHeading1"/>
      </w:pPr>
      <w:r>
        <w:t>Internal Assessment Resource</w:t>
      </w:r>
    </w:p>
    <w:p w:rsidR="00C668B2" w:rsidRDefault="00632FC0" w:rsidP="00C668B2">
      <w:pPr>
        <w:pStyle w:val="NCEACPHeading1"/>
      </w:pPr>
      <w:r w:rsidRPr="00A35B63">
        <w:rPr>
          <w:lang w:val="en-AU"/>
        </w:rPr>
        <w:t xml:space="preserve">Home Economics </w:t>
      </w:r>
      <w:r w:rsidR="00C668B2">
        <w:t xml:space="preserve">Level </w:t>
      </w:r>
      <w:r w:rsidR="00066821">
        <w:t>1</w:t>
      </w:r>
    </w:p>
    <w:p w:rsidR="00C668B2" w:rsidRPr="004102B4" w:rsidRDefault="00C668B2"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32FC0" w:rsidRPr="00A35B63" w:rsidRDefault="00632FC0" w:rsidP="00632FC0">
            <w:pPr>
              <w:pStyle w:val="NCEACPbodytextcentered"/>
              <w:rPr>
                <w:lang w:val="en-AU"/>
              </w:rPr>
            </w:pPr>
            <w:r w:rsidRPr="00A35B63">
              <w:rPr>
                <w:lang w:val="en-AU"/>
              </w:rPr>
              <w:t>This resource supports assessment against:</w:t>
            </w:r>
          </w:p>
          <w:p w:rsidR="00632FC0" w:rsidRPr="00A35B63" w:rsidRDefault="00632FC0" w:rsidP="00632FC0">
            <w:pPr>
              <w:pStyle w:val="NCEACPbodytext2"/>
              <w:rPr>
                <w:lang w:val="en-AU"/>
              </w:rPr>
            </w:pPr>
            <w:r w:rsidRPr="00A35B63">
              <w:rPr>
                <w:lang w:val="en-AU"/>
              </w:rPr>
              <w:t>Achievement Standard 90956</w:t>
            </w:r>
            <w:r w:rsidR="00D525E6">
              <w:rPr>
                <w:lang w:val="en-AU"/>
              </w:rPr>
              <w:t xml:space="preserve"> version 3</w:t>
            </w:r>
          </w:p>
          <w:p w:rsidR="00C668B2" w:rsidRPr="003B70DE" w:rsidRDefault="00632FC0" w:rsidP="00632FC0">
            <w:pPr>
              <w:pStyle w:val="NCEACPbodytext2"/>
            </w:pPr>
            <w:r w:rsidRPr="00A35B63">
              <w:rPr>
                <w:lang w:val="en-AU"/>
              </w:rPr>
              <w:t xml:space="preserve">Demonstrate knowledge of </w:t>
            </w:r>
            <w:r w:rsidRPr="00A35B63">
              <w:rPr>
                <w:bCs/>
                <w:lang w:val="en-AU"/>
              </w:rPr>
              <w:t>an individual’s nutritional needs</w:t>
            </w:r>
          </w:p>
        </w:tc>
      </w:tr>
      <w:tr w:rsidR="006A51AA"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2E1BC1" w:rsidRDefault="006A51AA" w:rsidP="002E1BC1">
            <w:pPr>
              <w:pStyle w:val="NCEACPbodytext2bold"/>
            </w:pPr>
            <w:r w:rsidRPr="002E1BC1">
              <w:t xml:space="preserve">Resource title: </w:t>
            </w:r>
            <w:r w:rsidR="00632FC0" w:rsidRPr="00A35B63">
              <w:rPr>
                <w:lang w:val="en-AU"/>
              </w:rPr>
              <w:t xml:space="preserve">Food that </w:t>
            </w:r>
            <w:r w:rsidR="0052048A">
              <w:rPr>
                <w:lang w:val="en-AU"/>
              </w:rPr>
              <w:t>Nourishes</w:t>
            </w:r>
          </w:p>
        </w:tc>
      </w:tr>
      <w:tr w:rsidR="00C668B2"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Default="00632FC0" w:rsidP="006A51AA">
            <w:pPr>
              <w:pStyle w:val="NCEACPbodytext2"/>
            </w:pPr>
            <w:r>
              <w:t>5</w:t>
            </w:r>
            <w:r w:rsidR="00C668B2">
              <w:t xml:space="preserve"> credits</w:t>
            </w:r>
          </w:p>
        </w:tc>
      </w:tr>
      <w:tr w:rsidR="00C668B2" w:rsidTr="005B628B">
        <w:trPr>
          <w:jc w:val="center"/>
        </w:trPr>
        <w:tc>
          <w:tcPr>
            <w:tcW w:w="8129" w:type="dxa"/>
            <w:tcBorders>
              <w:top w:val="single" w:sz="4" w:space="0" w:color="auto"/>
            </w:tcBorders>
            <w:shd w:val="clear" w:color="auto" w:fill="CCCCCC"/>
          </w:tcPr>
          <w:p w:rsidR="00C668B2" w:rsidRPr="00EC0F21" w:rsidRDefault="00C668B2" w:rsidP="005B628B">
            <w:pPr>
              <w:pStyle w:val="NCEAbullets"/>
              <w:numPr>
                <w:ilvl w:val="0"/>
                <w:numId w:val="0"/>
              </w:numPr>
              <w:rPr>
                <w:rFonts w:cs="Arial"/>
                <w:lang w:eastAsia="en-NZ"/>
              </w:rPr>
            </w:pPr>
            <w:r w:rsidRPr="00EC0F21">
              <w:rPr>
                <w:rFonts w:cs="Arial"/>
                <w:lang w:eastAsia="en-NZ"/>
              </w:rPr>
              <w:t>This resource:</w:t>
            </w:r>
          </w:p>
          <w:p w:rsidR="00C668B2" w:rsidRPr="00EC0F21" w:rsidRDefault="00C668B2" w:rsidP="005B628B">
            <w:pPr>
              <w:pStyle w:val="NCEAbullets"/>
              <w:tabs>
                <w:tab w:val="clear" w:pos="0"/>
                <w:tab w:val="clear" w:pos="426"/>
                <w:tab w:val="num" w:pos="360"/>
              </w:tabs>
              <w:spacing w:after="120"/>
              <w:ind w:left="378" w:hanging="378"/>
              <w:rPr>
                <w:rFonts w:cs="Arial"/>
                <w:lang w:eastAsia="en-NZ"/>
              </w:rPr>
            </w:pPr>
            <w:r w:rsidRPr="00EC0F21">
              <w:rPr>
                <w:rFonts w:cs="Arial"/>
                <w:lang w:eastAsia="en-NZ"/>
              </w:rPr>
              <w:t>Clarifies the requirements of the standard</w:t>
            </w:r>
          </w:p>
          <w:p w:rsidR="00C668B2" w:rsidRPr="00EC0F21" w:rsidRDefault="00C668B2" w:rsidP="005B628B">
            <w:pPr>
              <w:pStyle w:val="NCEAbullets"/>
              <w:tabs>
                <w:tab w:val="clear" w:pos="0"/>
                <w:tab w:val="clear" w:pos="426"/>
                <w:tab w:val="num" w:pos="360"/>
              </w:tabs>
              <w:spacing w:after="120"/>
              <w:ind w:left="378" w:hanging="378"/>
              <w:rPr>
                <w:rFonts w:cs="Arial"/>
                <w:lang w:eastAsia="en-NZ"/>
              </w:rPr>
            </w:pPr>
            <w:r w:rsidRPr="00EC0F21">
              <w:rPr>
                <w:rFonts w:cs="Arial"/>
                <w:lang w:eastAsia="en-NZ"/>
              </w:rPr>
              <w:t>Supports good assessment practice</w:t>
            </w:r>
          </w:p>
          <w:p w:rsidR="00C668B2" w:rsidRPr="00EC0F21" w:rsidRDefault="00C668B2" w:rsidP="005B628B">
            <w:pPr>
              <w:pStyle w:val="NCEAbullets"/>
              <w:tabs>
                <w:tab w:val="clear" w:pos="0"/>
                <w:tab w:val="clear" w:pos="426"/>
                <w:tab w:val="num" w:pos="360"/>
              </w:tabs>
              <w:spacing w:after="120"/>
              <w:ind w:left="378" w:hanging="378"/>
              <w:rPr>
                <w:rFonts w:cs="Arial"/>
                <w:lang w:eastAsia="en-NZ"/>
              </w:rPr>
            </w:pPr>
            <w:r w:rsidRPr="00EC0F21">
              <w:rPr>
                <w:rFonts w:cs="Arial"/>
                <w:lang w:eastAsia="en-NZ"/>
              </w:rPr>
              <w:t>Should be subjected to the school’s usual assessment quality assurance process</w:t>
            </w:r>
          </w:p>
          <w:p w:rsidR="00C668B2" w:rsidRPr="00EC0F21" w:rsidRDefault="00C668B2" w:rsidP="005B628B">
            <w:pPr>
              <w:pStyle w:val="NCEAbullets"/>
              <w:tabs>
                <w:tab w:val="clear" w:pos="0"/>
                <w:tab w:val="clear" w:pos="426"/>
                <w:tab w:val="num" w:pos="360"/>
              </w:tabs>
              <w:spacing w:after="120"/>
              <w:ind w:left="378" w:hanging="378"/>
              <w:rPr>
                <w:rFonts w:cs="Arial"/>
                <w:lang w:eastAsia="en-NZ"/>
              </w:rPr>
            </w:pPr>
            <w:r w:rsidRPr="00EC0F21">
              <w:rPr>
                <w:rFonts w:cs="Arial"/>
                <w:lang w:eastAsia="en-NZ"/>
              </w:rPr>
              <w:t>Should be modified to make the context relevant to students in their school environment and ensure that submitted evidence is authentic</w:t>
            </w:r>
          </w:p>
        </w:tc>
      </w:tr>
    </w:tbl>
    <w:p w:rsidR="00C668B2" w:rsidRDefault="00C668B2" w:rsidP="00C668B2">
      <w:pPr>
        <w:pStyle w:val="NCEAbullets"/>
        <w:numPr>
          <w:ilvl w:val="0"/>
          <w:numId w:val="0"/>
        </w:numPr>
      </w:pPr>
    </w:p>
    <w:p w:rsidR="00C668B2" w:rsidRDefault="00C668B2" w:rsidP="00C668B2"/>
    <w:tbl>
      <w:tblPr>
        <w:tblW w:w="5000" w:type="pct"/>
        <w:tblLook w:val="01E0"/>
      </w:tblPr>
      <w:tblGrid>
        <w:gridCol w:w="2755"/>
        <w:gridCol w:w="5774"/>
      </w:tblGrid>
      <w:tr w:rsidR="00C668B2" w:rsidTr="005B628B">
        <w:tc>
          <w:tcPr>
            <w:tcW w:w="1615" w:type="pct"/>
            <w:shd w:val="clear" w:color="auto" w:fill="auto"/>
          </w:tcPr>
          <w:p w:rsidR="00C668B2" w:rsidRDefault="00C668B2" w:rsidP="005B628B">
            <w:pPr>
              <w:pStyle w:val="NCEACPbodytextcentered"/>
              <w:jc w:val="left"/>
            </w:pPr>
            <w:r>
              <w:t>Date version published by Ministry of Education</w:t>
            </w:r>
          </w:p>
        </w:tc>
        <w:tc>
          <w:tcPr>
            <w:tcW w:w="3385" w:type="pct"/>
            <w:shd w:val="clear" w:color="auto" w:fill="auto"/>
          </w:tcPr>
          <w:p w:rsidR="00C668B2" w:rsidRDefault="00D525E6" w:rsidP="005B628B">
            <w:pPr>
              <w:pStyle w:val="NCEACPbodytextcentered"/>
              <w:jc w:val="left"/>
            </w:pPr>
            <w:r>
              <w:t>February</w:t>
            </w:r>
            <w:r w:rsidR="00066821">
              <w:t xml:space="preserve"> 201</w:t>
            </w:r>
            <w:r>
              <w:t>5</w:t>
            </w:r>
            <w:r w:rsidR="00066821">
              <w:t xml:space="preserve"> Version </w:t>
            </w:r>
            <w:r>
              <w:t>3</w:t>
            </w:r>
          </w:p>
          <w:p w:rsidR="00C668B2" w:rsidRDefault="00C668B2" w:rsidP="00D525E6">
            <w:pPr>
              <w:pStyle w:val="NCEACPbodytextcentered"/>
              <w:jc w:val="left"/>
            </w:pPr>
            <w:r>
              <w:t>To support internal assessment from 201</w:t>
            </w:r>
            <w:r w:rsidR="00D525E6">
              <w:t>5</w:t>
            </w:r>
          </w:p>
        </w:tc>
      </w:tr>
      <w:tr w:rsidR="003B70DE" w:rsidTr="005B628B">
        <w:tc>
          <w:tcPr>
            <w:tcW w:w="1615" w:type="pct"/>
            <w:shd w:val="clear" w:color="auto" w:fill="auto"/>
          </w:tcPr>
          <w:p w:rsidR="003B70DE" w:rsidRDefault="003B70DE" w:rsidP="005B628B">
            <w:pPr>
              <w:pStyle w:val="NCEACPbodytextcentered"/>
              <w:jc w:val="left"/>
            </w:pPr>
            <w:r>
              <w:t>Quality assurance status</w:t>
            </w:r>
          </w:p>
        </w:tc>
        <w:tc>
          <w:tcPr>
            <w:tcW w:w="3385" w:type="pct"/>
            <w:shd w:val="clear" w:color="auto" w:fill="auto"/>
          </w:tcPr>
          <w:p w:rsidR="003B70DE" w:rsidRDefault="003B70DE" w:rsidP="005B628B">
            <w:pPr>
              <w:pStyle w:val="NCEACPbodytextleft"/>
            </w:pPr>
            <w:r>
              <w:t>These materials have been quality assured by NZQA.</w:t>
            </w:r>
          </w:p>
          <w:p w:rsidR="003B70DE" w:rsidRDefault="003B70DE" w:rsidP="00D525E6">
            <w:pPr>
              <w:pStyle w:val="NCEACPbodytextcentered"/>
              <w:jc w:val="left"/>
            </w:pPr>
            <w:r>
              <w:t xml:space="preserve">NZQA Approved number </w:t>
            </w:r>
            <w:r w:rsidR="00CA6481">
              <w:t>A-A-</w:t>
            </w:r>
            <w:r w:rsidR="00D525E6">
              <w:t>02</w:t>
            </w:r>
            <w:r w:rsidR="00CA6481">
              <w:t>-201</w:t>
            </w:r>
            <w:r w:rsidR="00D525E6">
              <w:t>5</w:t>
            </w:r>
            <w:r w:rsidR="00CA6481">
              <w:t>-90956-0</w:t>
            </w:r>
            <w:r w:rsidR="00D525E6">
              <w:t>2</w:t>
            </w:r>
            <w:r w:rsidR="00CA6481">
              <w:t>-</w:t>
            </w:r>
            <w:r w:rsidR="00D525E6">
              <w:t>4451</w:t>
            </w:r>
          </w:p>
        </w:tc>
      </w:tr>
      <w:tr w:rsidR="003B70DE" w:rsidTr="005B628B">
        <w:tc>
          <w:tcPr>
            <w:tcW w:w="1615" w:type="pct"/>
            <w:shd w:val="clear" w:color="auto" w:fill="auto"/>
          </w:tcPr>
          <w:p w:rsidR="003B70DE" w:rsidRDefault="003B70DE" w:rsidP="005B628B">
            <w:pPr>
              <w:pStyle w:val="NCEACPbodytextcentered"/>
              <w:jc w:val="left"/>
            </w:pPr>
            <w:r>
              <w:t>Authenticity of evidence</w:t>
            </w:r>
          </w:p>
        </w:tc>
        <w:tc>
          <w:tcPr>
            <w:tcW w:w="3385" w:type="pct"/>
            <w:shd w:val="clear" w:color="auto" w:fill="auto"/>
          </w:tcPr>
          <w:p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rsidR="003B70DE" w:rsidRDefault="003B70DE" w:rsidP="00B05546">
            <w:pPr>
              <w:pStyle w:val="NCEACPbodytextcentered"/>
              <w:jc w:val="left"/>
            </w:pPr>
            <w:r>
              <w:t>Using this assessment resource without modification may mean that students</w:t>
            </w:r>
            <w:r w:rsidR="00B05546">
              <w:t>’</w:t>
            </w:r>
            <w:r>
              <w:t xml:space="preserve"> work is not authentic. The teacher may need to change figures, measurements or data sources or set a different context or topic to be investigated or a different text to read or perform.</w:t>
            </w:r>
          </w:p>
        </w:tc>
      </w:tr>
    </w:tbl>
    <w:p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rsidR="00632FC0" w:rsidRPr="00A35B63" w:rsidRDefault="00632FC0" w:rsidP="00632FC0">
      <w:pPr>
        <w:pStyle w:val="NCEAHeading1"/>
        <w:pBdr>
          <w:top w:val="single" w:sz="8" w:space="4" w:color="auto"/>
          <w:left w:val="single" w:sz="8" w:space="4" w:color="auto"/>
          <w:bottom w:val="single" w:sz="8" w:space="4" w:color="auto"/>
          <w:right w:val="single" w:sz="8" w:space="4" w:color="auto"/>
        </w:pBdr>
        <w:jc w:val="center"/>
        <w:rPr>
          <w:lang w:val="en-AU"/>
        </w:rPr>
      </w:pPr>
      <w:r w:rsidRPr="00A35B63">
        <w:rPr>
          <w:lang w:val="en-AU"/>
        </w:rPr>
        <w:lastRenderedPageBreak/>
        <w:t>Internal Assessment Resource</w:t>
      </w:r>
    </w:p>
    <w:p w:rsidR="00632FC0" w:rsidRPr="00A35B63" w:rsidRDefault="00632FC0" w:rsidP="00632FC0">
      <w:pPr>
        <w:pStyle w:val="NCEAHeadInfoL2"/>
        <w:rPr>
          <w:lang w:val="en-AU"/>
        </w:rPr>
      </w:pPr>
      <w:r w:rsidRPr="00A35B63">
        <w:rPr>
          <w:lang w:val="en-AU"/>
        </w:rPr>
        <w:t>Achievement Standard Home Economics 90956:</w:t>
      </w:r>
      <w:r w:rsidRPr="00A35B63">
        <w:rPr>
          <w:b w:val="0"/>
          <w:lang w:val="en-AU"/>
        </w:rPr>
        <w:t xml:space="preserve"> Demonstrate knowledge of </w:t>
      </w:r>
      <w:r w:rsidRPr="00A35B63">
        <w:rPr>
          <w:b w:val="0"/>
          <w:bCs/>
          <w:lang w:val="en-AU"/>
        </w:rPr>
        <w:t>an individual’s nutritional needs</w:t>
      </w:r>
    </w:p>
    <w:p w:rsidR="00632FC0" w:rsidRPr="00A35B63" w:rsidRDefault="00632FC0" w:rsidP="00632FC0">
      <w:pPr>
        <w:pStyle w:val="NCEAHeadInfoL2"/>
        <w:outlineLvl w:val="0"/>
        <w:rPr>
          <w:b w:val="0"/>
          <w:lang w:val="en-AU"/>
        </w:rPr>
      </w:pPr>
      <w:r w:rsidRPr="00A35B63">
        <w:rPr>
          <w:lang w:val="en-AU"/>
        </w:rPr>
        <w:t xml:space="preserve">Resource reference: </w:t>
      </w:r>
      <w:r w:rsidRPr="00A35B63">
        <w:rPr>
          <w:b w:val="0"/>
          <w:lang w:val="en-AU"/>
        </w:rPr>
        <w:t>Home Economics 1.1A</w:t>
      </w:r>
      <w:r w:rsidR="006B37A7">
        <w:rPr>
          <w:b w:val="0"/>
          <w:lang w:val="en-AU"/>
        </w:rPr>
        <w:t xml:space="preserve"> v</w:t>
      </w:r>
      <w:r w:rsidR="00D525E6">
        <w:rPr>
          <w:b w:val="0"/>
          <w:lang w:val="en-AU"/>
        </w:rPr>
        <w:t>3</w:t>
      </w:r>
    </w:p>
    <w:p w:rsidR="00632FC0" w:rsidRPr="00A35B63" w:rsidRDefault="00632FC0" w:rsidP="00632FC0">
      <w:pPr>
        <w:pStyle w:val="NCEAHeadInfoL2"/>
        <w:outlineLvl w:val="0"/>
        <w:rPr>
          <w:b w:val="0"/>
          <w:lang w:val="en-AU"/>
        </w:rPr>
      </w:pPr>
      <w:r w:rsidRPr="00A35B63">
        <w:rPr>
          <w:lang w:val="en-AU"/>
        </w:rPr>
        <w:t xml:space="preserve">Resource title: </w:t>
      </w:r>
      <w:r w:rsidRPr="00A35B63">
        <w:rPr>
          <w:b w:val="0"/>
          <w:lang w:val="en-AU"/>
        </w:rPr>
        <w:t xml:space="preserve">Food that </w:t>
      </w:r>
      <w:r w:rsidR="0052048A">
        <w:rPr>
          <w:b w:val="0"/>
          <w:lang w:val="en-AU"/>
        </w:rPr>
        <w:t>Nourishes</w:t>
      </w:r>
    </w:p>
    <w:p w:rsidR="00632FC0" w:rsidRPr="00A35B63" w:rsidRDefault="00632FC0" w:rsidP="00632FC0">
      <w:pPr>
        <w:pStyle w:val="NCEAHeadInfoL2"/>
        <w:outlineLvl w:val="0"/>
        <w:rPr>
          <w:b w:val="0"/>
          <w:lang w:val="en-AU"/>
        </w:rPr>
      </w:pPr>
      <w:r w:rsidRPr="00A35B63">
        <w:rPr>
          <w:lang w:val="en-AU"/>
        </w:rPr>
        <w:t xml:space="preserve">Credits: </w:t>
      </w:r>
      <w:r w:rsidRPr="00A35B63">
        <w:rPr>
          <w:b w:val="0"/>
          <w:lang w:val="en-AU"/>
        </w:rPr>
        <w:t>5</w:t>
      </w:r>
    </w:p>
    <w:p w:rsidR="00632FC0" w:rsidRPr="00A35B63" w:rsidRDefault="00632FC0" w:rsidP="00632FC0">
      <w:pPr>
        <w:pStyle w:val="NCEAInstructionsbanner"/>
        <w:outlineLvl w:val="0"/>
        <w:rPr>
          <w:lang w:val="en-AU"/>
        </w:rPr>
      </w:pPr>
      <w:r w:rsidRPr="00A35B63">
        <w:rPr>
          <w:lang w:val="en-AU"/>
        </w:rPr>
        <w:t>Teacher guidelines</w:t>
      </w:r>
    </w:p>
    <w:p w:rsidR="00632FC0" w:rsidRPr="00A35B63" w:rsidRDefault="00632FC0" w:rsidP="00632FC0">
      <w:pPr>
        <w:pStyle w:val="NCEAbodytext"/>
        <w:rPr>
          <w:lang w:val="en-AU"/>
        </w:rPr>
      </w:pPr>
      <w:r w:rsidRPr="00A35B63">
        <w:rPr>
          <w:lang w:val="en-AU"/>
        </w:rPr>
        <w:t>The following guidelines are supplied to ensure that teachers can carry out valid and consistent assessment using this internal assessment resource.</w:t>
      </w:r>
    </w:p>
    <w:p w:rsidR="00632FC0" w:rsidRPr="00A35B63" w:rsidRDefault="00632FC0" w:rsidP="00632FC0">
      <w:pPr>
        <w:pStyle w:val="NCEAbodytext"/>
        <w:rPr>
          <w:lang w:val="en-AU"/>
        </w:rPr>
      </w:pPr>
      <w:r w:rsidRPr="00A35B63">
        <w:rPr>
          <w:lang w:val="en-AU"/>
        </w:rPr>
        <w:t>Teachers need to be very familiar with the outcome being assessed by Achievement Standard Home Economics 90956. The achievement criteria and the explanatory notes contain information, definitions, and requirements that are crucial when interpreting the standard and assessing students against it.</w:t>
      </w:r>
    </w:p>
    <w:p w:rsidR="00632FC0" w:rsidRPr="00A35B63" w:rsidRDefault="00632FC0" w:rsidP="00632FC0">
      <w:pPr>
        <w:pStyle w:val="NCEAL2heading"/>
        <w:outlineLvl w:val="0"/>
        <w:rPr>
          <w:lang w:val="en-AU"/>
        </w:rPr>
      </w:pPr>
      <w:r w:rsidRPr="00A35B63">
        <w:rPr>
          <w:lang w:val="en-AU"/>
        </w:rPr>
        <w:t>Context/setting</w:t>
      </w:r>
    </w:p>
    <w:p w:rsidR="00632FC0" w:rsidRPr="00A35B63" w:rsidRDefault="00632FC0" w:rsidP="00632FC0">
      <w:pPr>
        <w:pStyle w:val="NCEAbodytext"/>
        <w:rPr>
          <w:lang w:val="en-AU"/>
        </w:rPr>
      </w:pPr>
      <w:r w:rsidRPr="00A35B63">
        <w:rPr>
          <w:lang w:val="en-AU"/>
        </w:rPr>
        <w:t>This assessment task requires students to demonstrate their knowledge of the nutritional needs of a nominated teenager through the planning, preparation and serving of food.</w:t>
      </w:r>
    </w:p>
    <w:p w:rsidR="00632FC0" w:rsidRPr="00A35B63" w:rsidRDefault="00632FC0" w:rsidP="00632FC0">
      <w:pPr>
        <w:pStyle w:val="NCEAbodytext"/>
        <w:rPr>
          <w:lang w:val="en-AU"/>
        </w:rPr>
      </w:pPr>
      <w:r w:rsidRPr="00A35B63">
        <w:rPr>
          <w:lang w:val="en-AU"/>
        </w:rPr>
        <w:t>Students will select one of the teenagers as the subject for all parts of the task.</w:t>
      </w:r>
    </w:p>
    <w:p w:rsidR="00632FC0" w:rsidRPr="00A35B63" w:rsidRDefault="00632FC0" w:rsidP="00632FC0">
      <w:pPr>
        <w:pStyle w:val="NCEAbodytext"/>
        <w:rPr>
          <w:lang w:val="en-AU"/>
        </w:rPr>
      </w:pPr>
      <w:r w:rsidRPr="00A35B63">
        <w:rPr>
          <w:lang w:val="en-AU"/>
        </w:rPr>
        <w:t>Before beginning this activity, provide opportunities for the students to use a range of techniques and processes for the safe and hygienic preparation of food, develop food plans for a range of individuals, and explore the Food and Nutrition Guidelines.</w:t>
      </w:r>
    </w:p>
    <w:p w:rsidR="00632FC0" w:rsidRPr="00A35B63" w:rsidRDefault="00632FC0" w:rsidP="00632FC0">
      <w:pPr>
        <w:pStyle w:val="NCEAbodytext"/>
        <w:rPr>
          <w:lang w:val="en-AU"/>
        </w:rPr>
      </w:pPr>
      <w:r w:rsidRPr="00A35B63">
        <w:rPr>
          <w:lang w:val="en-AU"/>
        </w:rPr>
        <w:t xml:space="preserve">Provide </w:t>
      </w:r>
      <w:r w:rsidR="002354EA">
        <w:rPr>
          <w:lang w:val="en-AU"/>
        </w:rPr>
        <w:t xml:space="preserve">a selection of </w:t>
      </w:r>
      <w:r w:rsidRPr="00A35B63">
        <w:rPr>
          <w:lang w:val="en-AU"/>
        </w:rPr>
        <w:t xml:space="preserve">your own recipes for students to </w:t>
      </w:r>
      <w:r w:rsidR="002354EA">
        <w:rPr>
          <w:lang w:val="en-AU"/>
        </w:rPr>
        <w:t>choose from</w:t>
      </w:r>
      <w:r w:rsidRPr="00A35B63">
        <w:rPr>
          <w:lang w:val="en-AU"/>
        </w:rPr>
        <w:t>, or encourage students to select an appropriate recipe of their own choice.</w:t>
      </w:r>
    </w:p>
    <w:p w:rsidR="00632FC0" w:rsidRDefault="00632FC0" w:rsidP="00632FC0">
      <w:pPr>
        <w:pStyle w:val="NCEAbodytext"/>
        <w:rPr>
          <w:lang w:val="en-AU"/>
        </w:rPr>
      </w:pPr>
      <w:r w:rsidRPr="00A35B63">
        <w:rPr>
          <w:lang w:val="en-AU"/>
        </w:rPr>
        <w:t xml:space="preserve">The assessment schedule provides an example of a food plan developed for Ariana, at Achievement level. Use this plan as a guide for interpreting students’ results or you could provide it to students as an example.  </w:t>
      </w:r>
      <w:r w:rsidR="00123A19">
        <w:rPr>
          <w:lang w:val="en-AU"/>
        </w:rPr>
        <w:t>Y</w:t>
      </w:r>
      <w:r w:rsidRPr="00A35B63">
        <w:rPr>
          <w:lang w:val="en-AU"/>
        </w:rPr>
        <w:t>ou will need to change the case study individual and their needs before using th</w:t>
      </w:r>
      <w:r w:rsidR="00123A19">
        <w:rPr>
          <w:lang w:val="en-AU"/>
        </w:rPr>
        <w:t>is</w:t>
      </w:r>
      <w:r w:rsidRPr="00A35B63">
        <w:rPr>
          <w:lang w:val="en-AU"/>
        </w:rPr>
        <w:t xml:space="preserve"> task</w:t>
      </w:r>
      <w:r w:rsidR="00123A19">
        <w:rPr>
          <w:lang w:val="en-AU"/>
        </w:rPr>
        <w:t xml:space="preserve"> to ensure authentic responses from students</w:t>
      </w:r>
      <w:r w:rsidRPr="00A35B63">
        <w:rPr>
          <w:lang w:val="en-AU"/>
        </w:rPr>
        <w:t xml:space="preserve">. </w:t>
      </w:r>
    </w:p>
    <w:p w:rsidR="00F43696" w:rsidRPr="00A35B63" w:rsidRDefault="00F43696" w:rsidP="00F43696">
      <w:pPr>
        <w:pStyle w:val="NCEAbodytext"/>
        <w:rPr>
          <w:lang w:val="en-AU"/>
        </w:rPr>
      </w:pPr>
      <w:r>
        <w:rPr>
          <w:lang w:val="en-AU"/>
        </w:rPr>
        <w:t>To demonstrate comprehensive knowledge means that students will justify why the chosen food, liquid and preparation practices meet the nutritional needs of the nominated individual.</w:t>
      </w:r>
    </w:p>
    <w:p w:rsidR="00632FC0" w:rsidRPr="00A35B63" w:rsidRDefault="00632FC0" w:rsidP="00632FC0">
      <w:pPr>
        <w:pStyle w:val="NCEAL2heading"/>
        <w:outlineLvl w:val="0"/>
        <w:rPr>
          <w:lang w:val="en-AU"/>
        </w:rPr>
      </w:pPr>
      <w:r w:rsidRPr="00A35B63">
        <w:rPr>
          <w:lang w:val="en-AU"/>
        </w:rPr>
        <w:t>Conditions</w:t>
      </w:r>
    </w:p>
    <w:p w:rsidR="00F43696" w:rsidRDefault="00F43696" w:rsidP="00F43696">
      <w:pPr>
        <w:pStyle w:val="NCEAbodytext"/>
        <w:rPr>
          <w:rFonts w:cs="Tahoma"/>
          <w:bCs/>
          <w:szCs w:val="32"/>
          <w:lang w:val="en-AU"/>
        </w:rPr>
      </w:pPr>
      <w:r>
        <w:rPr>
          <w:rFonts w:cs="Tahoma"/>
          <w:bCs/>
          <w:szCs w:val="32"/>
          <w:lang w:val="en-AU"/>
        </w:rPr>
        <w:t xml:space="preserve">Students will work individually to complete the assessment activity under controlled classroom conditions. Students </w:t>
      </w:r>
      <w:r w:rsidR="008B6599">
        <w:rPr>
          <w:rFonts w:cs="Tahoma"/>
          <w:bCs/>
          <w:szCs w:val="32"/>
          <w:lang w:val="en-AU"/>
        </w:rPr>
        <w:t>are</w:t>
      </w:r>
      <w:r>
        <w:rPr>
          <w:rFonts w:cs="Tahoma"/>
          <w:bCs/>
          <w:szCs w:val="32"/>
          <w:lang w:val="en-AU"/>
        </w:rPr>
        <w:t xml:space="preserve"> able to refer to their class notes and any other sources of relevant information. Student</w:t>
      </w:r>
      <w:r w:rsidR="00B05546">
        <w:rPr>
          <w:rFonts w:cs="Tahoma"/>
          <w:bCs/>
          <w:szCs w:val="32"/>
          <w:lang w:val="en-AU"/>
        </w:rPr>
        <w:t>s</w:t>
      </w:r>
      <w:r>
        <w:rPr>
          <w:rFonts w:cs="Tahoma"/>
          <w:bCs/>
          <w:szCs w:val="32"/>
          <w:lang w:val="en-AU"/>
        </w:rPr>
        <w:t xml:space="preserve"> </w:t>
      </w:r>
      <w:r w:rsidR="008B6599">
        <w:rPr>
          <w:rFonts w:cs="Tahoma"/>
          <w:bCs/>
          <w:szCs w:val="32"/>
          <w:lang w:val="en-AU"/>
        </w:rPr>
        <w:t xml:space="preserve">will </w:t>
      </w:r>
      <w:r>
        <w:rPr>
          <w:rFonts w:cs="Tahoma"/>
          <w:bCs/>
          <w:szCs w:val="32"/>
          <w:lang w:val="en-AU"/>
        </w:rPr>
        <w:t>apply their knowledge to the individual in the scenario</w:t>
      </w:r>
      <w:r w:rsidR="008B6599">
        <w:rPr>
          <w:rFonts w:cs="Tahoma"/>
          <w:bCs/>
          <w:szCs w:val="32"/>
          <w:lang w:val="en-AU"/>
        </w:rPr>
        <w:t xml:space="preserve"> and their responses will be in their own words</w:t>
      </w:r>
      <w:r>
        <w:rPr>
          <w:rFonts w:cs="Tahoma"/>
          <w:bCs/>
          <w:szCs w:val="32"/>
          <w:lang w:val="en-AU"/>
        </w:rPr>
        <w:t>.</w:t>
      </w:r>
    </w:p>
    <w:p w:rsidR="00F43696" w:rsidRDefault="00F43696" w:rsidP="00123A19">
      <w:pPr>
        <w:pStyle w:val="NCEAbodytext"/>
        <w:rPr>
          <w:lang w:val="en-AU"/>
        </w:rPr>
      </w:pPr>
      <w:r w:rsidRPr="00334441">
        <w:rPr>
          <w:lang w:val="en-GB"/>
        </w:rPr>
        <w:t xml:space="preserve">It is suggested that students have at least </w:t>
      </w:r>
      <w:r w:rsidR="006B37A7">
        <w:rPr>
          <w:lang w:val="en-GB"/>
        </w:rPr>
        <w:t>three</w:t>
      </w:r>
      <w:r w:rsidRPr="00334441">
        <w:rPr>
          <w:lang w:val="en-GB"/>
        </w:rPr>
        <w:t xml:space="preserve"> hours of in</w:t>
      </w:r>
      <w:r w:rsidR="006B37A7">
        <w:rPr>
          <w:lang w:val="en-GB"/>
        </w:rPr>
        <w:t>-</w:t>
      </w:r>
      <w:r w:rsidRPr="00334441">
        <w:rPr>
          <w:lang w:val="en-GB"/>
        </w:rPr>
        <w:t xml:space="preserve">class time to complete the </w:t>
      </w:r>
      <w:r>
        <w:rPr>
          <w:lang w:val="en-GB"/>
        </w:rPr>
        <w:t>assessment</w:t>
      </w:r>
      <w:r w:rsidRPr="00334441">
        <w:rPr>
          <w:lang w:val="en-GB"/>
        </w:rPr>
        <w:t>.</w:t>
      </w:r>
      <w:r>
        <w:rPr>
          <w:lang w:val="en-GB"/>
        </w:rPr>
        <w:t xml:space="preserve"> </w:t>
      </w:r>
      <w:r w:rsidR="00632FC0" w:rsidRPr="00A35B63">
        <w:rPr>
          <w:lang w:val="en-AU"/>
        </w:rPr>
        <w:t>Additional time may be required to source recipes and complete planning for the practical assessment.</w:t>
      </w:r>
      <w:r w:rsidR="00123A19">
        <w:rPr>
          <w:lang w:val="en-AU"/>
        </w:rPr>
        <w:t xml:space="preserve"> </w:t>
      </w:r>
    </w:p>
    <w:p w:rsidR="00123A19" w:rsidRPr="00E34C5A" w:rsidRDefault="00123A19" w:rsidP="00123A19">
      <w:pPr>
        <w:pStyle w:val="NCEAbodytext"/>
        <w:rPr>
          <w:lang w:val="en-GB"/>
        </w:rPr>
      </w:pPr>
      <w:r>
        <w:rPr>
          <w:lang w:val="en-GB"/>
        </w:rPr>
        <w:lastRenderedPageBreak/>
        <w:t>Adjust these timings to suit the needs of all your students.</w:t>
      </w:r>
    </w:p>
    <w:p w:rsidR="00632FC0" w:rsidRPr="00A35B63" w:rsidRDefault="00632FC0" w:rsidP="00632FC0">
      <w:pPr>
        <w:pStyle w:val="NCEAbodytext"/>
        <w:rPr>
          <w:rFonts w:cs="Tahoma"/>
          <w:bCs/>
          <w:szCs w:val="32"/>
          <w:lang w:val="en-AU"/>
        </w:rPr>
      </w:pPr>
      <w:r w:rsidRPr="00A35B63">
        <w:rPr>
          <w:rFonts w:cs="Tahoma"/>
          <w:bCs/>
          <w:szCs w:val="32"/>
          <w:lang w:val="en-AU"/>
        </w:rPr>
        <w:t>It is recommended that no more than eight students be assessed during each practical session to ensure students are given fair and valid practical assessment opportunities.</w:t>
      </w:r>
    </w:p>
    <w:p w:rsidR="00632FC0" w:rsidRPr="00A35B63" w:rsidRDefault="00632FC0" w:rsidP="00632FC0">
      <w:pPr>
        <w:pStyle w:val="NCEAL2heading"/>
        <w:outlineLvl w:val="0"/>
        <w:rPr>
          <w:lang w:val="en-AU"/>
        </w:rPr>
      </w:pPr>
      <w:r w:rsidRPr="00A35B63">
        <w:rPr>
          <w:lang w:val="en-AU"/>
        </w:rPr>
        <w:t>Resource requirements</w:t>
      </w:r>
    </w:p>
    <w:p w:rsidR="00632FC0" w:rsidRPr="00A35B63" w:rsidRDefault="00632FC0" w:rsidP="00632FC0">
      <w:pPr>
        <w:pStyle w:val="NCEAbodytext"/>
        <w:rPr>
          <w:lang w:val="en-AU"/>
        </w:rPr>
      </w:pPr>
      <w:r w:rsidRPr="00A35B63">
        <w:rPr>
          <w:lang w:val="en-AU"/>
        </w:rPr>
        <w:t>As well as the materials provided in this activity, students will need:</w:t>
      </w:r>
    </w:p>
    <w:p w:rsidR="00F43696" w:rsidRDefault="00F43696" w:rsidP="005545BF">
      <w:pPr>
        <w:pStyle w:val="NCEAbulletedlist"/>
        <w:numPr>
          <w:ilvl w:val="0"/>
          <w:numId w:val="6"/>
        </w:numPr>
        <w:ind w:left="357" w:hanging="357"/>
        <w:rPr>
          <w:lang w:val="en-AU"/>
        </w:rPr>
      </w:pPr>
      <w:proofErr w:type="gramStart"/>
      <w:r>
        <w:rPr>
          <w:lang w:val="en-AU"/>
        </w:rPr>
        <w:t>access</w:t>
      </w:r>
      <w:proofErr w:type="gramEnd"/>
      <w:r>
        <w:rPr>
          <w:lang w:val="en-AU"/>
        </w:rPr>
        <w:t xml:space="preserve"> to appropriate classroom resources</w:t>
      </w:r>
      <w:r w:rsidR="00B05546">
        <w:rPr>
          <w:lang w:val="en-AU"/>
        </w:rPr>
        <w:t>,</w:t>
      </w:r>
      <w:r>
        <w:rPr>
          <w:lang w:val="en-AU"/>
        </w:rPr>
        <w:t xml:space="preserve"> for example notes, recipes etc. </w:t>
      </w:r>
    </w:p>
    <w:p w:rsidR="00632FC0" w:rsidRPr="00A35B63" w:rsidRDefault="00632FC0" w:rsidP="005545BF">
      <w:pPr>
        <w:pStyle w:val="NCEAbulletedlist"/>
        <w:numPr>
          <w:ilvl w:val="0"/>
          <w:numId w:val="6"/>
        </w:numPr>
        <w:ind w:left="357" w:hanging="357"/>
        <w:rPr>
          <w:lang w:val="en-AU"/>
        </w:rPr>
      </w:pPr>
      <w:r w:rsidRPr="00A35B63">
        <w:rPr>
          <w:lang w:val="en-AU"/>
        </w:rPr>
        <w:t>a range of ingredients</w:t>
      </w:r>
    </w:p>
    <w:p w:rsidR="00632FC0" w:rsidRPr="00A35B63" w:rsidRDefault="00632FC0" w:rsidP="005545BF">
      <w:pPr>
        <w:pStyle w:val="NCEAbulletedlist"/>
        <w:numPr>
          <w:ilvl w:val="0"/>
          <w:numId w:val="6"/>
        </w:numPr>
        <w:ind w:left="357" w:hanging="357"/>
        <w:rPr>
          <w:lang w:val="en-AU"/>
        </w:rPr>
      </w:pPr>
      <w:r w:rsidRPr="00A35B63">
        <w:rPr>
          <w:lang w:val="en-AU"/>
        </w:rPr>
        <w:t>access to appropriate facilities to enable the preparation of safe and hygienic food</w:t>
      </w:r>
    </w:p>
    <w:p w:rsidR="00632FC0" w:rsidRDefault="00632FC0" w:rsidP="005545BF">
      <w:pPr>
        <w:pStyle w:val="NCEAbulletedlist"/>
        <w:numPr>
          <w:ilvl w:val="0"/>
          <w:numId w:val="6"/>
        </w:numPr>
        <w:ind w:left="357" w:hanging="357"/>
        <w:rPr>
          <w:lang w:val="en-AU"/>
        </w:rPr>
      </w:pPr>
      <w:proofErr w:type="gramStart"/>
      <w:r w:rsidRPr="00A35B63">
        <w:rPr>
          <w:lang w:val="en-AU"/>
        </w:rPr>
        <w:t>a</w:t>
      </w:r>
      <w:proofErr w:type="gramEnd"/>
      <w:r w:rsidRPr="00A35B63">
        <w:rPr>
          <w:lang w:val="en-AU"/>
        </w:rPr>
        <w:t xml:space="preserve"> checklist that both students and the teacher can use to verify the Food and Nutrition Guidelines that students need to follow in the practical work.</w:t>
      </w:r>
    </w:p>
    <w:p w:rsidR="00632FC0" w:rsidRPr="00A35B63" w:rsidRDefault="00632FC0" w:rsidP="00632FC0">
      <w:pPr>
        <w:pStyle w:val="NCEAbodytext"/>
      </w:pPr>
      <w:r>
        <w:t xml:space="preserve">You </w:t>
      </w:r>
      <w:r w:rsidR="00123A19">
        <w:t xml:space="preserve">should </w:t>
      </w:r>
      <w:r>
        <w:t xml:space="preserve">also provide a template to assist students </w:t>
      </w:r>
      <w:r w:rsidR="00F43696">
        <w:t>when planning food and liquid for the individual</w:t>
      </w:r>
      <w:r>
        <w:t>. Use the completed example in the assessment schedule as a model.</w:t>
      </w:r>
    </w:p>
    <w:p w:rsidR="00F43696" w:rsidRPr="006B37A7" w:rsidRDefault="00F43696" w:rsidP="006B37A7">
      <w:pPr>
        <w:pStyle w:val="NCEAL2heading"/>
        <w:outlineLvl w:val="0"/>
        <w:rPr>
          <w:szCs w:val="28"/>
        </w:rPr>
      </w:pPr>
      <w:r w:rsidRPr="006B37A7">
        <w:rPr>
          <w:lang w:val="en-AU"/>
        </w:rPr>
        <w:t>Additional</w:t>
      </w:r>
      <w:r w:rsidRPr="00777049">
        <w:rPr>
          <w:b w:val="0"/>
          <w:szCs w:val="28"/>
        </w:rPr>
        <w:t xml:space="preserve"> </w:t>
      </w:r>
      <w:r w:rsidRPr="006B37A7">
        <w:rPr>
          <w:szCs w:val="28"/>
        </w:rPr>
        <w:t>Information</w:t>
      </w:r>
    </w:p>
    <w:p w:rsidR="00F43696" w:rsidRDefault="00F43696" w:rsidP="00F43696">
      <w:pPr>
        <w:pStyle w:val="NCEAbodytext"/>
      </w:pPr>
      <w:r>
        <w:rPr>
          <w:lang w:val="en-AU"/>
        </w:rPr>
        <w:t xml:space="preserve">Student Resource A provides some possible questions or </w:t>
      </w:r>
      <w:r w:rsidR="00D263F7">
        <w:rPr>
          <w:lang w:val="en-AU"/>
        </w:rPr>
        <w:t xml:space="preserve">a </w:t>
      </w:r>
      <w:r>
        <w:rPr>
          <w:lang w:val="en-AU"/>
        </w:rPr>
        <w:t>framework that students can use when they are explaining their choices. You can modify these questions to best meet your students’ needs.</w:t>
      </w:r>
    </w:p>
    <w:p w:rsidR="00F43696" w:rsidRPr="00A35B63" w:rsidRDefault="00F43696" w:rsidP="00632FC0">
      <w:pPr>
        <w:pStyle w:val="NCEAbodytext"/>
        <w:rPr>
          <w:lang w:val="en-AU"/>
        </w:rPr>
        <w:sectPr w:rsidR="00F43696" w:rsidRPr="00A35B63" w:rsidSect="00827DE6">
          <w:headerReference w:type="default" r:id="rId11"/>
          <w:footerReference w:type="even" r:id="rId12"/>
          <w:footerReference w:type="default" r:id="rId13"/>
          <w:headerReference w:type="first" r:id="rId14"/>
          <w:pgSz w:w="11907" w:h="16834" w:code="9"/>
          <w:pgMar w:top="1440" w:right="1797" w:bottom="1440" w:left="1797" w:header="720" w:footer="720" w:gutter="0"/>
          <w:cols w:space="720"/>
        </w:sectPr>
      </w:pPr>
    </w:p>
    <w:p w:rsidR="00632FC0" w:rsidRPr="00A35B63" w:rsidRDefault="00632FC0" w:rsidP="00632FC0">
      <w:pPr>
        <w:pStyle w:val="NCEAHeading1"/>
        <w:pBdr>
          <w:top w:val="single" w:sz="8" w:space="4" w:color="auto"/>
          <w:left w:val="single" w:sz="8" w:space="4" w:color="auto"/>
          <w:bottom w:val="single" w:sz="8" w:space="4" w:color="auto"/>
          <w:right w:val="single" w:sz="8" w:space="4" w:color="auto"/>
        </w:pBdr>
        <w:jc w:val="center"/>
        <w:outlineLvl w:val="0"/>
        <w:rPr>
          <w:lang w:val="en-AU"/>
        </w:rPr>
      </w:pPr>
      <w:r w:rsidRPr="00A35B63">
        <w:rPr>
          <w:lang w:val="en-AU"/>
        </w:rPr>
        <w:lastRenderedPageBreak/>
        <w:t>Internal Assessment Resource</w:t>
      </w:r>
    </w:p>
    <w:p w:rsidR="00632FC0" w:rsidRPr="00A35B63" w:rsidRDefault="00632FC0" w:rsidP="00632FC0">
      <w:pPr>
        <w:pStyle w:val="NCEAHeadInfoL2"/>
        <w:rPr>
          <w:lang w:val="en-AU"/>
        </w:rPr>
      </w:pPr>
      <w:r w:rsidRPr="00A35B63">
        <w:rPr>
          <w:lang w:val="en-AU"/>
        </w:rPr>
        <w:t>Achievement Standard Home Economics 90956</w:t>
      </w:r>
      <w:r w:rsidRPr="00A35B63">
        <w:rPr>
          <w:b w:val="0"/>
          <w:lang w:val="en-AU"/>
        </w:rPr>
        <w:t xml:space="preserve">: Demonstrate knowledge of </w:t>
      </w:r>
      <w:r w:rsidRPr="00A35B63">
        <w:rPr>
          <w:b w:val="0"/>
          <w:bCs/>
          <w:lang w:val="en-AU"/>
        </w:rPr>
        <w:t>an individual’s nutritional needs</w:t>
      </w:r>
    </w:p>
    <w:p w:rsidR="00632FC0" w:rsidRPr="00A35B63" w:rsidRDefault="00632FC0" w:rsidP="00632FC0">
      <w:pPr>
        <w:pStyle w:val="NCEAHeadInfoL2"/>
        <w:outlineLvl w:val="0"/>
        <w:rPr>
          <w:b w:val="0"/>
          <w:lang w:val="en-AU"/>
        </w:rPr>
      </w:pPr>
      <w:r w:rsidRPr="00A35B63">
        <w:rPr>
          <w:lang w:val="en-AU"/>
        </w:rPr>
        <w:t xml:space="preserve">Resource reference: </w:t>
      </w:r>
      <w:r w:rsidRPr="00A35B63">
        <w:rPr>
          <w:b w:val="0"/>
          <w:lang w:val="en-AU"/>
        </w:rPr>
        <w:t>Home Economics 1.1A</w:t>
      </w:r>
      <w:r w:rsidR="006B37A7">
        <w:rPr>
          <w:b w:val="0"/>
          <w:lang w:val="en-AU"/>
        </w:rPr>
        <w:t xml:space="preserve"> v</w:t>
      </w:r>
      <w:r w:rsidR="00D525E6">
        <w:rPr>
          <w:b w:val="0"/>
          <w:lang w:val="en-AU"/>
        </w:rPr>
        <w:t>3</w:t>
      </w:r>
    </w:p>
    <w:p w:rsidR="00632FC0" w:rsidRPr="00A35B63" w:rsidRDefault="00632FC0" w:rsidP="00632FC0">
      <w:pPr>
        <w:pStyle w:val="NCEAHeadInfoL2"/>
        <w:outlineLvl w:val="0"/>
        <w:rPr>
          <w:b w:val="0"/>
          <w:lang w:val="en-AU"/>
        </w:rPr>
      </w:pPr>
      <w:r w:rsidRPr="00A35B63">
        <w:rPr>
          <w:lang w:val="en-AU"/>
        </w:rPr>
        <w:t xml:space="preserve">Resource title: </w:t>
      </w:r>
      <w:r w:rsidRPr="00A35B63">
        <w:rPr>
          <w:b w:val="0"/>
          <w:lang w:val="en-AU"/>
        </w:rPr>
        <w:t xml:space="preserve">Food that </w:t>
      </w:r>
      <w:r w:rsidR="000C24C7">
        <w:rPr>
          <w:b w:val="0"/>
          <w:lang w:val="en-AU"/>
        </w:rPr>
        <w:t>Nourishes</w:t>
      </w:r>
    </w:p>
    <w:p w:rsidR="00632FC0" w:rsidRPr="00A35B63" w:rsidRDefault="00632FC0" w:rsidP="00632FC0">
      <w:pPr>
        <w:pStyle w:val="NCEAHeadInfoL2"/>
        <w:outlineLvl w:val="0"/>
        <w:rPr>
          <w:b w:val="0"/>
          <w:lang w:val="en-AU"/>
        </w:rPr>
      </w:pPr>
      <w:r w:rsidRPr="00A35B63">
        <w:rPr>
          <w:lang w:val="en-AU"/>
        </w:rPr>
        <w:t xml:space="preserve">Credits: </w:t>
      </w:r>
      <w:r w:rsidRPr="00A35B63">
        <w:rPr>
          <w:b w:val="0"/>
          <w:lang w:val="en-AU"/>
        </w:rPr>
        <w:t>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645"/>
        <w:gridCol w:w="2856"/>
        <w:gridCol w:w="3028"/>
      </w:tblGrid>
      <w:tr w:rsidR="00632FC0" w:rsidRPr="00A35B63" w:rsidTr="00827DE6">
        <w:tblPrEx>
          <w:tblCellMar>
            <w:top w:w="0" w:type="dxa"/>
            <w:bottom w:w="0" w:type="dxa"/>
          </w:tblCellMar>
        </w:tblPrEx>
        <w:trPr>
          <w:trHeight w:val="342"/>
          <w:tblHeader/>
        </w:trPr>
        <w:tc>
          <w:tcPr>
            <w:tcW w:w="0" w:type="auto"/>
            <w:tcBorders>
              <w:bottom w:val="single" w:sz="6" w:space="0" w:color="auto"/>
            </w:tcBorders>
          </w:tcPr>
          <w:p w:rsidR="00632FC0" w:rsidRPr="00A35B63" w:rsidRDefault="00632FC0" w:rsidP="00827DE6">
            <w:pPr>
              <w:pStyle w:val="NCEAtableheadingcenterbold"/>
              <w:rPr>
                <w:lang w:val="en-AU"/>
              </w:rPr>
            </w:pPr>
            <w:r w:rsidRPr="00A35B63">
              <w:rPr>
                <w:lang w:val="en-AU"/>
              </w:rPr>
              <w:t>Achievement</w:t>
            </w:r>
          </w:p>
        </w:tc>
        <w:tc>
          <w:tcPr>
            <w:tcW w:w="0" w:type="auto"/>
            <w:tcBorders>
              <w:bottom w:val="single" w:sz="6" w:space="0" w:color="auto"/>
            </w:tcBorders>
          </w:tcPr>
          <w:p w:rsidR="00632FC0" w:rsidRPr="00A35B63" w:rsidRDefault="00632FC0" w:rsidP="00827DE6">
            <w:pPr>
              <w:pStyle w:val="NCEAtableheadingcenterbold"/>
              <w:rPr>
                <w:lang w:val="en-AU"/>
              </w:rPr>
            </w:pPr>
            <w:r w:rsidRPr="00A35B63">
              <w:rPr>
                <w:lang w:val="en-AU"/>
              </w:rPr>
              <w:t>Achievement with Merit</w:t>
            </w:r>
          </w:p>
        </w:tc>
        <w:tc>
          <w:tcPr>
            <w:tcW w:w="0" w:type="auto"/>
            <w:tcBorders>
              <w:bottom w:val="single" w:sz="6" w:space="0" w:color="auto"/>
            </w:tcBorders>
          </w:tcPr>
          <w:p w:rsidR="00632FC0" w:rsidRPr="00A35B63" w:rsidRDefault="00632FC0" w:rsidP="00827DE6">
            <w:pPr>
              <w:pStyle w:val="NCEAtableheadingcenterbold"/>
              <w:rPr>
                <w:lang w:val="en-AU"/>
              </w:rPr>
            </w:pPr>
            <w:r w:rsidRPr="00A35B63">
              <w:rPr>
                <w:lang w:val="en-AU"/>
              </w:rPr>
              <w:t>Achievement with Excellence</w:t>
            </w:r>
          </w:p>
        </w:tc>
      </w:tr>
      <w:tr w:rsidR="00632FC0" w:rsidRPr="00A35B63" w:rsidTr="00827DE6">
        <w:tblPrEx>
          <w:tblCellMar>
            <w:top w:w="0" w:type="dxa"/>
            <w:bottom w:w="0" w:type="dxa"/>
          </w:tblCellMar>
        </w:tblPrEx>
        <w:trPr>
          <w:trHeight w:val="781"/>
        </w:trPr>
        <w:tc>
          <w:tcPr>
            <w:tcW w:w="0" w:type="auto"/>
            <w:tcBorders>
              <w:top w:val="single" w:sz="6" w:space="0" w:color="auto"/>
              <w:left w:val="single" w:sz="4" w:space="0" w:color="auto"/>
              <w:bottom w:val="single" w:sz="6" w:space="0" w:color="auto"/>
              <w:right w:val="single" w:sz="4" w:space="0" w:color="auto"/>
            </w:tcBorders>
          </w:tcPr>
          <w:p w:rsidR="00632FC0" w:rsidRPr="00A35B63" w:rsidRDefault="00632FC0" w:rsidP="00827DE6">
            <w:pPr>
              <w:pStyle w:val="NCEAtablebodytextleft"/>
              <w:rPr>
                <w:lang w:val="en-AU"/>
              </w:rPr>
            </w:pPr>
            <w:r w:rsidRPr="00A35B63">
              <w:rPr>
                <w:lang w:val="en-AU"/>
              </w:rPr>
              <w:t>Demonstrate knowledge of an individual’s nutritional needs.</w:t>
            </w:r>
          </w:p>
        </w:tc>
        <w:tc>
          <w:tcPr>
            <w:tcW w:w="0" w:type="auto"/>
            <w:tcBorders>
              <w:top w:val="single" w:sz="6" w:space="0" w:color="auto"/>
              <w:left w:val="nil"/>
              <w:bottom w:val="single" w:sz="6" w:space="0" w:color="auto"/>
            </w:tcBorders>
          </w:tcPr>
          <w:p w:rsidR="00632FC0" w:rsidRPr="00A35B63" w:rsidRDefault="00632FC0" w:rsidP="00827DE6">
            <w:pPr>
              <w:pStyle w:val="NCEAtablebodytextleft"/>
              <w:rPr>
                <w:lang w:val="en-AU"/>
              </w:rPr>
            </w:pPr>
            <w:r w:rsidRPr="00A35B63">
              <w:rPr>
                <w:lang w:val="en-AU"/>
              </w:rPr>
              <w:t>Demonstrate in-depth knowledge of an individual’s nutritional needs.</w:t>
            </w:r>
          </w:p>
        </w:tc>
        <w:tc>
          <w:tcPr>
            <w:tcW w:w="0" w:type="auto"/>
            <w:tcBorders>
              <w:top w:val="single" w:sz="6" w:space="0" w:color="auto"/>
              <w:left w:val="nil"/>
              <w:bottom w:val="single" w:sz="6" w:space="0" w:color="auto"/>
            </w:tcBorders>
          </w:tcPr>
          <w:p w:rsidR="00632FC0" w:rsidRPr="00A35B63" w:rsidRDefault="00632FC0" w:rsidP="00827DE6">
            <w:pPr>
              <w:pStyle w:val="NCEAtablebodytextleft"/>
              <w:rPr>
                <w:lang w:val="en-AU"/>
              </w:rPr>
            </w:pPr>
            <w:r w:rsidRPr="00A35B63">
              <w:rPr>
                <w:lang w:val="en-AU"/>
              </w:rPr>
              <w:t>Demonstrate comprehensive knowledge of an individual’s nutritional needs.</w:t>
            </w:r>
          </w:p>
        </w:tc>
      </w:tr>
    </w:tbl>
    <w:p w:rsidR="00632FC0" w:rsidRPr="00A35B63" w:rsidRDefault="00632FC0" w:rsidP="00632FC0">
      <w:pPr>
        <w:pStyle w:val="NCEAInstructionsbanner"/>
        <w:spacing w:before="240"/>
        <w:rPr>
          <w:lang w:val="en-AU"/>
        </w:rPr>
      </w:pPr>
      <w:r w:rsidRPr="00A35B63">
        <w:rPr>
          <w:lang w:val="en-AU"/>
        </w:rPr>
        <w:t xml:space="preserve">Student instructions  </w:t>
      </w:r>
    </w:p>
    <w:p w:rsidR="00632FC0" w:rsidRPr="00A35B63" w:rsidRDefault="00632FC0" w:rsidP="00632FC0">
      <w:pPr>
        <w:pStyle w:val="NCEAL2heading"/>
        <w:outlineLvl w:val="0"/>
        <w:rPr>
          <w:lang w:val="en-AU"/>
        </w:rPr>
      </w:pPr>
      <w:r w:rsidRPr="00A35B63">
        <w:rPr>
          <w:lang w:val="en-AU"/>
        </w:rPr>
        <w:t>Introduction</w:t>
      </w:r>
    </w:p>
    <w:p w:rsidR="00632FC0" w:rsidRPr="00A35B63" w:rsidRDefault="00632FC0" w:rsidP="00632FC0">
      <w:pPr>
        <w:pStyle w:val="NCEAbodytext"/>
        <w:rPr>
          <w:lang w:val="en-AU"/>
        </w:rPr>
      </w:pPr>
      <w:r w:rsidRPr="00A35B63">
        <w:rPr>
          <w:lang w:val="en-AU"/>
        </w:rPr>
        <w:t xml:space="preserve">In this assessment activity, you are required to plan, prepare and serve food to meet the nutritional needs of a </w:t>
      </w:r>
      <w:r w:rsidR="00A41E13">
        <w:rPr>
          <w:lang w:val="en-AU"/>
        </w:rPr>
        <w:t xml:space="preserve">nominated </w:t>
      </w:r>
      <w:r w:rsidR="00F0499B">
        <w:rPr>
          <w:lang w:val="en-AU"/>
        </w:rPr>
        <w:t>individual</w:t>
      </w:r>
      <w:r w:rsidRPr="00A35B63">
        <w:rPr>
          <w:lang w:val="en-AU"/>
        </w:rPr>
        <w:t>.</w:t>
      </w:r>
    </w:p>
    <w:p w:rsidR="00F43696" w:rsidRDefault="00F43696" w:rsidP="00F43696">
      <w:pPr>
        <w:pStyle w:val="NCEAbodytext"/>
        <w:rPr>
          <w:rFonts w:cs="Tahoma"/>
          <w:bCs/>
          <w:szCs w:val="32"/>
          <w:lang w:val="en-AU"/>
        </w:rPr>
      </w:pPr>
      <w:r>
        <w:rPr>
          <w:rFonts w:cs="Tahoma"/>
          <w:bCs/>
          <w:szCs w:val="32"/>
          <w:lang w:val="en-AU"/>
        </w:rPr>
        <w:t xml:space="preserve">You will work individually to complete this assessment activity under controlled classroom conditions. </w:t>
      </w:r>
    </w:p>
    <w:p w:rsidR="00F43696" w:rsidRDefault="00F43696" w:rsidP="00F43696">
      <w:pPr>
        <w:pStyle w:val="NCEAbodytext"/>
        <w:rPr>
          <w:rFonts w:cs="Tahoma"/>
          <w:bCs/>
          <w:szCs w:val="32"/>
          <w:lang w:val="en-AU"/>
        </w:rPr>
      </w:pPr>
      <w:r>
        <w:rPr>
          <w:rFonts w:cs="Tahoma"/>
          <w:bCs/>
          <w:szCs w:val="32"/>
          <w:lang w:val="en-AU"/>
        </w:rPr>
        <w:t xml:space="preserve">You will be able to refer to your class notes and sources of relevant information provided by your teacher. You </w:t>
      </w:r>
      <w:r w:rsidR="005C3BFC">
        <w:rPr>
          <w:rFonts w:cs="Tahoma"/>
          <w:bCs/>
          <w:szCs w:val="32"/>
          <w:lang w:val="en-AU"/>
        </w:rPr>
        <w:t xml:space="preserve">will apply your knowledge to the individual in the scenario and your </w:t>
      </w:r>
      <w:r>
        <w:rPr>
          <w:rFonts w:cs="Tahoma"/>
          <w:bCs/>
          <w:szCs w:val="32"/>
          <w:lang w:val="en-AU"/>
        </w:rPr>
        <w:t>responses/answers will be in your own words.</w:t>
      </w:r>
    </w:p>
    <w:p w:rsidR="00F43696" w:rsidRDefault="00F43696" w:rsidP="00F43696">
      <w:pPr>
        <w:pStyle w:val="NCEAbodytext"/>
        <w:rPr>
          <w:lang w:val="en-AU"/>
        </w:rPr>
      </w:pPr>
      <w:r w:rsidRPr="00A35B63">
        <w:rPr>
          <w:lang w:val="en-AU"/>
        </w:rPr>
        <w:t>Th</w:t>
      </w:r>
      <w:r>
        <w:rPr>
          <w:lang w:val="en-AU"/>
        </w:rPr>
        <w:t xml:space="preserve">ere are three parts </w:t>
      </w:r>
      <w:r w:rsidR="00D71E5B">
        <w:rPr>
          <w:lang w:val="en-AU"/>
        </w:rPr>
        <w:t>to</w:t>
      </w:r>
      <w:r>
        <w:rPr>
          <w:lang w:val="en-AU"/>
        </w:rPr>
        <w:t xml:space="preserve"> this assessment activity:</w:t>
      </w:r>
    </w:p>
    <w:p w:rsidR="00F43696" w:rsidRDefault="00F43696" w:rsidP="005545BF">
      <w:pPr>
        <w:pStyle w:val="NCEAbodytext"/>
        <w:numPr>
          <w:ilvl w:val="0"/>
          <w:numId w:val="8"/>
        </w:numPr>
        <w:tabs>
          <w:tab w:val="clear" w:pos="794"/>
          <w:tab w:val="clear" w:pos="1191"/>
          <w:tab w:val="left" w:pos="851"/>
        </w:tabs>
        <w:ind w:left="851" w:hanging="491"/>
        <w:rPr>
          <w:lang w:val="en-AU"/>
        </w:rPr>
      </w:pPr>
      <w:r>
        <w:rPr>
          <w:lang w:val="en-AU"/>
        </w:rPr>
        <w:t>planning food and liquid</w:t>
      </w:r>
    </w:p>
    <w:p w:rsidR="00FC662E" w:rsidRDefault="00F43696" w:rsidP="005545BF">
      <w:pPr>
        <w:pStyle w:val="NCEAbodytext"/>
        <w:numPr>
          <w:ilvl w:val="0"/>
          <w:numId w:val="8"/>
        </w:numPr>
        <w:tabs>
          <w:tab w:val="clear" w:pos="794"/>
          <w:tab w:val="clear" w:pos="1191"/>
          <w:tab w:val="left" w:pos="851"/>
        </w:tabs>
        <w:ind w:left="851" w:hanging="491"/>
        <w:rPr>
          <w:lang w:val="en-AU"/>
        </w:rPr>
      </w:pPr>
      <w:r>
        <w:rPr>
          <w:lang w:val="en-AU"/>
        </w:rPr>
        <w:t>practical food preparation and service</w:t>
      </w:r>
    </w:p>
    <w:p w:rsidR="00F43696" w:rsidRPr="00A35B63" w:rsidRDefault="00FC662E" w:rsidP="005545BF">
      <w:pPr>
        <w:pStyle w:val="NCEAbodytext"/>
        <w:numPr>
          <w:ilvl w:val="0"/>
          <w:numId w:val="8"/>
        </w:numPr>
        <w:tabs>
          <w:tab w:val="clear" w:pos="794"/>
          <w:tab w:val="left" w:pos="851"/>
        </w:tabs>
        <w:ind w:left="851" w:hanging="491"/>
        <w:rPr>
          <w:lang w:val="en-AU"/>
        </w:rPr>
      </w:pPr>
      <w:proofErr w:type="gramStart"/>
      <w:r>
        <w:rPr>
          <w:lang w:val="en-AU"/>
        </w:rPr>
        <w:t>written</w:t>
      </w:r>
      <w:proofErr w:type="gramEnd"/>
      <w:r>
        <w:rPr>
          <w:lang w:val="en-AU"/>
        </w:rPr>
        <w:t xml:space="preserve"> justification</w:t>
      </w:r>
      <w:r w:rsidRPr="00E4097C">
        <w:rPr>
          <w:lang w:val="en-AU"/>
        </w:rPr>
        <w:t xml:space="preserve"> </w:t>
      </w:r>
      <w:r>
        <w:rPr>
          <w:lang w:val="en-AU"/>
        </w:rPr>
        <w:t>of your choices including foods, liquids and preparation practices</w:t>
      </w:r>
      <w:r w:rsidR="00F43696" w:rsidRPr="00A35B63">
        <w:rPr>
          <w:lang w:val="en-AU"/>
        </w:rPr>
        <w:t>.</w:t>
      </w:r>
    </w:p>
    <w:p w:rsidR="00F43696" w:rsidRPr="00A35B63" w:rsidRDefault="00F43696" w:rsidP="00F43696">
      <w:pPr>
        <w:pStyle w:val="NCEAbodytext"/>
        <w:rPr>
          <w:lang w:val="en-AU"/>
        </w:rPr>
      </w:pPr>
      <w:r>
        <w:rPr>
          <w:lang w:val="en-AU"/>
        </w:rPr>
        <w:t>To demonstrate comprehensive knowledge means that you will justify why the chosen food, liquid and preparation practices meet the nutritional needs of the nominated individual.</w:t>
      </w:r>
    </w:p>
    <w:p w:rsidR="00632FC0" w:rsidRPr="00A35B63" w:rsidRDefault="00632FC0" w:rsidP="00632FC0">
      <w:pPr>
        <w:pStyle w:val="NCEAL2heading"/>
        <w:outlineLvl w:val="0"/>
        <w:rPr>
          <w:lang w:val="en-AU"/>
        </w:rPr>
      </w:pPr>
      <w:r w:rsidRPr="00A35B63">
        <w:rPr>
          <w:lang w:val="en-AU"/>
        </w:rPr>
        <w:t>Task</w:t>
      </w:r>
    </w:p>
    <w:p w:rsidR="00632FC0" w:rsidRDefault="00632FC0" w:rsidP="00632FC0">
      <w:pPr>
        <w:pStyle w:val="NCEAbodytext"/>
        <w:rPr>
          <w:lang w:val="en-AU"/>
        </w:rPr>
      </w:pPr>
      <w:r w:rsidRPr="00A35B63">
        <w:rPr>
          <w:lang w:val="en-AU"/>
        </w:rPr>
        <w:t xml:space="preserve">Before beginning this </w:t>
      </w:r>
      <w:r w:rsidR="007F75C9">
        <w:rPr>
          <w:lang w:val="en-AU"/>
        </w:rPr>
        <w:t>assessment activity</w:t>
      </w:r>
      <w:r w:rsidRPr="00A35B63">
        <w:rPr>
          <w:lang w:val="en-AU"/>
        </w:rPr>
        <w:t xml:space="preserve">, read </w:t>
      </w:r>
      <w:r>
        <w:rPr>
          <w:lang w:val="en-AU"/>
        </w:rPr>
        <w:t>the</w:t>
      </w:r>
      <w:r w:rsidRPr="00A35B63">
        <w:rPr>
          <w:lang w:val="en-AU"/>
        </w:rPr>
        <w:t xml:space="preserve"> </w:t>
      </w:r>
      <w:r w:rsidR="007F75C9">
        <w:rPr>
          <w:lang w:val="en-AU"/>
        </w:rPr>
        <w:t>following c</w:t>
      </w:r>
      <w:r w:rsidRPr="00A35B63">
        <w:rPr>
          <w:lang w:val="en-AU"/>
        </w:rPr>
        <w:t xml:space="preserve">ase </w:t>
      </w:r>
      <w:r w:rsidR="007F75C9">
        <w:rPr>
          <w:lang w:val="en-AU"/>
        </w:rPr>
        <w:t>s</w:t>
      </w:r>
      <w:r w:rsidRPr="00A35B63">
        <w:rPr>
          <w:lang w:val="en-AU"/>
        </w:rPr>
        <w:t xml:space="preserve">tudy. </w:t>
      </w:r>
    </w:p>
    <w:p w:rsidR="007F75C9" w:rsidRPr="00A35B63" w:rsidRDefault="007F75C9" w:rsidP="007F75C9">
      <w:pPr>
        <w:pStyle w:val="NCEAbodytext"/>
        <w:rPr>
          <w:lang w:val="en-AU"/>
        </w:rPr>
      </w:pPr>
      <w:r w:rsidRPr="00A35B63">
        <w:rPr>
          <w:lang w:val="en-AU"/>
        </w:rPr>
        <w:t>Ariana is a 16-year-old high school student. She lives with her parents and 15-year-old brother James. Ariana does not play sport, but she is a keen member of the school band. Once her homework is done, she enjoys spending time either surfing the web, listening to music, practising for band performances or watching television. James, on the other hand, is a keen sportsman. He plays rugby in winter and cricket in summer. To maintain his fitness all year round, he goes for a run several times a week after school.</w:t>
      </w:r>
    </w:p>
    <w:p w:rsidR="007F75C9" w:rsidRPr="00A35B63" w:rsidRDefault="007F75C9" w:rsidP="007F75C9">
      <w:pPr>
        <w:pStyle w:val="NCEAbodytext"/>
        <w:rPr>
          <w:lang w:val="en-AU"/>
        </w:rPr>
      </w:pPr>
      <w:r w:rsidRPr="00A35B63">
        <w:rPr>
          <w:lang w:val="en-AU"/>
        </w:rPr>
        <w:lastRenderedPageBreak/>
        <w:t>Ariana and James are both interested in cooking although they do not have a big range of food preparation skills. Because their parents work long hours, Ariana and James help out by taking turns to prepare the evening meal once or twice a week. They like to cook simple, tasty dishes that use basic ingredients and that do not take too long to prepare. Because the family has a limited budget for food, they make use of low-cost meats and vegetables that are in season. On Fridays, the family enjoys a takeaway meal of fish and chips or pizza.</w:t>
      </w:r>
    </w:p>
    <w:p w:rsidR="007F75C9" w:rsidRPr="00A35B63" w:rsidRDefault="007F75C9" w:rsidP="007F75C9">
      <w:pPr>
        <w:pStyle w:val="NCEAbodytext"/>
        <w:rPr>
          <w:lang w:val="en-AU"/>
        </w:rPr>
      </w:pPr>
      <w:r w:rsidRPr="00A35B63">
        <w:rPr>
          <w:lang w:val="en-AU"/>
        </w:rPr>
        <w:t>Ariana always jokes that James is able to eat as much as he wants to and he stays thin, whereas she just has to look at food and she gains weight.</w:t>
      </w:r>
    </w:p>
    <w:p w:rsidR="00632FC0" w:rsidRPr="00A35B63" w:rsidRDefault="00632FC0" w:rsidP="00632FC0">
      <w:pPr>
        <w:pStyle w:val="NCEAbodytext"/>
        <w:rPr>
          <w:lang w:val="en-AU"/>
        </w:rPr>
      </w:pPr>
      <w:r w:rsidRPr="00A35B63">
        <w:rPr>
          <w:lang w:val="en-AU"/>
        </w:rPr>
        <w:t xml:space="preserve">Choose either Ariana or James as your </w:t>
      </w:r>
      <w:r w:rsidR="00964367">
        <w:rPr>
          <w:lang w:val="en-AU"/>
        </w:rPr>
        <w:t>nominated individual</w:t>
      </w:r>
      <w:r w:rsidR="00964367" w:rsidRPr="00A35B63">
        <w:rPr>
          <w:lang w:val="en-AU"/>
        </w:rPr>
        <w:t xml:space="preserve"> </w:t>
      </w:r>
      <w:r w:rsidRPr="00A35B63">
        <w:rPr>
          <w:lang w:val="en-AU"/>
        </w:rPr>
        <w:t xml:space="preserve">for all parts of the </w:t>
      </w:r>
      <w:r w:rsidR="007F75C9">
        <w:rPr>
          <w:lang w:val="en-AU"/>
        </w:rPr>
        <w:t>assessment activity</w:t>
      </w:r>
      <w:r w:rsidRPr="00A35B63">
        <w:rPr>
          <w:lang w:val="en-AU"/>
        </w:rPr>
        <w:t xml:space="preserve">. </w:t>
      </w:r>
    </w:p>
    <w:p w:rsidR="00632FC0" w:rsidRPr="00A35B63" w:rsidRDefault="00632FC0" w:rsidP="00632FC0">
      <w:pPr>
        <w:pStyle w:val="NCEAL3heading"/>
        <w:outlineLvl w:val="0"/>
        <w:rPr>
          <w:lang w:val="en-AU"/>
        </w:rPr>
      </w:pPr>
      <w:r w:rsidRPr="00A35B63">
        <w:rPr>
          <w:lang w:val="en-AU"/>
        </w:rPr>
        <w:t>Develop a Food Plan</w:t>
      </w:r>
    </w:p>
    <w:p w:rsidR="00632FC0" w:rsidRPr="00A35B63" w:rsidRDefault="00632FC0" w:rsidP="00632FC0">
      <w:pPr>
        <w:pStyle w:val="NCEAbodytext"/>
        <w:rPr>
          <w:lang w:val="en-AU"/>
        </w:rPr>
      </w:pPr>
      <w:proofErr w:type="gramStart"/>
      <w:r w:rsidRPr="00A35B63">
        <w:rPr>
          <w:lang w:val="en-AU"/>
        </w:rPr>
        <w:t xml:space="preserve">Plan one day’s food </w:t>
      </w:r>
      <w:r w:rsidR="007F75C9">
        <w:rPr>
          <w:lang w:val="en-AU"/>
        </w:rPr>
        <w:t xml:space="preserve">and liquid </w:t>
      </w:r>
      <w:r w:rsidRPr="00A35B63">
        <w:rPr>
          <w:lang w:val="en-AU"/>
        </w:rPr>
        <w:t xml:space="preserve">to meet the nutritional needs of your </w:t>
      </w:r>
      <w:r w:rsidR="0070125F">
        <w:rPr>
          <w:lang w:val="en-AU"/>
        </w:rPr>
        <w:t>nominated individual</w:t>
      </w:r>
      <w:r w:rsidRPr="00A35B63">
        <w:rPr>
          <w:lang w:val="en-AU"/>
        </w:rPr>
        <w:t>.</w:t>
      </w:r>
      <w:proofErr w:type="gramEnd"/>
      <w:r w:rsidRPr="00A35B63">
        <w:rPr>
          <w:lang w:val="en-AU"/>
        </w:rPr>
        <w:t xml:space="preserve"> </w:t>
      </w:r>
    </w:p>
    <w:p w:rsidR="00632FC0" w:rsidRPr="00A35B63" w:rsidRDefault="00632FC0" w:rsidP="00632FC0">
      <w:pPr>
        <w:pStyle w:val="NCEAAnnotations"/>
      </w:pPr>
      <w:r>
        <w:t xml:space="preserve">Teacher note: </w:t>
      </w:r>
      <w:r w:rsidR="00112F82">
        <w:t>It is recommended that you</w:t>
      </w:r>
      <w:r>
        <w:t xml:space="preserve"> provide a template </w:t>
      </w:r>
      <w:r w:rsidR="00F45FD3">
        <w:t>for</w:t>
      </w:r>
      <w:r>
        <w:t xml:space="preserve"> students to help them plan thei</w:t>
      </w:r>
      <w:r w:rsidRPr="00A35B63">
        <w:t xml:space="preserve">r </w:t>
      </w:r>
      <w:r w:rsidR="00112F82">
        <w:t>individual</w:t>
      </w:r>
      <w:r w:rsidR="00112F82" w:rsidRPr="00A35B63">
        <w:t xml:space="preserve">’s </w:t>
      </w:r>
      <w:r w:rsidRPr="00A35B63">
        <w:t>food for the day.</w:t>
      </w:r>
      <w:r>
        <w:t xml:space="preserve"> An example is included in the assessment schedule, which you could adapt into a blank template.</w:t>
      </w:r>
    </w:p>
    <w:p w:rsidR="00632FC0" w:rsidRPr="00A35B63" w:rsidRDefault="00632FC0" w:rsidP="00632FC0">
      <w:pPr>
        <w:pStyle w:val="NCEAbodytext"/>
        <w:rPr>
          <w:lang w:val="en-AU"/>
        </w:rPr>
      </w:pPr>
      <w:r w:rsidRPr="00A35B63">
        <w:rPr>
          <w:lang w:val="en-AU"/>
        </w:rPr>
        <w:t xml:space="preserve">Your teacher will provide you with a selection of recipes from which to choose a main meal suitable for your </w:t>
      </w:r>
      <w:r w:rsidR="00F84B16">
        <w:rPr>
          <w:lang w:val="en-AU"/>
        </w:rPr>
        <w:t>nominated individual</w:t>
      </w:r>
      <w:r w:rsidRPr="00A35B63">
        <w:rPr>
          <w:lang w:val="en-AU"/>
        </w:rPr>
        <w:t>. Alternatively, you can select a recipe (or recipes) of your own choice, though you will need to discuss your selection with your teacher.</w:t>
      </w:r>
    </w:p>
    <w:p w:rsidR="007F75C9" w:rsidRPr="00A35B63" w:rsidRDefault="007F75C9" w:rsidP="007F75C9">
      <w:pPr>
        <w:pStyle w:val="NCEAbodytext"/>
        <w:rPr>
          <w:lang w:val="en-AU"/>
        </w:rPr>
      </w:pPr>
      <w:r w:rsidRPr="00A35B63">
        <w:rPr>
          <w:lang w:val="en-AU"/>
        </w:rPr>
        <w:t>Make sure your plan:</w:t>
      </w:r>
    </w:p>
    <w:p w:rsidR="007F75C9" w:rsidRPr="00A35B63" w:rsidRDefault="007F75C9" w:rsidP="005545BF">
      <w:pPr>
        <w:pStyle w:val="NCEAbulletedlist"/>
        <w:numPr>
          <w:ilvl w:val="0"/>
          <w:numId w:val="6"/>
        </w:numPr>
        <w:tabs>
          <w:tab w:val="clear" w:pos="720"/>
        </w:tabs>
        <w:ind w:left="352" w:hanging="352"/>
        <w:rPr>
          <w:lang w:val="en-AU"/>
        </w:rPr>
      </w:pPr>
      <w:r w:rsidRPr="00A35B63">
        <w:rPr>
          <w:lang w:val="en-AU"/>
        </w:rPr>
        <w:t xml:space="preserve">meets the specific needs of your </w:t>
      </w:r>
      <w:r>
        <w:rPr>
          <w:lang w:val="en-AU"/>
        </w:rPr>
        <w:t>nominated individual</w:t>
      </w:r>
    </w:p>
    <w:p w:rsidR="007F75C9" w:rsidRPr="00A35B63" w:rsidRDefault="007F75C9" w:rsidP="005545BF">
      <w:pPr>
        <w:pStyle w:val="NCEAbulletedlist"/>
        <w:numPr>
          <w:ilvl w:val="0"/>
          <w:numId w:val="6"/>
        </w:numPr>
        <w:tabs>
          <w:tab w:val="clear" w:pos="720"/>
        </w:tabs>
        <w:ind w:left="352" w:hanging="352"/>
        <w:rPr>
          <w:lang w:val="en-AU"/>
        </w:rPr>
      </w:pPr>
      <w:r>
        <w:rPr>
          <w:lang w:val="en-AU"/>
        </w:rPr>
        <w:t>applies</w:t>
      </w:r>
      <w:r w:rsidRPr="00A35B63">
        <w:rPr>
          <w:lang w:val="en-AU"/>
        </w:rPr>
        <w:t xml:space="preserve"> recommendations </w:t>
      </w:r>
      <w:r w:rsidR="0082303E">
        <w:rPr>
          <w:lang w:val="en-AU"/>
        </w:rPr>
        <w:t>from</w:t>
      </w:r>
      <w:r w:rsidRPr="00A35B63">
        <w:rPr>
          <w:lang w:val="en-AU"/>
        </w:rPr>
        <w:t xml:space="preserve"> the Food and Nutrition Guidelines for healthy teenagers</w:t>
      </w:r>
    </w:p>
    <w:p w:rsidR="007F75C9" w:rsidRPr="00A35B63" w:rsidRDefault="007F75C9" w:rsidP="005545BF">
      <w:pPr>
        <w:pStyle w:val="NCEAbulletedlist"/>
        <w:numPr>
          <w:ilvl w:val="0"/>
          <w:numId w:val="6"/>
        </w:numPr>
        <w:tabs>
          <w:tab w:val="clear" w:pos="720"/>
        </w:tabs>
        <w:ind w:left="352" w:hanging="352"/>
        <w:rPr>
          <w:lang w:val="en-AU"/>
        </w:rPr>
      </w:pPr>
      <w:r w:rsidRPr="00A35B63">
        <w:rPr>
          <w:lang w:val="en-AU"/>
        </w:rPr>
        <w:t xml:space="preserve">includes </w:t>
      </w:r>
      <w:r>
        <w:rPr>
          <w:lang w:val="en-AU"/>
        </w:rPr>
        <w:t xml:space="preserve">a description of </w:t>
      </w:r>
      <w:r w:rsidRPr="00A35B63">
        <w:rPr>
          <w:lang w:val="en-AU"/>
        </w:rPr>
        <w:t xml:space="preserve">all of the meals, snacks, and </w:t>
      </w:r>
      <w:r>
        <w:rPr>
          <w:lang w:val="en-AU"/>
        </w:rPr>
        <w:t xml:space="preserve">liquids </w:t>
      </w:r>
      <w:r w:rsidRPr="00A35B63">
        <w:rPr>
          <w:lang w:val="en-AU"/>
        </w:rPr>
        <w:t xml:space="preserve">your </w:t>
      </w:r>
      <w:r>
        <w:rPr>
          <w:lang w:val="en-AU"/>
        </w:rPr>
        <w:t>nominated individual</w:t>
      </w:r>
      <w:r w:rsidRPr="00A35B63">
        <w:rPr>
          <w:lang w:val="en-AU"/>
        </w:rPr>
        <w:t xml:space="preserve"> will consume in one day</w:t>
      </w:r>
      <w:r w:rsidR="00FE23BB">
        <w:rPr>
          <w:lang w:val="en-AU"/>
        </w:rPr>
        <w:t xml:space="preserve"> - i</w:t>
      </w:r>
      <w:r>
        <w:rPr>
          <w:lang w:val="en-AU"/>
        </w:rPr>
        <w:t xml:space="preserve">nclude the type and amount of both the food and liquid </w:t>
      </w:r>
    </w:p>
    <w:p w:rsidR="007F75C9" w:rsidRPr="00981E45" w:rsidRDefault="007F75C9" w:rsidP="005545BF">
      <w:pPr>
        <w:pStyle w:val="NCEAbulletedlist"/>
        <w:numPr>
          <w:ilvl w:val="0"/>
          <w:numId w:val="6"/>
        </w:numPr>
        <w:tabs>
          <w:tab w:val="clear" w:pos="720"/>
        </w:tabs>
        <w:ind w:left="352" w:hanging="352"/>
        <w:rPr>
          <w:lang w:val="en-AU"/>
        </w:rPr>
      </w:pPr>
      <w:r w:rsidRPr="00A35B63">
        <w:rPr>
          <w:lang w:val="en-AU"/>
        </w:rPr>
        <w:t xml:space="preserve">states serving </w:t>
      </w:r>
      <w:r>
        <w:rPr>
          <w:lang w:val="en-AU"/>
        </w:rPr>
        <w:t xml:space="preserve">quantities or </w:t>
      </w:r>
      <w:r w:rsidR="0082303E">
        <w:rPr>
          <w:lang w:val="en-AU"/>
        </w:rPr>
        <w:t>volumes</w:t>
      </w:r>
      <w:r>
        <w:rPr>
          <w:lang w:val="en-AU"/>
        </w:rPr>
        <w:t xml:space="preserve"> of all </w:t>
      </w:r>
      <w:r w:rsidR="0082303E">
        <w:rPr>
          <w:lang w:val="en-AU"/>
        </w:rPr>
        <w:t xml:space="preserve">planned </w:t>
      </w:r>
      <w:r>
        <w:rPr>
          <w:lang w:val="en-AU"/>
        </w:rPr>
        <w:t>food and liquid</w:t>
      </w:r>
      <w:r w:rsidR="0082303E">
        <w:rPr>
          <w:lang w:val="en-AU"/>
        </w:rPr>
        <w:t xml:space="preserve"> </w:t>
      </w:r>
      <w:r w:rsidRPr="00A35B63">
        <w:rPr>
          <w:lang w:val="en-AU"/>
        </w:rPr>
        <w:t xml:space="preserve"> </w:t>
      </w:r>
    </w:p>
    <w:p w:rsidR="007F75C9" w:rsidRPr="00A35B63" w:rsidRDefault="007F75C9" w:rsidP="005545BF">
      <w:pPr>
        <w:pStyle w:val="NCEAbulletedlist"/>
        <w:numPr>
          <w:ilvl w:val="0"/>
          <w:numId w:val="6"/>
        </w:numPr>
        <w:tabs>
          <w:tab w:val="clear" w:pos="720"/>
        </w:tabs>
        <w:ind w:left="352" w:hanging="352"/>
        <w:rPr>
          <w:lang w:val="en-AU"/>
        </w:rPr>
      </w:pPr>
      <w:proofErr w:type="gramStart"/>
      <w:r w:rsidRPr="00A35B63">
        <w:rPr>
          <w:lang w:val="en-AU"/>
        </w:rPr>
        <w:t>includes</w:t>
      </w:r>
      <w:proofErr w:type="gramEnd"/>
      <w:r w:rsidRPr="00A35B63">
        <w:rPr>
          <w:lang w:val="en-AU"/>
        </w:rPr>
        <w:t xml:space="preserve"> details of the main meal you will prepare</w:t>
      </w:r>
      <w:r>
        <w:rPr>
          <w:lang w:val="en-AU"/>
        </w:rPr>
        <w:t xml:space="preserve"> including cooking methods</w:t>
      </w:r>
      <w:r w:rsidRPr="00A35B63">
        <w:rPr>
          <w:lang w:val="en-AU"/>
        </w:rPr>
        <w:t>.</w:t>
      </w:r>
    </w:p>
    <w:p w:rsidR="007F75C9" w:rsidRDefault="007F75C9" w:rsidP="007F75C9">
      <w:pPr>
        <w:pStyle w:val="NCEAbodytext"/>
        <w:rPr>
          <w:lang w:val="en-AU"/>
        </w:rPr>
      </w:pPr>
    </w:p>
    <w:p w:rsidR="007F75C9" w:rsidRPr="00A35B63" w:rsidRDefault="007F75C9" w:rsidP="007F75C9">
      <w:pPr>
        <w:pStyle w:val="NCEAbodytext"/>
        <w:rPr>
          <w:lang w:val="en-AU"/>
        </w:rPr>
      </w:pPr>
      <w:r w:rsidRPr="00A35B63">
        <w:rPr>
          <w:lang w:val="en-AU"/>
        </w:rPr>
        <w:t>The main meal needs to:</w:t>
      </w:r>
    </w:p>
    <w:p w:rsidR="007F75C9" w:rsidRPr="00A35B63" w:rsidRDefault="007F75C9" w:rsidP="005545BF">
      <w:pPr>
        <w:pStyle w:val="NCEAbulletedlist"/>
        <w:numPr>
          <w:ilvl w:val="0"/>
          <w:numId w:val="6"/>
        </w:numPr>
        <w:tabs>
          <w:tab w:val="clear" w:pos="720"/>
        </w:tabs>
        <w:ind w:left="352" w:hanging="352"/>
        <w:rPr>
          <w:lang w:val="en-AU"/>
        </w:rPr>
      </w:pPr>
      <w:r w:rsidRPr="00A35B63">
        <w:rPr>
          <w:lang w:val="en-AU"/>
        </w:rPr>
        <w:t>include at least two processes</w:t>
      </w:r>
    </w:p>
    <w:p w:rsidR="007F75C9" w:rsidRPr="00A35B63" w:rsidRDefault="007F75C9" w:rsidP="005545BF">
      <w:pPr>
        <w:pStyle w:val="NCEAbulletedlist"/>
        <w:numPr>
          <w:ilvl w:val="0"/>
          <w:numId w:val="6"/>
        </w:numPr>
        <w:tabs>
          <w:tab w:val="clear" w:pos="720"/>
        </w:tabs>
        <w:ind w:left="352" w:hanging="352"/>
        <w:rPr>
          <w:lang w:val="en-AU"/>
        </w:rPr>
      </w:pPr>
      <w:proofErr w:type="gramStart"/>
      <w:r w:rsidRPr="00A35B63">
        <w:rPr>
          <w:lang w:val="en-AU"/>
        </w:rPr>
        <w:t>be</w:t>
      </w:r>
      <w:proofErr w:type="gramEnd"/>
      <w:r w:rsidRPr="00A35B63">
        <w:rPr>
          <w:lang w:val="en-AU"/>
        </w:rPr>
        <w:t xml:space="preserve"> able to be pre</w:t>
      </w:r>
      <w:r>
        <w:rPr>
          <w:lang w:val="en-AU"/>
        </w:rPr>
        <w:t>pared and served within the allocated time</w:t>
      </w:r>
      <w:r w:rsidRPr="00A35B63">
        <w:rPr>
          <w:lang w:val="en-AU"/>
        </w:rPr>
        <w:t>.</w:t>
      </w:r>
    </w:p>
    <w:p w:rsidR="00632FC0" w:rsidRPr="00A35B63" w:rsidRDefault="00632FC0" w:rsidP="00632FC0">
      <w:pPr>
        <w:pStyle w:val="NCEAL3heading"/>
        <w:outlineLvl w:val="0"/>
        <w:rPr>
          <w:lang w:val="en-AU"/>
        </w:rPr>
      </w:pPr>
      <w:r w:rsidRPr="00A35B63">
        <w:rPr>
          <w:lang w:val="en-AU"/>
        </w:rPr>
        <w:t>Prepare, cook and serve your planned main meal</w:t>
      </w:r>
    </w:p>
    <w:p w:rsidR="00632FC0" w:rsidRPr="00A35B63" w:rsidRDefault="00632FC0" w:rsidP="00632FC0">
      <w:pPr>
        <w:pStyle w:val="NCEAbodytext"/>
        <w:rPr>
          <w:lang w:val="en-AU"/>
        </w:rPr>
      </w:pPr>
      <w:r w:rsidRPr="00A35B63">
        <w:rPr>
          <w:lang w:val="en-AU"/>
        </w:rPr>
        <w:t xml:space="preserve">Individually prepare, cook and serve the main meal that you planned. </w:t>
      </w:r>
    </w:p>
    <w:p w:rsidR="00632FC0" w:rsidRPr="00A35B63" w:rsidRDefault="00632FC0" w:rsidP="00632FC0">
      <w:pPr>
        <w:pStyle w:val="NCEAbodytext"/>
        <w:rPr>
          <w:lang w:val="en-AU"/>
        </w:rPr>
      </w:pPr>
      <w:r w:rsidRPr="00A35B63">
        <w:rPr>
          <w:lang w:val="en-AU"/>
        </w:rPr>
        <w:t xml:space="preserve">You need to complete this work within </w:t>
      </w:r>
      <w:r w:rsidR="007F75C9">
        <w:rPr>
          <w:lang w:val="en-AU"/>
        </w:rPr>
        <w:t>the allocated time</w:t>
      </w:r>
      <w:r w:rsidRPr="00A35B63">
        <w:rPr>
          <w:lang w:val="en-AU"/>
        </w:rPr>
        <w:t>, including cleaning up.</w:t>
      </w:r>
    </w:p>
    <w:p w:rsidR="00632FC0" w:rsidRPr="00A35B63" w:rsidRDefault="00632FC0" w:rsidP="00632FC0">
      <w:pPr>
        <w:pStyle w:val="NCEAbodytext"/>
        <w:rPr>
          <w:lang w:val="en-AU"/>
        </w:rPr>
      </w:pPr>
      <w:r w:rsidRPr="00A35B63">
        <w:rPr>
          <w:lang w:val="en-AU"/>
        </w:rPr>
        <w:t xml:space="preserve">Attach a copy of your chosen recipe(s) and your logical order of work to your food plan. </w:t>
      </w:r>
    </w:p>
    <w:p w:rsidR="00632FC0" w:rsidRDefault="00632FC0" w:rsidP="00632FC0">
      <w:pPr>
        <w:pStyle w:val="NCEAbodytext"/>
        <w:rPr>
          <w:lang w:val="en-AU"/>
        </w:rPr>
      </w:pPr>
      <w:r w:rsidRPr="00A35B63">
        <w:rPr>
          <w:lang w:val="en-AU"/>
        </w:rPr>
        <w:t>Provide a shopping list of your ingredients.</w:t>
      </w:r>
    </w:p>
    <w:p w:rsidR="00097B60" w:rsidRPr="00A35B63" w:rsidRDefault="00097B60" w:rsidP="00097B60">
      <w:pPr>
        <w:pStyle w:val="NCEAL3heading"/>
        <w:outlineLvl w:val="0"/>
        <w:rPr>
          <w:lang w:val="en-AU"/>
        </w:rPr>
      </w:pPr>
      <w:r w:rsidRPr="00A35B63">
        <w:rPr>
          <w:lang w:val="en-AU"/>
        </w:rPr>
        <w:lastRenderedPageBreak/>
        <w:t>Justify your Food Plan</w:t>
      </w:r>
    </w:p>
    <w:p w:rsidR="00097B60" w:rsidRPr="00A35B63" w:rsidRDefault="00097B60" w:rsidP="00097B60">
      <w:pPr>
        <w:pStyle w:val="NCEAbodytext"/>
        <w:rPr>
          <w:lang w:val="en-AU"/>
        </w:rPr>
      </w:pPr>
      <w:r w:rsidRPr="00A35B63">
        <w:rPr>
          <w:lang w:val="en-AU"/>
        </w:rPr>
        <w:t>Explain, using detailed examples, how the planned food</w:t>
      </w:r>
      <w:r>
        <w:rPr>
          <w:lang w:val="en-AU"/>
        </w:rPr>
        <w:t xml:space="preserve"> and liquid follows the Food and Nutrition Guidelines for healthy teenagers and </w:t>
      </w:r>
      <w:r w:rsidRPr="00A35B63">
        <w:rPr>
          <w:lang w:val="en-AU"/>
        </w:rPr>
        <w:t xml:space="preserve">meets your </w:t>
      </w:r>
      <w:r>
        <w:rPr>
          <w:lang w:val="en-AU"/>
        </w:rPr>
        <w:t>nominated individual</w:t>
      </w:r>
      <w:r w:rsidRPr="00A35B63">
        <w:rPr>
          <w:lang w:val="en-AU"/>
        </w:rPr>
        <w:t xml:space="preserve">’s nutritional needs. </w:t>
      </w:r>
    </w:p>
    <w:p w:rsidR="00097B60" w:rsidRDefault="00097B60" w:rsidP="00097B60">
      <w:pPr>
        <w:pStyle w:val="NCEAbodytext"/>
        <w:rPr>
          <w:lang w:val="en-AU"/>
        </w:rPr>
      </w:pPr>
      <w:r w:rsidRPr="00A35B63">
        <w:rPr>
          <w:lang w:val="en-AU"/>
        </w:rPr>
        <w:t xml:space="preserve">Justify </w:t>
      </w:r>
      <w:r>
        <w:rPr>
          <w:lang w:val="en-AU"/>
        </w:rPr>
        <w:t xml:space="preserve">why </w:t>
      </w:r>
      <w:r w:rsidRPr="00A35B63">
        <w:rPr>
          <w:lang w:val="en-AU"/>
        </w:rPr>
        <w:t xml:space="preserve">you </w:t>
      </w:r>
      <w:r>
        <w:rPr>
          <w:lang w:val="en-AU"/>
        </w:rPr>
        <w:t xml:space="preserve">made these </w:t>
      </w:r>
      <w:r w:rsidRPr="00A35B63">
        <w:rPr>
          <w:lang w:val="en-AU"/>
        </w:rPr>
        <w:t>choices</w:t>
      </w:r>
      <w:r>
        <w:rPr>
          <w:lang w:val="en-AU"/>
        </w:rPr>
        <w:t xml:space="preserve">. </w:t>
      </w:r>
    </w:p>
    <w:p w:rsidR="00097B60" w:rsidRDefault="00097B60" w:rsidP="00097B60">
      <w:pPr>
        <w:pStyle w:val="NCEAbodytext"/>
        <w:rPr>
          <w:lang w:val="en-AU"/>
        </w:rPr>
      </w:pPr>
      <w:r>
        <w:rPr>
          <w:lang w:val="en-AU"/>
        </w:rPr>
        <w:t>Consider:</w:t>
      </w:r>
    </w:p>
    <w:p w:rsidR="00097B60" w:rsidRDefault="00097B60" w:rsidP="005545BF">
      <w:pPr>
        <w:pStyle w:val="NCEAbodytext"/>
        <w:numPr>
          <w:ilvl w:val="0"/>
          <w:numId w:val="9"/>
        </w:numPr>
        <w:tabs>
          <w:tab w:val="clear" w:pos="794"/>
          <w:tab w:val="left" w:pos="426"/>
        </w:tabs>
        <w:ind w:left="142" w:hanging="142"/>
        <w:rPr>
          <w:lang w:val="en-AU"/>
        </w:rPr>
      </w:pPr>
      <w:r>
        <w:rPr>
          <w:lang w:val="en-AU"/>
        </w:rPr>
        <w:t>the total amount/volume of food and liquids included</w:t>
      </w:r>
    </w:p>
    <w:p w:rsidR="00097B60" w:rsidRDefault="00097B60" w:rsidP="005545BF">
      <w:pPr>
        <w:pStyle w:val="NCEAbodytext"/>
        <w:numPr>
          <w:ilvl w:val="0"/>
          <w:numId w:val="9"/>
        </w:numPr>
        <w:tabs>
          <w:tab w:val="clear" w:pos="794"/>
          <w:tab w:val="left" w:pos="426"/>
        </w:tabs>
        <w:ind w:left="142" w:hanging="142"/>
        <w:rPr>
          <w:lang w:val="en-AU"/>
        </w:rPr>
      </w:pPr>
      <w:r>
        <w:rPr>
          <w:lang w:val="en-AU"/>
        </w:rPr>
        <w:t>the type and variety of food and liquids included</w:t>
      </w:r>
    </w:p>
    <w:p w:rsidR="00097B60" w:rsidRDefault="00097B60" w:rsidP="005545BF">
      <w:pPr>
        <w:pStyle w:val="NCEAbodytext"/>
        <w:numPr>
          <w:ilvl w:val="0"/>
          <w:numId w:val="9"/>
        </w:numPr>
        <w:tabs>
          <w:tab w:val="clear" w:pos="794"/>
          <w:tab w:val="left" w:pos="426"/>
        </w:tabs>
        <w:ind w:left="142" w:hanging="142"/>
        <w:rPr>
          <w:lang w:val="en-AU"/>
        </w:rPr>
      </w:pPr>
      <w:r>
        <w:rPr>
          <w:lang w:val="en-AU"/>
        </w:rPr>
        <w:t>what and how much was served at the different eating occasions</w:t>
      </w:r>
    </w:p>
    <w:p w:rsidR="00097B60" w:rsidRDefault="00097B60" w:rsidP="005545BF">
      <w:pPr>
        <w:pStyle w:val="NCEAbodytext"/>
        <w:numPr>
          <w:ilvl w:val="0"/>
          <w:numId w:val="9"/>
        </w:numPr>
        <w:tabs>
          <w:tab w:val="clear" w:pos="794"/>
          <w:tab w:val="left" w:pos="426"/>
        </w:tabs>
        <w:ind w:left="142" w:hanging="142"/>
        <w:rPr>
          <w:lang w:val="en-AU"/>
        </w:rPr>
      </w:pPr>
      <w:r>
        <w:rPr>
          <w:lang w:val="en-AU"/>
        </w:rPr>
        <w:t>the preparation and cooking practices that were included</w:t>
      </w:r>
    </w:p>
    <w:p w:rsidR="00097B60" w:rsidRPr="001647AE" w:rsidRDefault="00097B60" w:rsidP="005545BF">
      <w:pPr>
        <w:pStyle w:val="NCEAbodytext"/>
        <w:numPr>
          <w:ilvl w:val="0"/>
          <w:numId w:val="9"/>
        </w:numPr>
        <w:tabs>
          <w:tab w:val="clear" w:pos="397"/>
          <w:tab w:val="clear" w:pos="794"/>
          <w:tab w:val="left" w:pos="426"/>
        </w:tabs>
        <w:ind w:left="426" w:hanging="426"/>
        <w:rPr>
          <w:lang w:val="en-AU"/>
        </w:rPr>
      </w:pPr>
      <w:proofErr w:type="gramStart"/>
      <w:r>
        <w:rPr>
          <w:lang w:val="en-AU"/>
        </w:rPr>
        <w:t>what</w:t>
      </w:r>
      <w:proofErr w:type="gramEnd"/>
      <w:r>
        <w:rPr>
          <w:lang w:val="en-AU"/>
        </w:rPr>
        <w:t xml:space="preserve"> </w:t>
      </w:r>
      <w:r w:rsidRPr="001647AE">
        <w:rPr>
          <w:lang w:val="en-AU"/>
        </w:rPr>
        <w:t xml:space="preserve">nutrients </w:t>
      </w:r>
      <w:r>
        <w:rPr>
          <w:lang w:val="en-AU"/>
        </w:rPr>
        <w:t xml:space="preserve">are </w:t>
      </w:r>
      <w:r w:rsidRPr="001647AE">
        <w:rPr>
          <w:lang w:val="en-AU"/>
        </w:rPr>
        <w:t>provided, their function, and their relevance to the individual’s needs.</w:t>
      </w:r>
    </w:p>
    <w:p w:rsidR="00A7056A" w:rsidRDefault="0061010D" w:rsidP="00A7056A">
      <w:pPr>
        <w:pStyle w:val="NCEAL2heading"/>
        <w:outlineLvl w:val="0"/>
        <w:rPr>
          <w:lang w:val="en-AU"/>
        </w:rPr>
      </w:pPr>
      <w:r>
        <w:rPr>
          <w:lang w:val="en-AU"/>
        </w:rPr>
        <w:br w:type="page"/>
      </w:r>
      <w:r w:rsidR="00A7056A">
        <w:rPr>
          <w:lang w:val="en-AU"/>
        </w:rPr>
        <w:lastRenderedPageBreak/>
        <w:t>Student Resource A</w:t>
      </w:r>
      <w:r w:rsidR="00A7056A" w:rsidRPr="00A35B63">
        <w:rPr>
          <w:lang w:val="en-AU"/>
        </w:rPr>
        <w:t>: Worksheet</w:t>
      </w:r>
    </w:p>
    <w:p w:rsidR="00A7056A" w:rsidRDefault="00A7056A" w:rsidP="00A7056A">
      <w:pPr>
        <w:pStyle w:val="NCEAL3heading"/>
        <w:outlineLvl w:val="0"/>
        <w:rPr>
          <w:lang w:val="en-AU"/>
        </w:rPr>
      </w:pPr>
      <w:r w:rsidRPr="00A35B63">
        <w:rPr>
          <w:lang w:val="en-AU"/>
        </w:rPr>
        <w:t>Eat many different kinds of foods each day</w:t>
      </w:r>
    </w:p>
    <w:p w:rsidR="00A7056A" w:rsidRPr="00A35B63" w:rsidRDefault="006B37A7" w:rsidP="005545BF">
      <w:pPr>
        <w:pStyle w:val="NCEAbulletedlist"/>
        <w:numPr>
          <w:ilvl w:val="0"/>
          <w:numId w:val="10"/>
        </w:numPr>
        <w:rPr>
          <w:lang w:val="en-AU"/>
        </w:rPr>
      </w:pPr>
      <w:r>
        <w:rPr>
          <w:lang w:val="en-AU"/>
        </w:rPr>
        <w:t>List the breads and c</w:t>
      </w:r>
      <w:r w:rsidR="00A7056A" w:rsidRPr="00A35B63">
        <w:rPr>
          <w:lang w:val="en-AU"/>
        </w:rPr>
        <w:t>ereals in your food plan that meet the Food and Nutrition Guidelines, including the number of serves.</w:t>
      </w:r>
    </w:p>
    <w:p w:rsidR="00A7056A" w:rsidRPr="00A35B63" w:rsidRDefault="00A7056A" w:rsidP="005545BF">
      <w:pPr>
        <w:pStyle w:val="NCEAbulletedlist"/>
        <w:numPr>
          <w:ilvl w:val="0"/>
          <w:numId w:val="11"/>
        </w:numPr>
        <w:rPr>
          <w:lang w:val="en-AU"/>
        </w:rPr>
      </w:pPr>
      <w:r>
        <w:rPr>
          <w:lang w:val="en-AU"/>
        </w:rPr>
        <w:t>Explain w</w:t>
      </w:r>
      <w:r w:rsidRPr="00A35B63">
        <w:rPr>
          <w:lang w:val="en-AU"/>
        </w:rPr>
        <w:t xml:space="preserve">hy these foods need to be included in your </w:t>
      </w:r>
      <w:r>
        <w:rPr>
          <w:lang w:val="en-AU"/>
        </w:rPr>
        <w:t>individual</w:t>
      </w:r>
      <w:r w:rsidR="001A243F">
        <w:rPr>
          <w:lang w:val="en-AU"/>
        </w:rPr>
        <w:t>’s food plan.</w:t>
      </w:r>
    </w:p>
    <w:p w:rsidR="00A7056A" w:rsidRPr="00A35B63" w:rsidRDefault="006B37A7" w:rsidP="005545BF">
      <w:pPr>
        <w:pStyle w:val="NCEAbulletedlist"/>
        <w:numPr>
          <w:ilvl w:val="0"/>
          <w:numId w:val="10"/>
        </w:numPr>
        <w:rPr>
          <w:lang w:val="en-AU"/>
        </w:rPr>
      </w:pPr>
      <w:r>
        <w:rPr>
          <w:lang w:val="en-AU"/>
        </w:rPr>
        <w:t>List the fruit and v</w:t>
      </w:r>
      <w:r w:rsidR="00A7056A" w:rsidRPr="00A35B63">
        <w:rPr>
          <w:lang w:val="en-AU"/>
        </w:rPr>
        <w:t>egetables in your food plan that meet the Food and Nutrition Guidelines, including the number of serves.</w:t>
      </w:r>
    </w:p>
    <w:p w:rsidR="00A7056A" w:rsidRPr="00A35B63" w:rsidRDefault="00A7056A" w:rsidP="005545BF">
      <w:pPr>
        <w:pStyle w:val="NCEAbulletedlist"/>
        <w:numPr>
          <w:ilvl w:val="0"/>
          <w:numId w:val="11"/>
        </w:numPr>
        <w:rPr>
          <w:lang w:val="en-AU"/>
        </w:rPr>
      </w:pPr>
      <w:r>
        <w:rPr>
          <w:lang w:val="en-AU"/>
        </w:rPr>
        <w:t>Explain w</w:t>
      </w:r>
      <w:r w:rsidRPr="00A35B63">
        <w:rPr>
          <w:lang w:val="en-AU"/>
        </w:rPr>
        <w:t xml:space="preserve">hy these foods need to be included in your </w:t>
      </w:r>
      <w:r>
        <w:rPr>
          <w:lang w:val="en-AU"/>
        </w:rPr>
        <w:t>individual</w:t>
      </w:r>
      <w:r w:rsidR="001A243F">
        <w:rPr>
          <w:lang w:val="en-AU"/>
        </w:rPr>
        <w:t>’s food plan.</w:t>
      </w:r>
    </w:p>
    <w:p w:rsidR="00A7056A" w:rsidRPr="00A35B63" w:rsidRDefault="00A7056A" w:rsidP="005545BF">
      <w:pPr>
        <w:pStyle w:val="NCEAbulletedlist"/>
        <w:numPr>
          <w:ilvl w:val="0"/>
          <w:numId w:val="10"/>
        </w:numPr>
        <w:rPr>
          <w:lang w:val="en-AU"/>
        </w:rPr>
      </w:pPr>
      <w:r w:rsidRPr="00A35B63">
        <w:rPr>
          <w:lang w:val="en-AU"/>
        </w:rPr>
        <w:t xml:space="preserve">List the </w:t>
      </w:r>
      <w:r w:rsidR="006B37A7">
        <w:rPr>
          <w:lang w:val="en-AU"/>
        </w:rPr>
        <w:t>m</w:t>
      </w:r>
      <w:r w:rsidRPr="00A35B63">
        <w:rPr>
          <w:lang w:val="en-AU"/>
        </w:rPr>
        <w:t xml:space="preserve">ilk and </w:t>
      </w:r>
      <w:r w:rsidR="006B37A7">
        <w:rPr>
          <w:lang w:val="en-AU"/>
        </w:rPr>
        <w:t>m</w:t>
      </w:r>
      <w:r w:rsidRPr="00A35B63">
        <w:rPr>
          <w:lang w:val="en-AU"/>
        </w:rPr>
        <w:t xml:space="preserve">ilk </w:t>
      </w:r>
      <w:r w:rsidR="006B37A7">
        <w:rPr>
          <w:lang w:val="en-AU"/>
        </w:rPr>
        <w:t>p</w:t>
      </w:r>
      <w:r w:rsidRPr="00A35B63">
        <w:rPr>
          <w:lang w:val="en-AU"/>
        </w:rPr>
        <w:t>roducts in your food plan that meet the Food and Nutrition Guidelines, including the number of serves.</w:t>
      </w:r>
    </w:p>
    <w:p w:rsidR="00A7056A" w:rsidRPr="00A35B63" w:rsidRDefault="00A7056A" w:rsidP="005545BF">
      <w:pPr>
        <w:pStyle w:val="NCEAbulletedlist"/>
        <w:numPr>
          <w:ilvl w:val="0"/>
          <w:numId w:val="11"/>
        </w:numPr>
        <w:rPr>
          <w:lang w:val="en-AU"/>
        </w:rPr>
      </w:pPr>
      <w:r>
        <w:rPr>
          <w:lang w:val="en-AU"/>
        </w:rPr>
        <w:t>Explain why</w:t>
      </w:r>
      <w:r w:rsidRPr="00A35B63">
        <w:rPr>
          <w:lang w:val="en-AU"/>
        </w:rPr>
        <w:t xml:space="preserve"> these foods need to be included in your </w:t>
      </w:r>
      <w:r>
        <w:rPr>
          <w:lang w:val="en-AU"/>
        </w:rPr>
        <w:t>individual</w:t>
      </w:r>
      <w:r w:rsidR="001A243F">
        <w:rPr>
          <w:lang w:val="en-AU"/>
        </w:rPr>
        <w:t>’s food plan.</w:t>
      </w:r>
    </w:p>
    <w:p w:rsidR="00A7056A" w:rsidRPr="00A35B63" w:rsidRDefault="00A7056A" w:rsidP="005545BF">
      <w:pPr>
        <w:pStyle w:val="NCEAbulletedlist"/>
        <w:numPr>
          <w:ilvl w:val="0"/>
          <w:numId w:val="10"/>
        </w:numPr>
        <w:rPr>
          <w:lang w:val="en-AU"/>
        </w:rPr>
      </w:pPr>
      <w:r w:rsidRPr="00A35B63">
        <w:rPr>
          <w:lang w:val="en-AU"/>
        </w:rPr>
        <w:t xml:space="preserve">List the </w:t>
      </w:r>
      <w:r w:rsidR="001A243F">
        <w:rPr>
          <w:lang w:val="en-AU"/>
        </w:rPr>
        <w:t>m</w:t>
      </w:r>
      <w:r w:rsidRPr="00A35B63">
        <w:rPr>
          <w:lang w:val="en-AU"/>
        </w:rPr>
        <w:t xml:space="preserve">eat and </w:t>
      </w:r>
      <w:r w:rsidR="001A243F">
        <w:rPr>
          <w:lang w:val="en-AU"/>
        </w:rPr>
        <w:t>a</w:t>
      </w:r>
      <w:r w:rsidRPr="00A35B63">
        <w:rPr>
          <w:lang w:val="en-AU"/>
        </w:rPr>
        <w:t>lternatives in your food plan that meet the Food and Nutrition Guidelines, including the number of serves.</w:t>
      </w:r>
    </w:p>
    <w:p w:rsidR="00A7056A" w:rsidRPr="00A35B63" w:rsidRDefault="00A7056A" w:rsidP="005545BF">
      <w:pPr>
        <w:pStyle w:val="NCEAbulletedlist"/>
        <w:numPr>
          <w:ilvl w:val="0"/>
          <w:numId w:val="11"/>
        </w:numPr>
        <w:rPr>
          <w:lang w:val="en-AU"/>
        </w:rPr>
      </w:pPr>
      <w:r>
        <w:rPr>
          <w:lang w:val="en-AU"/>
        </w:rPr>
        <w:t>Explain w</w:t>
      </w:r>
      <w:r w:rsidRPr="00A35B63">
        <w:rPr>
          <w:lang w:val="en-AU"/>
        </w:rPr>
        <w:t xml:space="preserve">hy these foods need to be included in your </w:t>
      </w:r>
      <w:r>
        <w:rPr>
          <w:lang w:val="en-AU"/>
        </w:rPr>
        <w:t>individual</w:t>
      </w:r>
      <w:r w:rsidRPr="00A35B63">
        <w:rPr>
          <w:lang w:val="en-AU"/>
        </w:rPr>
        <w:t>’s food plan</w:t>
      </w:r>
      <w:r w:rsidR="001A243F">
        <w:rPr>
          <w:lang w:val="en-AU"/>
        </w:rPr>
        <w:t>.</w:t>
      </w:r>
    </w:p>
    <w:p w:rsidR="00A7056A" w:rsidRPr="00A35B63" w:rsidRDefault="00A7056A" w:rsidP="0061010D">
      <w:pPr>
        <w:pStyle w:val="NCEAL3heading"/>
        <w:keepNext w:val="0"/>
        <w:outlineLvl w:val="0"/>
        <w:rPr>
          <w:lang w:val="en-AU"/>
        </w:rPr>
      </w:pPr>
      <w:r w:rsidRPr="00A35B63">
        <w:rPr>
          <w:lang w:val="en-AU"/>
        </w:rPr>
        <w:t>Eat enough for growth and physical activity</w:t>
      </w:r>
    </w:p>
    <w:p w:rsidR="00A7056A" w:rsidRPr="00A35B63" w:rsidRDefault="00A7056A" w:rsidP="005545BF">
      <w:pPr>
        <w:pStyle w:val="NCEAbulletedlist"/>
        <w:numPr>
          <w:ilvl w:val="0"/>
          <w:numId w:val="6"/>
        </w:numPr>
        <w:ind w:left="357" w:hanging="357"/>
        <w:rPr>
          <w:lang w:val="en-AU"/>
        </w:rPr>
      </w:pPr>
      <w:r w:rsidRPr="00A35B63">
        <w:rPr>
          <w:lang w:val="en-AU"/>
        </w:rPr>
        <w:t>Identify the foods for growth in your food plan.</w:t>
      </w:r>
    </w:p>
    <w:p w:rsidR="00A7056A" w:rsidRPr="00A35B63" w:rsidRDefault="00A7056A" w:rsidP="005545BF">
      <w:pPr>
        <w:pStyle w:val="NCEAbulletedlist"/>
        <w:numPr>
          <w:ilvl w:val="0"/>
          <w:numId w:val="11"/>
        </w:numPr>
        <w:rPr>
          <w:lang w:val="en-AU"/>
        </w:rPr>
      </w:pPr>
      <w:r>
        <w:rPr>
          <w:lang w:val="en-AU"/>
        </w:rPr>
        <w:t>Explain w</w:t>
      </w:r>
      <w:r w:rsidRPr="00A35B63">
        <w:rPr>
          <w:lang w:val="en-AU"/>
        </w:rPr>
        <w:t xml:space="preserve">hy these foods need to be included in your </w:t>
      </w:r>
      <w:r>
        <w:rPr>
          <w:lang w:val="en-AU"/>
        </w:rPr>
        <w:t>individual</w:t>
      </w:r>
      <w:r w:rsidR="001A243F">
        <w:rPr>
          <w:lang w:val="en-AU"/>
        </w:rPr>
        <w:t>’s food plan.</w:t>
      </w:r>
    </w:p>
    <w:p w:rsidR="00A7056A" w:rsidRPr="00A35B63" w:rsidRDefault="00A7056A" w:rsidP="005545BF">
      <w:pPr>
        <w:pStyle w:val="NCEAbulletedlist"/>
        <w:numPr>
          <w:ilvl w:val="0"/>
          <w:numId w:val="6"/>
        </w:numPr>
        <w:ind w:left="357" w:hanging="357"/>
        <w:rPr>
          <w:lang w:val="en-AU"/>
        </w:rPr>
      </w:pPr>
      <w:r w:rsidRPr="00A35B63">
        <w:rPr>
          <w:lang w:val="en-AU"/>
        </w:rPr>
        <w:t xml:space="preserve">Identify the foods </w:t>
      </w:r>
      <w:r>
        <w:rPr>
          <w:lang w:val="en-AU"/>
        </w:rPr>
        <w:t>that support</w:t>
      </w:r>
      <w:r w:rsidRPr="00A35B63">
        <w:rPr>
          <w:lang w:val="en-AU"/>
        </w:rPr>
        <w:t xml:space="preserve"> physical activity in your food plan.</w:t>
      </w:r>
    </w:p>
    <w:p w:rsidR="00A7056A" w:rsidRPr="00A35B63" w:rsidRDefault="00A7056A" w:rsidP="005545BF">
      <w:pPr>
        <w:pStyle w:val="NCEAbulletedlist"/>
        <w:numPr>
          <w:ilvl w:val="0"/>
          <w:numId w:val="11"/>
        </w:numPr>
        <w:rPr>
          <w:lang w:val="en-AU"/>
        </w:rPr>
      </w:pPr>
      <w:r>
        <w:rPr>
          <w:lang w:val="en-AU"/>
        </w:rPr>
        <w:t xml:space="preserve">Explain why and when </w:t>
      </w:r>
      <w:r w:rsidRPr="00A35B63">
        <w:rPr>
          <w:lang w:val="en-AU"/>
        </w:rPr>
        <w:t xml:space="preserve">these foods need to be included in your </w:t>
      </w:r>
      <w:r>
        <w:rPr>
          <w:lang w:val="en-AU"/>
        </w:rPr>
        <w:t>individual</w:t>
      </w:r>
      <w:r w:rsidR="001A243F">
        <w:rPr>
          <w:lang w:val="en-AU"/>
        </w:rPr>
        <w:t>’s food plan.</w:t>
      </w:r>
    </w:p>
    <w:p w:rsidR="00A7056A" w:rsidRPr="00A35B63" w:rsidRDefault="00A7056A" w:rsidP="0061010D">
      <w:pPr>
        <w:pStyle w:val="NCEAL3heading"/>
        <w:keepNext w:val="0"/>
        <w:outlineLvl w:val="0"/>
        <w:rPr>
          <w:lang w:val="en-AU"/>
        </w:rPr>
      </w:pPr>
      <w:r w:rsidRPr="00A35B63">
        <w:rPr>
          <w:lang w:val="en-AU"/>
        </w:rPr>
        <w:t>Eat the good stuff (</w:t>
      </w:r>
      <w:r w:rsidR="001A243F">
        <w:rPr>
          <w:lang w:val="en-AU"/>
        </w:rPr>
        <w:t>c</w:t>
      </w:r>
      <w:r w:rsidRPr="00A35B63">
        <w:rPr>
          <w:lang w:val="en-AU"/>
        </w:rPr>
        <w:t>hoose foods low in fat, sugar and salt)</w:t>
      </w:r>
    </w:p>
    <w:p w:rsidR="00465552" w:rsidRPr="00A35B63" w:rsidRDefault="00465552" w:rsidP="005545BF">
      <w:pPr>
        <w:pStyle w:val="NCEAbulletedlist"/>
        <w:numPr>
          <w:ilvl w:val="0"/>
          <w:numId w:val="6"/>
        </w:numPr>
        <w:ind w:left="357" w:hanging="357"/>
        <w:rPr>
          <w:lang w:val="en-AU"/>
        </w:rPr>
      </w:pPr>
      <w:r w:rsidRPr="00A35B63">
        <w:rPr>
          <w:lang w:val="en-AU"/>
        </w:rPr>
        <w:t>Identify the food</w:t>
      </w:r>
      <w:r>
        <w:rPr>
          <w:lang w:val="en-AU"/>
        </w:rPr>
        <w:t xml:space="preserve"> choices, preparation practices and cooking methods</w:t>
      </w:r>
      <w:r w:rsidRPr="00A35B63">
        <w:rPr>
          <w:lang w:val="en-AU"/>
        </w:rPr>
        <w:t xml:space="preserve"> in your p</w:t>
      </w:r>
      <w:r>
        <w:rPr>
          <w:lang w:val="en-AU"/>
        </w:rPr>
        <w:t>lan that minimise fat, sugar</w:t>
      </w:r>
      <w:r w:rsidRPr="00A35B63">
        <w:rPr>
          <w:lang w:val="en-AU"/>
        </w:rPr>
        <w:t xml:space="preserve"> and salt.</w:t>
      </w:r>
    </w:p>
    <w:p w:rsidR="00465552" w:rsidRPr="00A35B63" w:rsidRDefault="00465552" w:rsidP="005545BF">
      <w:pPr>
        <w:pStyle w:val="NCEAbulletedlist"/>
        <w:numPr>
          <w:ilvl w:val="0"/>
          <w:numId w:val="11"/>
        </w:numPr>
        <w:rPr>
          <w:lang w:val="en-AU"/>
        </w:rPr>
      </w:pPr>
      <w:r>
        <w:rPr>
          <w:lang w:val="en-AU"/>
        </w:rPr>
        <w:t>Explain w</w:t>
      </w:r>
      <w:r w:rsidRPr="00A35B63">
        <w:rPr>
          <w:lang w:val="en-AU"/>
        </w:rPr>
        <w:t>hy</w:t>
      </w:r>
      <w:r>
        <w:rPr>
          <w:lang w:val="en-AU"/>
        </w:rPr>
        <w:t xml:space="preserve"> you made these choices and why your nominated individual should</w:t>
      </w:r>
      <w:r w:rsidR="001A243F">
        <w:rPr>
          <w:lang w:val="en-AU"/>
        </w:rPr>
        <w:t xml:space="preserve"> follow this guideline.</w:t>
      </w:r>
    </w:p>
    <w:p w:rsidR="00A7056A" w:rsidRPr="00A35B63" w:rsidRDefault="00A7056A" w:rsidP="0061010D">
      <w:pPr>
        <w:pStyle w:val="NCEAL3heading"/>
        <w:keepNext w:val="0"/>
        <w:outlineLvl w:val="0"/>
        <w:rPr>
          <w:lang w:val="en-AU"/>
        </w:rPr>
      </w:pPr>
      <w:r w:rsidRPr="00A35B63">
        <w:rPr>
          <w:lang w:val="en-AU"/>
        </w:rPr>
        <w:t>Choose snacks well</w:t>
      </w:r>
    </w:p>
    <w:p w:rsidR="00A7056A" w:rsidRPr="00A35B63" w:rsidRDefault="00A7056A" w:rsidP="005545BF">
      <w:pPr>
        <w:pStyle w:val="NCEAbulletedlist"/>
        <w:numPr>
          <w:ilvl w:val="0"/>
          <w:numId w:val="6"/>
        </w:numPr>
        <w:ind w:left="357" w:hanging="357"/>
        <w:rPr>
          <w:lang w:val="en-AU"/>
        </w:rPr>
      </w:pPr>
      <w:r w:rsidRPr="00A35B63">
        <w:rPr>
          <w:lang w:val="en-AU"/>
        </w:rPr>
        <w:t>List the snacks you have included in your food plan.</w:t>
      </w:r>
    </w:p>
    <w:p w:rsidR="00A7056A" w:rsidRPr="00A35B63" w:rsidRDefault="00465552" w:rsidP="005545BF">
      <w:pPr>
        <w:pStyle w:val="NCEAbulletedlist"/>
        <w:numPr>
          <w:ilvl w:val="0"/>
          <w:numId w:val="11"/>
        </w:numPr>
        <w:rPr>
          <w:lang w:val="en-AU"/>
        </w:rPr>
      </w:pPr>
      <w:r>
        <w:rPr>
          <w:lang w:val="en-AU"/>
        </w:rPr>
        <w:t>Explain w</w:t>
      </w:r>
      <w:r w:rsidR="00A7056A" w:rsidRPr="00A35B63">
        <w:rPr>
          <w:lang w:val="en-AU"/>
        </w:rPr>
        <w:t xml:space="preserve">hy </w:t>
      </w:r>
      <w:r>
        <w:rPr>
          <w:lang w:val="en-AU"/>
        </w:rPr>
        <w:t>you chose these</w:t>
      </w:r>
      <w:r w:rsidR="00A7056A" w:rsidRPr="00A35B63">
        <w:rPr>
          <w:lang w:val="en-AU"/>
        </w:rPr>
        <w:t xml:space="preserve"> snacks for your </w:t>
      </w:r>
      <w:r w:rsidR="00A7056A">
        <w:rPr>
          <w:lang w:val="en-AU"/>
        </w:rPr>
        <w:t>nominated individual</w:t>
      </w:r>
      <w:r w:rsidR="001A243F">
        <w:rPr>
          <w:lang w:val="en-AU"/>
        </w:rPr>
        <w:t>.</w:t>
      </w:r>
    </w:p>
    <w:p w:rsidR="00A7056A" w:rsidRPr="00A35B63" w:rsidRDefault="00A7056A" w:rsidP="0061010D">
      <w:pPr>
        <w:pStyle w:val="NCEAL3heading"/>
        <w:keepNext w:val="0"/>
        <w:outlineLvl w:val="0"/>
        <w:rPr>
          <w:lang w:val="en-AU"/>
        </w:rPr>
      </w:pPr>
      <w:r w:rsidRPr="00A35B63">
        <w:rPr>
          <w:lang w:val="en-AU"/>
        </w:rPr>
        <w:t>Drink plenty every day</w:t>
      </w:r>
    </w:p>
    <w:p w:rsidR="00A7056A" w:rsidRPr="00A35B63" w:rsidRDefault="00A7056A" w:rsidP="005545BF">
      <w:pPr>
        <w:pStyle w:val="NCEAbulletedlist"/>
        <w:numPr>
          <w:ilvl w:val="0"/>
          <w:numId w:val="6"/>
        </w:numPr>
        <w:ind w:left="357" w:hanging="357"/>
        <w:rPr>
          <w:lang w:val="en-AU"/>
        </w:rPr>
      </w:pPr>
      <w:r w:rsidRPr="00A35B63">
        <w:rPr>
          <w:lang w:val="en-AU"/>
        </w:rPr>
        <w:t xml:space="preserve">Identify the liquids in your food plan, including the </w:t>
      </w:r>
      <w:r w:rsidR="00465552">
        <w:rPr>
          <w:lang w:val="en-AU"/>
        </w:rPr>
        <w:t>volume</w:t>
      </w:r>
      <w:r w:rsidRPr="00A35B63">
        <w:rPr>
          <w:lang w:val="en-AU"/>
        </w:rPr>
        <w:t>.</w:t>
      </w:r>
    </w:p>
    <w:p w:rsidR="00632FC0" w:rsidRPr="00A35B63" w:rsidRDefault="00465552" w:rsidP="005545BF">
      <w:pPr>
        <w:pStyle w:val="NCEAbulletedlist"/>
        <w:numPr>
          <w:ilvl w:val="0"/>
          <w:numId w:val="11"/>
        </w:numPr>
      </w:pPr>
      <w:r>
        <w:t>Explain w</w:t>
      </w:r>
      <w:r w:rsidR="00A7056A" w:rsidRPr="00A35B63">
        <w:t xml:space="preserve">hy </w:t>
      </w:r>
      <w:r>
        <w:rPr>
          <w:lang w:val="en-AU"/>
        </w:rPr>
        <w:t>you chose</w:t>
      </w:r>
      <w:r w:rsidRPr="00A35B63">
        <w:rPr>
          <w:lang w:val="en-AU"/>
        </w:rPr>
        <w:t xml:space="preserve"> these </w:t>
      </w:r>
      <w:r>
        <w:rPr>
          <w:lang w:val="en-AU"/>
        </w:rPr>
        <w:t>liquids</w:t>
      </w:r>
      <w:r w:rsidRPr="00A35B63">
        <w:rPr>
          <w:lang w:val="en-AU"/>
        </w:rPr>
        <w:t xml:space="preserve"> </w:t>
      </w:r>
      <w:r w:rsidR="00A7056A" w:rsidRPr="00A35B63">
        <w:t xml:space="preserve">for your </w:t>
      </w:r>
      <w:r w:rsidR="00A7056A">
        <w:t>nominated individual</w:t>
      </w:r>
      <w:r w:rsidR="001A243F">
        <w:t>.</w:t>
      </w:r>
      <w:r w:rsidR="00A7056A" w:rsidRPr="00A35B63">
        <w:t xml:space="preserve"> </w:t>
      </w:r>
    </w:p>
    <w:p w:rsidR="00632FC0" w:rsidRPr="00A35B63" w:rsidRDefault="00632FC0" w:rsidP="005545BF">
      <w:pPr>
        <w:pStyle w:val="NCEAbulletedlist"/>
        <w:numPr>
          <w:ilvl w:val="0"/>
          <w:numId w:val="6"/>
        </w:numPr>
        <w:ind w:left="357" w:hanging="357"/>
        <w:rPr>
          <w:lang w:val="en-AU"/>
        </w:rPr>
        <w:sectPr w:rsidR="00632FC0" w:rsidRPr="00A35B63" w:rsidSect="00827DE6">
          <w:headerReference w:type="even" r:id="rId15"/>
          <w:headerReference w:type="default" r:id="rId16"/>
          <w:headerReference w:type="first" r:id="rId17"/>
          <w:pgSz w:w="11907" w:h="16834" w:code="9"/>
          <w:pgMar w:top="1440" w:right="1797" w:bottom="1440" w:left="1797" w:header="720" w:footer="720" w:gutter="0"/>
          <w:cols w:space="720"/>
        </w:sectPr>
      </w:pPr>
    </w:p>
    <w:p w:rsidR="00632FC0" w:rsidRPr="00A35B63" w:rsidRDefault="00632FC0" w:rsidP="00632FC0">
      <w:pPr>
        <w:pStyle w:val="NCEAL2heading"/>
        <w:outlineLvl w:val="0"/>
        <w:rPr>
          <w:lang w:val="en-AU"/>
        </w:rPr>
      </w:pPr>
      <w:r w:rsidRPr="00A35B63">
        <w:rPr>
          <w:lang w:val="en-AU"/>
        </w:rPr>
        <w:lastRenderedPageBreak/>
        <w:t xml:space="preserve">Assessment schedule: Home Economics 90956 Food that </w:t>
      </w:r>
      <w:r w:rsidR="001A243F">
        <w:rPr>
          <w:lang w:val="en-AU"/>
        </w:rPr>
        <w:t>Nourishes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726"/>
        <w:gridCol w:w="4723"/>
      </w:tblGrid>
      <w:tr w:rsidR="00632FC0" w:rsidRPr="00A35B63" w:rsidTr="00232234">
        <w:tc>
          <w:tcPr>
            <w:tcW w:w="1667" w:type="pct"/>
          </w:tcPr>
          <w:p w:rsidR="00632FC0" w:rsidRPr="00A35B63" w:rsidRDefault="00632FC0" w:rsidP="00827DE6">
            <w:pPr>
              <w:pStyle w:val="NCEAtableheadingcenterbold"/>
              <w:rPr>
                <w:lang w:val="en-AU"/>
              </w:rPr>
            </w:pPr>
            <w:r w:rsidRPr="00A35B63">
              <w:rPr>
                <w:lang w:val="en-AU"/>
              </w:rPr>
              <w:t>Judgements for Achievement</w:t>
            </w:r>
          </w:p>
        </w:tc>
        <w:tc>
          <w:tcPr>
            <w:tcW w:w="1667" w:type="pct"/>
          </w:tcPr>
          <w:p w:rsidR="00632FC0" w:rsidRPr="00A35B63" w:rsidRDefault="00632FC0" w:rsidP="00827DE6">
            <w:pPr>
              <w:pStyle w:val="NCEAtableheadingcenterbold"/>
              <w:rPr>
                <w:lang w:val="en-AU"/>
              </w:rPr>
            </w:pPr>
            <w:r w:rsidRPr="00A35B63">
              <w:rPr>
                <w:lang w:val="en-AU"/>
              </w:rPr>
              <w:t>Judgements for Achievement with Merit</w:t>
            </w:r>
          </w:p>
        </w:tc>
        <w:tc>
          <w:tcPr>
            <w:tcW w:w="1667" w:type="pct"/>
          </w:tcPr>
          <w:p w:rsidR="00632FC0" w:rsidRPr="00A35B63" w:rsidRDefault="00632FC0" w:rsidP="00827DE6">
            <w:pPr>
              <w:pStyle w:val="NCEAtableheadingcenterbold"/>
              <w:rPr>
                <w:lang w:val="en-AU"/>
              </w:rPr>
            </w:pPr>
            <w:r w:rsidRPr="00A35B63">
              <w:rPr>
                <w:lang w:val="en-AU"/>
              </w:rPr>
              <w:t>Judgements for Achievement with Excellence</w:t>
            </w:r>
          </w:p>
        </w:tc>
      </w:tr>
      <w:tr w:rsidR="00632FC0" w:rsidRPr="00A35B63" w:rsidTr="00232234">
        <w:tc>
          <w:tcPr>
            <w:tcW w:w="1667" w:type="pct"/>
          </w:tcPr>
          <w:p w:rsidR="00E53630" w:rsidRDefault="00632FC0" w:rsidP="00827DE6">
            <w:pPr>
              <w:pStyle w:val="NCEAtablebody"/>
            </w:pPr>
            <w:r w:rsidRPr="00A35B63">
              <w:t>The student demonstrates knowledge of an individual’s nutritional needs</w:t>
            </w:r>
            <w:r w:rsidR="0052048A">
              <w:t>.</w:t>
            </w:r>
          </w:p>
          <w:p w:rsidR="0052048A" w:rsidRDefault="00632FC0" w:rsidP="00827DE6">
            <w:pPr>
              <w:pStyle w:val="NCEAtablebody"/>
            </w:pPr>
            <w:r w:rsidRPr="00A35B63">
              <w:t>The student</w:t>
            </w:r>
            <w:r w:rsidR="00367645">
              <w:t>:</w:t>
            </w:r>
          </w:p>
          <w:p w:rsidR="0052048A" w:rsidRDefault="00632FC0" w:rsidP="006469C9">
            <w:pPr>
              <w:pStyle w:val="NCEAtablebullet"/>
            </w:pPr>
            <w:r w:rsidRPr="00A35B63">
              <w:t>develop</w:t>
            </w:r>
            <w:r w:rsidR="00367645">
              <w:t>s</w:t>
            </w:r>
            <w:r w:rsidRPr="00A35B63">
              <w:t xml:space="preserve"> a food plan for Ariana or James</w:t>
            </w:r>
            <w:r w:rsidR="00E53630">
              <w:t xml:space="preserve"> that meets the recommendations of the Food and Nutrition Guidelines for healthy teenagers and their individual needs</w:t>
            </w:r>
            <w:r>
              <w:t xml:space="preserve"> </w:t>
            </w:r>
          </w:p>
          <w:p w:rsidR="00632FC0" w:rsidRPr="00A35B63" w:rsidRDefault="00632FC0" w:rsidP="006469C9">
            <w:pPr>
              <w:pStyle w:val="NCEAtablebullet"/>
            </w:pPr>
            <w:proofErr w:type="gramStart"/>
            <w:r w:rsidRPr="00A35B63">
              <w:t>prepares</w:t>
            </w:r>
            <w:proofErr w:type="gramEnd"/>
            <w:r w:rsidRPr="00A35B63">
              <w:t>, cooks and serves a main meal from their plan.</w:t>
            </w:r>
          </w:p>
          <w:p w:rsidR="0052048A" w:rsidRPr="00A35B63" w:rsidRDefault="0052048A" w:rsidP="0052048A">
            <w:pPr>
              <w:pStyle w:val="NCEAtablebody"/>
            </w:pPr>
            <w:r>
              <w:t xml:space="preserve">Note: </w:t>
            </w:r>
            <w:r w:rsidRPr="00A35B63">
              <w:t>reasons for their food plan</w:t>
            </w:r>
            <w:r>
              <w:t xml:space="preserve"> choices are not a requirement for Achievement</w:t>
            </w:r>
            <w:r w:rsidRPr="00A35B63">
              <w:t>.</w:t>
            </w:r>
          </w:p>
          <w:p w:rsidR="00632FC0" w:rsidRPr="00A35B63" w:rsidRDefault="00632FC0" w:rsidP="00827DE6">
            <w:pPr>
              <w:pStyle w:val="NCEAtablebody"/>
            </w:pPr>
          </w:p>
          <w:p w:rsidR="00632FC0" w:rsidRPr="00A35B63" w:rsidRDefault="00632FC0" w:rsidP="00827DE6">
            <w:pPr>
              <w:pStyle w:val="NCEAtablebody"/>
            </w:pPr>
            <w:r w:rsidRPr="00A35B63">
              <w:t xml:space="preserve">For example: </w:t>
            </w:r>
          </w:p>
          <w:p w:rsidR="00632FC0" w:rsidRPr="00A35B63" w:rsidRDefault="00632FC0" w:rsidP="00827DE6">
            <w:pPr>
              <w:pStyle w:val="NCEAtablebody"/>
            </w:pPr>
            <w:r w:rsidRPr="00A35B63">
              <w:t xml:space="preserve">Food Plan </w:t>
            </w:r>
          </w:p>
          <w:p w:rsidR="00632FC0" w:rsidRPr="00A35B63" w:rsidRDefault="00632FC0" w:rsidP="00827DE6">
            <w:pPr>
              <w:pStyle w:val="NCEAtablebodytextleft2italic"/>
              <w:rPr>
                <w:lang w:val="en-AU"/>
              </w:rPr>
            </w:pPr>
            <w:r w:rsidRPr="00A35B63">
              <w:rPr>
                <w:lang w:val="en-AU"/>
              </w:rPr>
              <w:t>See the Example Food Plan.</w:t>
            </w:r>
          </w:p>
          <w:p w:rsidR="00632FC0" w:rsidRPr="00A35B63" w:rsidRDefault="00632FC0" w:rsidP="00827DE6">
            <w:pPr>
              <w:pStyle w:val="NCEAtablebody"/>
            </w:pPr>
            <w:r w:rsidRPr="00A35B63">
              <w:t>Ariana’s menu includes:</w:t>
            </w:r>
          </w:p>
          <w:p w:rsidR="00632FC0" w:rsidRPr="00A35B63" w:rsidRDefault="00632FC0" w:rsidP="00827DE6">
            <w:pPr>
              <w:pStyle w:val="NCEAtablebodytextleft2italic"/>
              <w:rPr>
                <w:lang w:val="en-AU"/>
              </w:rPr>
            </w:pPr>
            <w:r w:rsidRPr="00A35B63">
              <w:rPr>
                <w:lang w:val="en-AU"/>
              </w:rPr>
              <w:t xml:space="preserve">6 serves </w:t>
            </w:r>
            <w:r w:rsidR="001A243F">
              <w:rPr>
                <w:lang w:val="en-AU"/>
              </w:rPr>
              <w:t>b</w:t>
            </w:r>
            <w:r w:rsidRPr="00A35B63">
              <w:rPr>
                <w:lang w:val="en-AU"/>
              </w:rPr>
              <w:t xml:space="preserve">read </w:t>
            </w:r>
            <w:r w:rsidR="001A243F">
              <w:rPr>
                <w:lang w:val="en-AU"/>
              </w:rPr>
              <w:t>and</w:t>
            </w:r>
            <w:r w:rsidRPr="00A35B63">
              <w:rPr>
                <w:lang w:val="en-AU"/>
              </w:rPr>
              <w:t xml:space="preserve"> </w:t>
            </w:r>
            <w:r w:rsidR="001A243F">
              <w:rPr>
                <w:lang w:val="en-AU"/>
              </w:rPr>
              <w:t>c</w:t>
            </w:r>
            <w:r w:rsidRPr="00A35B63">
              <w:rPr>
                <w:lang w:val="en-AU"/>
              </w:rPr>
              <w:t>ereals (preferably wholegrain) with no extra serves required due to lack of activity</w:t>
            </w:r>
          </w:p>
          <w:p w:rsidR="00632FC0" w:rsidRPr="00A35B63" w:rsidRDefault="00632FC0" w:rsidP="00827DE6">
            <w:pPr>
              <w:pStyle w:val="NCEAtablebodytextleft2italic"/>
              <w:rPr>
                <w:lang w:val="en-AU"/>
              </w:rPr>
            </w:pPr>
            <w:r w:rsidRPr="00A35B63">
              <w:rPr>
                <w:lang w:val="en-AU"/>
              </w:rPr>
              <w:t xml:space="preserve">5+ serves </w:t>
            </w:r>
            <w:r w:rsidR="001A243F">
              <w:rPr>
                <w:lang w:val="en-AU"/>
              </w:rPr>
              <w:t>f</w:t>
            </w:r>
            <w:r w:rsidRPr="00A35B63">
              <w:rPr>
                <w:lang w:val="en-AU"/>
              </w:rPr>
              <w:t xml:space="preserve">ruit </w:t>
            </w:r>
            <w:r w:rsidR="001A243F">
              <w:rPr>
                <w:lang w:val="en-AU"/>
              </w:rPr>
              <w:t>and</w:t>
            </w:r>
            <w:r w:rsidRPr="00A35B63">
              <w:rPr>
                <w:lang w:val="en-AU"/>
              </w:rPr>
              <w:t xml:space="preserve"> </w:t>
            </w:r>
            <w:r w:rsidR="001A243F">
              <w:rPr>
                <w:lang w:val="en-AU"/>
              </w:rPr>
              <w:t>v</w:t>
            </w:r>
            <w:r w:rsidRPr="00A35B63">
              <w:rPr>
                <w:lang w:val="en-AU"/>
              </w:rPr>
              <w:t>egetables</w:t>
            </w:r>
          </w:p>
          <w:p w:rsidR="00632FC0" w:rsidRPr="00A35B63" w:rsidRDefault="00632FC0" w:rsidP="00827DE6">
            <w:pPr>
              <w:pStyle w:val="NCEAtablebodytextleft2italic"/>
              <w:rPr>
                <w:lang w:val="en-AU"/>
              </w:rPr>
            </w:pPr>
            <w:r w:rsidRPr="00A35B63">
              <w:rPr>
                <w:lang w:val="en-AU"/>
              </w:rPr>
              <w:t xml:space="preserve">3 serves </w:t>
            </w:r>
            <w:r w:rsidR="001A243F">
              <w:rPr>
                <w:lang w:val="en-AU"/>
              </w:rPr>
              <w:t>m</w:t>
            </w:r>
            <w:r w:rsidRPr="00A35B63">
              <w:rPr>
                <w:lang w:val="en-AU"/>
              </w:rPr>
              <w:t xml:space="preserve">ilk </w:t>
            </w:r>
            <w:r w:rsidR="001A243F">
              <w:rPr>
                <w:lang w:val="en-AU"/>
              </w:rPr>
              <w:t>and</w:t>
            </w:r>
            <w:r w:rsidRPr="00A35B63">
              <w:rPr>
                <w:lang w:val="en-AU"/>
              </w:rPr>
              <w:t xml:space="preserve"> </w:t>
            </w:r>
            <w:r w:rsidR="001A243F">
              <w:rPr>
                <w:lang w:val="en-AU"/>
              </w:rPr>
              <w:t>m</w:t>
            </w:r>
            <w:r w:rsidRPr="00A35B63">
              <w:rPr>
                <w:lang w:val="en-AU"/>
              </w:rPr>
              <w:t>ilk products (preferably low fat)</w:t>
            </w:r>
          </w:p>
          <w:p w:rsidR="00632FC0" w:rsidRPr="00A35B63" w:rsidRDefault="00632FC0" w:rsidP="00827DE6">
            <w:pPr>
              <w:pStyle w:val="NCEAtablebodytextleft2italic"/>
              <w:rPr>
                <w:lang w:val="en-AU"/>
              </w:rPr>
            </w:pPr>
            <w:r w:rsidRPr="00A35B63">
              <w:rPr>
                <w:lang w:val="en-AU"/>
              </w:rPr>
              <w:t xml:space="preserve">1–2 serves </w:t>
            </w:r>
            <w:r w:rsidR="001A243F">
              <w:rPr>
                <w:lang w:val="en-AU"/>
              </w:rPr>
              <w:t>m</w:t>
            </w:r>
            <w:r w:rsidRPr="00A35B63">
              <w:rPr>
                <w:lang w:val="en-AU"/>
              </w:rPr>
              <w:t xml:space="preserve">eat (lean) </w:t>
            </w:r>
            <w:r w:rsidR="001A243F">
              <w:rPr>
                <w:lang w:val="en-AU"/>
              </w:rPr>
              <w:t>and</w:t>
            </w:r>
            <w:r w:rsidRPr="00A35B63">
              <w:rPr>
                <w:lang w:val="en-AU"/>
              </w:rPr>
              <w:t xml:space="preserve"> </w:t>
            </w:r>
            <w:r w:rsidR="001A243F">
              <w:rPr>
                <w:lang w:val="en-AU"/>
              </w:rPr>
              <w:t>a</w:t>
            </w:r>
            <w:r w:rsidRPr="00A35B63">
              <w:rPr>
                <w:lang w:val="en-AU"/>
              </w:rPr>
              <w:t xml:space="preserve">lternatives </w:t>
            </w:r>
          </w:p>
          <w:p w:rsidR="00632FC0" w:rsidRDefault="00632FC0" w:rsidP="00827DE6">
            <w:pPr>
              <w:pStyle w:val="NCEAtablebodytextleft2italic"/>
              <w:rPr>
                <w:lang w:val="en-AU"/>
              </w:rPr>
            </w:pPr>
            <w:r w:rsidRPr="00A35B63">
              <w:rPr>
                <w:lang w:val="en-AU"/>
              </w:rPr>
              <w:t xml:space="preserve">6–8 c </w:t>
            </w:r>
            <w:r w:rsidR="001A243F">
              <w:rPr>
                <w:lang w:val="en-AU"/>
              </w:rPr>
              <w:t>l</w:t>
            </w:r>
            <w:r w:rsidRPr="00A35B63">
              <w:rPr>
                <w:lang w:val="en-AU"/>
              </w:rPr>
              <w:t>iquids (no use of sugary drinks)</w:t>
            </w:r>
          </w:p>
          <w:p w:rsidR="00E53630" w:rsidRPr="00E34C5A" w:rsidRDefault="00E53630" w:rsidP="001A243F">
            <w:pPr>
              <w:pStyle w:val="NCEAtablebodytextleft2italic"/>
              <w:rPr>
                <w:lang w:val="en-GB"/>
              </w:rPr>
            </w:pPr>
            <w:r w:rsidRPr="00E34C5A">
              <w:rPr>
                <w:lang w:val="en-GB"/>
              </w:rPr>
              <w:t>Some indication of quantities</w:t>
            </w:r>
          </w:p>
          <w:p w:rsidR="00E53630" w:rsidRPr="00E34C5A" w:rsidRDefault="00E53630" w:rsidP="001A243F">
            <w:pPr>
              <w:pStyle w:val="NCEAtablebodytextleft2italic"/>
              <w:rPr>
                <w:lang w:val="en-GB"/>
              </w:rPr>
            </w:pPr>
            <w:r w:rsidRPr="00E34C5A">
              <w:rPr>
                <w:lang w:val="en-GB"/>
              </w:rPr>
              <w:t xml:space="preserve">Low fat/salt cooking methods and low fat, salt </w:t>
            </w:r>
            <w:r w:rsidR="001A243F">
              <w:rPr>
                <w:lang w:val="en-GB"/>
              </w:rPr>
              <w:t>and</w:t>
            </w:r>
            <w:r w:rsidRPr="00E34C5A">
              <w:rPr>
                <w:lang w:val="en-GB"/>
              </w:rPr>
              <w:t xml:space="preserve"> sugar ingredients.</w:t>
            </w:r>
          </w:p>
          <w:p w:rsidR="00E53630" w:rsidRDefault="00E53630" w:rsidP="001A243F">
            <w:pPr>
              <w:pStyle w:val="NCEAtablebodytextleft2bold"/>
              <w:rPr>
                <w:b w:val="0"/>
                <w:i/>
                <w:lang w:val="en-GB"/>
              </w:rPr>
            </w:pPr>
            <w:r w:rsidRPr="00E34C5A">
              <w:rPr>
                <w:b w:val="0"/>
                <w:i/>
                <w:lang w:val="en-GB"/>
              </w:rPr>
              <w:t>Specific requirements, extras are restricted due to tendency to gain weight.</w:t>
            </w:r>
          </w:p>
          <w:p w:rsidR="00E53630" w:rsidRPr="00E34C5A" w:rsidRDefault="00E53630" w:rsidP="001A243F">
            <w:pPr>
              <w:pStyle w:val="NCEAtablebodytextleft2bold"/>
              <w:rPr>
                <w:lang w:val="en-GB"/>
              </w:rPr>
            </w:pPr>
            <w:r w:rsidRPr="00E34C5A">
              <w:rPr>
                <w:lang w:val="en-GB"/>
              </w:rPr>
              <w:lastRenderedPageBreak/>
              <w:t>Food Preparation</w:t>
            </w:r>
          </w:p>
          <w:p w:rsidR="00E53630" w:rsidRPr="00E34C5A" w:rsidRDefault="00E53630" w:rsidP="001A243F">
            <w:pPr>
              <w:pStyle w:val="NCEAtablebodytextleft2bold"/>
              <w:rPr>
                <w:b w:val="0"/>
                <w:i/>
                <w:lang w:val="en-GB"/>
              </w:rPr>
            </w:pPr>
            <w:r w:rsidRPr="00E34C5A">
              <w:rPr>
                <w:b w:val="0"/>
                <w:i/>
                <w:lang w:val="en-GB"/>
              </w:rPr>
              <w:t>Meal includes at least two processes.</w:t>
            </w:r>
          </w:p>
          <w:p w:rsidR="00E53630" w:rsidRPr="00E34C5A" w:rsidRDefault="00E53630" w:rsidP="001A243F">
            <w:pPr>
              <w:pStyle w:val="NCEAtablebodytextleft2bold"/>
              <w:rPr>
                <w:b w:val="0"/>
                <w:i/>
                <w:lang w:val="en-GB"/>
              </w:rPr>
            </w:pPr>
            <w:r w:rsidRPr="00E34C5A">
              <w:rPr>
                <w:b w:val="0"/>
                <w:i/>
                <w:lang w:val="en-GB"/>
              </w:rPr>
              <w:t>Food is not heavily salted.</w:t>
            </w:r>
          </w:p>
          <w:p w:rsidR="00E53630" w:rsidRPr="00E34C5A" w:rsidRDefault="00E53630" w:rsidP="001A243F">
            <w:pPr>
              <w:pStyle w:val="NCEAtablebodytextleft2bold"/>
              <w:rPr>
                <w:b w:val="0"/>
                <w:i/>
                <w:lang w:val="en-GB"/>
              </w:rPr>
            </w:pPr>
            <w:r w:rsidRPr="00E34C5A">
              <w:rPr>
                <w:b w:val="0"/>
                <w:i/>
                <w:lang w:val="en-GB"/>
              </w:rPr>
              <w:t>Uses low fat cooking methods.</w:t>
            </w:r>
          </w:p>
          <w:p w:rsidR="00E53630" w:rsidRPr="00E34C5A" w:rsidRDefault="00E53630" w:rsidP="001A243F">
            <w:pPr>
              <w:pStyle w:val="NCEAtablebodytextleft2bold"/>
              <w:rPr>
                <w:b w:val="0"/>
                <w:i/>
                <w:lang w:val="en-GB"/>
              </w:rPr>
            </w:pPr>
            <w:r w:rsidRPr="00E34C5A">
              <w:rPr>
                <w:b w:val="0"/>
                <w:i/>
                <w:lang w:val="en-GB"/>
              </w:rPr>
              <w:t>Logical order of work is followed to ensure maximum nutrient retention.</w:t>
            </w:r>
          </w:p>
          <w:p w:rsidR="00E53630" w:rsidRPr="00E34C5A" w:rsidRDefault="00E53630" w:rsidP="001A243F">
            <w:pPr>
              <w:pStyle w:val="NCEAtablebodytextleft2bold"/>
              <w:rPr>
                <w:b w:val="0"/>
                <w:i/>
                <w:lang w:val="en-GB"/>
              </w:rPr>
            </w:pPr>
            <w:r w:rsidRPr="00E34C5A">
              <w:rPr>
                <w:b w:val="0"/>
                <w:i/>
                <w:lang w:val="en-GB"/>
              </w:rPr>
              <w:t>An appropriate portion is served</w:t>
            </w:r>
            <w:r w:rsidR="001A243F">
              <w:rPr>
                <w:b w:val="0"/>
                <w:i/>
                <w:lang w:val="en-GB"/>
              </w:rPr>
              <w:t xml:space="preserve"> e</w:t>
            </w:r>
            <w:r w:rsidR="00FF283F" w:rsidRPr="00E34C5A">
              <w:rPr>
                <w:b w:val="0"/>
                <w:i/>
                <w:lang w:val="en-GB"/>
              </w:rPr>
              <w:t>.g</w:t>
            </w:r>
            <w:r w:rsidRPr="00E34C5A">
              <w:rPr>
                <w:b w:val="0"/>
                <w:i/>
                <w:lang w:val="en-GB"/>
              </w:rPr>
              <w:t xml:space="preserve">. Spaghetti Bolognaise: 1c spaghetti, ¾ c meat sauce, </w:t>
            </w:r>
            <w:proofErr w:type="gramStart"/>
            <w:r w:rsidRPr="00E34C5A">
              <w:rPr>
                <w:b w:val="0"/>
                <w:i/>
                <w:lang w:val="en-GB"/>
              </w:rPr>
              <w:t>1c</w:t>
            </w:r>
            <w:proofErr w:type="gramEnd"/>
            <w:r w:rsidRPr="00E34C5A">
              <w:rPr>
                <w:b w:val="0"/>
                <w:i/>
                <w:lang w:val="en-GB"/>
              </w:rPr>
              <w:t xml:space="preserve"> salad greens.</w:t>
            </w:r>
          </w:p>
          <w:p w:rsidR="00E53630" w:rsidRPr="00E34C5A" w:rsidRDefault="00E53630" w:rsidP="00E53630">
            <w:pPr>
              <w:pStyle w:val="NCEAtablebodytextleft2bold"/>
              <w:ind w:left="118"/>
              <w:rPr>
                <w:b w:val="0"/>
                <w:i/>
                <w:lang w:val="en-GB"/>
              </w:rPr>
            </w:pPr>
          </w:p>
          <w:p w:rsidR="00E53630" w:rsidRPr="00E02061" w:rsidRDefault="00E53630" w:rsidP="00827DE6">
            <w:pPr>
              <w:pStyle w:val="NCEAtablebodytextleft2italic"/>
              <w:rPr>
                <w:lang w:val="en-AU"/>
              </w:rPr>
            </w:pPr>
          </w:p>
        </w:tc>
        <w:tc>
          <w:tcPr>
            <w:tcW w:w="1667" w:type="pct"/>
          </w:tcPr>
          <w:p w:rsidR="0052048A" w:rsidRDefault="00632FC0" w:rsidP="00123A19">
            <w:pPr>
              <w:pStyle w:val="NCEAtablebody"/>
            </w:pPr>
            <w:r w:rsidRPr="00A35B63">
              <w:lastRenderedPageBreak/>
              <w:t>The student demonstrates in-depth knowledge of an individual’s nutritional needs</w:t>
            </w:r>
            <w:r w:rsidR="0052048A">
              <w:t>.</w:t>
            </w:r>
          </w:p>
          <w:p w:rsidR="0052048A" w:rsidRDefault="0052048A" w:rsidP="00123A19">
            <w:pPr>
              <w:pStyle w:val="NCEAtablebody"/>
            </w:pPr>
            <w:r>
              <w:t>The student</w:t>
            </w:r>
            <w:r w:rsidR="00367645">
              <w:t>:</w:t>
            </w:r>
          </w:p>
          <w:p w:rsidR="00632FC0" w:rsidRPr="00CF6058" w:rsidRDefault="00632FC0" w:rsidP="006469C9">
            <w:pPr>
              <w:pStyle w:val="NCEAtablebullet"/>
            </w:pPr>
            <w:proofErr w:type="gramStart"/>
            <w:r w:rsidRPr="00A35B63">
              <w:t>explains</w:t>
            </w:r>
            <w:proofErr w:type="gramEnd"/>
            <w:r w:rsidRPr="00A35B63">
              <w:t xml:space="preserve"> how and why the chosen food a</w:t>
            </w:r>
            <w:r>
              <w:t>nd liquid in the food plan meet</w:t>
            </w:r>
            <w:r w:rsidR="00A40179">
              <w:t>s</w:t>
            </w:r>
            <w:r w:rsidRPr="00A35B63">
              <w:t xml:space="preserve"> the</w:t>
            </w:r>
            <w:r w:rsidR="00E53630">
              <w:t>ir</w:t>
            </w:r>
            <w:r w:rsidRPr="00A35B63">
              <w:t xml:space="preserve"> </w:t>
            </w:r>
            <w:r w:rsidR="00FF283F" w:rsidRPr="00A35B63">
              <w:t>nutritional</w:t>
            </w:r>
            <w:r w:rsidR="00FF283F">
              <w:t xml:space="preserve"> needs</w:t>
            </w:r>
            <w:r>
              <w:t xml:space="preserve">. </w:t>
            </w:r>
            <w:r w:rsidRPr="00A35B63">
              <w:t xml:space="preserve">Reasons are linked to </w:t>
            </w:r>
            <w:r w:rsidR="00A40179">
              <w:t>a</w:t>
            </w:r>
            <w:r w:rsidRPr="00A35B63">
              <w:t xml:space="preserve"> food classification model</w:t>
            </w:r>
            <w:r w:rsidR="00A40179">
              <w:t xml:space="preserve"> such as the </w:t>
            </w:r>
            <w:r w:rsidR="0061010D">
              <w:t>F</w:t>
            </w:r>
            <w:r w:rsidR="00A40179">
              <w:t xml:space="preserve">ood and </w:t>
            </w:r>
            <w:r w:rsidR="0061010D">
              <w:t>N</w:t>
            </w:r>
            <w:r w:rsidR="00A40179">
              <w:t xml:space="preserve">utrition </w:t>
            </w:r>
            <w:r w:rsidR="0061010D">
              <w:t>G</w:t>
            </w:r>
            <w:r w:rsidR="00A40179">
              <w:t>uidelines, nutrients or the individual’s needs</w:t>
            </w:r>
            <w:r w:rsidRPr="00A35B63">
              <w:t>.</w:t>
            </w:r>
          </w:p>
          <w:p w:rsidR="00F84B16" w:rsidRDefault="00F84B16" w:rsidP="00827DE6">
            <w:pPr>
              <w:pStyle w:val="NCEAtablebody"/>
            </w:pPr>
          </w:p>
          <w:p w:rsidR="00632FC0" w:rsidRPr="00A35B63" w:rsidRDefault="00632FC0" w:rsidP="00827DE6">
            <w:pPr>
              <w:pStyle w:val="NCEAtablebody"/>
            </w:pPr>
            <w:r w:rsidRPr="00A35B63">
              <w:t xml:space="preserve">For example: </w:t>
            </w:r>
          </w:p>
          <w:p w:rsidR="00632FC0" w:rsidRPr="00A35B63" w:rsidRDefault="00632FC0" w:rsidP="00827DE6">
            <w:pPr>
              <w:pStyle w:val="NCEAtablebody"/>
            </w:pPr>
            <w:r w:rsidRPr="00A35B63">
              <w:t>Eat many different kinds of foods each day</w:t>
            </w:r>
          </w:p>
          <w:p w:rsidR="00632FC0" w:rsidRPr="00A35B63" w:rsidRDefault="00632FC0" w:rsidP="00827DE6">
            <w:pPr>
              <w:pStyle w:val="NCEAtablebodytextleft2italic"/>
              <w:rPr>
                <w:lang w:val="en-AU"/>
              </w:rPr>
            </w:pPr>
            <w:r w:rsidRPr="00A35B63">
              <w:rPr>
                <w:lang w:val="en-AU"/>
              </w:rPr>
              <w:t xml:space="preserve">Ariana requires at least 2 fruit in her day. I have included unsweetened stewed apple, a banana and a pear. At least 3 vegetables have also been included, </w:t>
            </w:r>
            <w:r w:rsidR="001A243F">
              <w:rPr>
                <w:lang w:val="en-AU"/>
              </w:rPr>
              <w:t>e.g.</w:t>
            </w:r>
            <w:r w:rsidRPr="00A35B63">
              <w:rPr>
                <w:lang w:val="en-AU"/>
              </w:rPr>
              <w:t xml:space="preserve"> celery, onion, tomatoes, lettuce. Ariana requires the fruit and vegetables as they provide her with carbohydrates</w:t>
            </w:r>
            <w:r w:rsidR="00A40179">
              <w:rPr>
                <w:lang w:val="en-AU"/>
              </w:rPr>
              <w:t xml:space="preserve"> for energy</w:t>
            </w:r>
            <w:r w:rsidRPr="00A35B63">
              <w:rPr>
                <w:lang w:val="en-AU"/>
              </w:rPr>
              <w:t>, fibre, vitamins and minerals for general good health.</w:t>
            </w:r>
          </w:p>
          <w:p w:rsidR="00632FC0" w:rsidRPr="00A35B63" w:rsidRDefault="00632FC0" w:rsidP="00827DE6">
            <w:pPr>
              <w:pStyle w:val="NCEAtablebodytextleft2italic"/>
              <w:rPr>
                <w:lang w:val="en-AU"/>
              </w:rPr>
            </w:pPr>
            <w:r w:rsidRPr="00A35B63">
              <w:rPr>
                <w:lang w:val="en-AU"/>
              </w:rPr>
              <w:t xml:space="preserve">Ariana is not active therefore only needs the minimum 6 serves of bread and cereals, </w:t>
            </w:r>
            <w:r w:rsidR="001A243F">
              <w:rPr>
                <w:lang w:val="en-AU"/>
              </w:rPr>
              <w:t>e.g.</w:t>
            </w:r>
            <w:r w:rsidRPr="00A35B63">
              <w:rPr>
                <w:lang w:val="en-AU"/>
              </w:rPr>
              <w:t xml:space="preserve"> muesli, pita pocket, spaghetti. Some are wholegrain. They will provide Ariana with carbohydrates, fibre and B group vitamins for energy.</w:t>
            </w:r>
          </w:p>
          <w:p w:rsidR="00632FC0" w:rsidRPr="00A35B63" w:rsidRDefault="00632FC0" w:rsidP="00827DE6">
            <w:pPr>
              <w:pStyle w:val="NCEAtablebodytextleft2italic"/>
              <w:rPr>
                <w:lang w:val="en-AU"/>
              </w:rPr>
            </w:pPr>
            <w:r w:rsidRPr="00A35B63">
              <w:rPr>
                <w:lang w:val="en-AU"/>
              </w:rPr>
              <w:t>Ariana requires at least 3 servings of milk and milk products a day, so I have included low-fat milk, cheese and yoghurt. Ariana needs to consume milk products to ensure she receives a good source of calcium for her bone and teeth development.</w:t>
            </w:r>
          </w:p>
          <w:p w:rsidR="00632FC0" w:rsidRPr="00A35B63" w:rsidRDefault="00632FC0" w:rsidP="00827DE6">
            <w:pPr>
              <w:pStyle w:val="NCEAtablebodytextleft2italic"/>
              <w:rPr>
                <w:lang w:val="en-AU"/>
              </w:rPr>
            </w:pPr>
            <w:r w:rsidRPr="00A35B63">
              <w:rPr>
                <w:lang w:val="en-AU"/>
              </w:rPr>
              <w:lastRenderedPageBreak/>
              <w:t>Ariana requires between 1–2 servings of meat and meat alternatives. I have included lean minced beef for dinner and an egg for lunch, as they provide the body with important sources of protein, iron and other nutrients for growth, repair and maintenance.</w:t>
            </w:r>
          </w:p>
          <w:p w:rsidR="00632FC0" w:rsidRPr="00A35B63" w:rsidRDefault="00632FC0" w:rsidP="00827DE6">
            <w:pPr>
              <w:pStyle w:val="NCEAtablebody"/>
            </w:pPr>
            <w:r w:rsidRPr="00A35B63">
              <w:t>Eat enough for growth and physical activity</w:t>
            </w:r>
          </w:p>
          <w:p w:rsidR="00632FC0" w:rsidRPr="00A35B63" w:rsidRDefault="00632FC0" w:rsidP="00827DE6">
            <w:pPr>
              <w:pStyle w:val="NCEAtablebodytextleft2italic"/>
              <w:rPr>
                <w:lang w:val="en-AU"/>
              </w:rPr>
            </w:pPr>
            <w:r w:rsidRPr="00A35B63">
              <w:rPr>
                <w:lang w:val="en-AU"/>
              </w:rPr>
              <w:t>Ariana is still growing and therefore her nutrient requirement is high. She is not very active, however; so therefore should keep to the recommended daily servings of each food group to avoid putting on excess weight.</w:t>
            </w:r>
          </w:p>
          <w:p w:rsidR="00632FC0" w:rsidRPr="00A35B63" w:rsidRDefault="00632FC0" w:rsidP="00827DE6">
            <w:pPr>
              <w:pStyle w:val="NCEAtablebody"/>
            </w:pPr>
            <w:r w:rsidRPr="00A35B63">
              <w:t xml:space="preserve">Eat the good stuff </w:t>
            </w:r>
          </w:p>
          <w:p w:rsidR="00632FC0" w:rsidRPr="00A35B63" w:rsidRDefault="00632FC0" w:rsidP="00827DE6">
            <w:pPr>
              <w:pStyle w:val="NCEAtablebodytextleft2italic"/>
              <w:rPr>
                <w:lang w:val="en-AU"/>
              </w:rPr>
            </w:pPr>
            <w:r w:rsidRPr="00A35B63">
              <w:rPr>
                <w:lang w:val="en-AU"/>
              </w:rPr>
              <w:t xml:space="preserve">I have chosen foods low in fat, sugar </w:t>
            </w:r>
            <w:r w:rsidR="001A243F">
              <w:rPr>
                <w:lang w:val="en-AU"/>
              </w:rPr>
              <w:t>and</w:t>
            </w:r>
            <w:r w:rsidRPr="00A35B63">
              <w:rPr>
                <w:lang w:val="en-AU"/>
              </w:rPr>
              <w:t xml:space="preserve"> salt, </w:t>
            </w:r>
            <w:r w:rsidR="001A243F">
              <w:rPr>
                <w:lang w:val="en-AU"/>
              </w:rPr>
              <w:t>e.g.</w:t>
            </w:r>
            <w:r w:rsidRPr="00A35B63">
              <w:rPr>
                <w:lang w:val="en-AU"/>
              </w:rPr>
              <w:t xml:space="preserve"> low-fat milk products, untoasted muesli, unsweetened stewed apple, herbs added to the Bolognese sauce and the crackers and popcorn are low-salt varieties. This is to avoid diet- related diseases, such as hypertension or heart disease developing in later life. </w:t>
            </w:r>
          </w:p>
          <w:p w:rsidR="00632FC0" w:rsidRPr="00A35B63" w:rsidRDefault="00632FC0" w:rsidP="00827DE6">
            <w:pPr>
              <w:pStyle w:val="NCEAtablebody"/>
            </w:pPr>
            <w:r w:rsidRPr="00A35B63">
              <w:t>Choose snacks well</w:t>
            </w:r>
          </w:p>
          <w:p w:rsidR="00632FC0" w:rsidRPr="00A35B63" w:rsidRDefault="00632FC0" w:rsidP="00827DE6">
            <w:pPr>
              <w:pStyle w:val="NCEAtablebodytextleft2italic"/>
              <w:rPr>
                <w:b/>
                <w:bCs/>
                <w:lang w:val="en-AU"/>
              </w:rPr>
            </w:pPr>
            <w:r w:rsidRPr="00A35B63">
              <w:rPr>
                <w:lang w:val="en-AU"/>
              </w:rPr>
              <w:t xml:space="preserve">Active teenagers need snacks, however, Ariana is not that active, therefore I have planned snacks low in fat, salt and sugar, </w:t>
            </w:r>
            <w:r w:rsidR="001A243F">
              <w:rPr>
                <w:lang w:val="en-AU"/>
              </w:rPr>
              <w:t>e.g.</w:t>
            </w:r>
            <w:r w:rsidRPr="00A35B63">
              <w:rPr>
                <w:lang w:val="en-AU"/>
              </w:rPr>
              <w:t xml:space="preserve"> popcorn, crisp breads, low-fat cheese. These should stave off hunger pangs without adding to further weight gain.</w:t>
            </w:r>
          </w:p>
          <w:p w:rsidR="00632FC0" w:rsidRPr="00A35B63" w:rsidRDefault="00632FC0" w:rsidP="00827DE6">
            <w:pPr>
              <w:pStyle w:val="NCEAtablebody"/>
            </w:pPr>
            <w:r w:rsidRPr="00A35B63">
              <w:t>Drink plenty every day</w:t>
            </w:r>
          </w:p>
          <w:p w:rsidR="00632FC0" w:rsidRPr="00A35B63" w:rsidRDefault="00632FC0" w:rsidP="00827DE6">
            <w:pPr>
              <w:pStyle w:val="NCEAtablebodytextleft2italic"/>
              <w:rPr>
                <w:lang w:val="en-AU"/>
              </w:rPr>
            </w:pPr>
            <w:r w:rsidRPr="00A35B63">
              <w:rPr>
                <w:lang w:val="en-AU"/>
              </w:rPr>
              <w:t>Ariana needs to drink at least 6 to 8 glasses every day as she needs to replace the fluids she has lost. Water is the best choice for her as it contains no kilojoules.</w:t>
            </w:r>
          </w:p>
          <w:p w:rsidR="00632FC0" w:rsidRPr="00A35B63" w:rsidRDefault="00632FC0" w:rsidP="00827DE6">
            <w:pPr>
              <w:pStyle w:val="NCEAtablebodytextleft2italic"/>
              <w:rPr>
                <w:lang w:val="en-AU"/>
              </w:rPr>
            </w:pPr>
          </w:p>
        </w:tc>
        <w:tc>
          <w:tcPr>
            <w:tcW w:w="1667" w:type="pct"/>
          </w:tcPr>
          <w:p w:rsidR="0052048A" w:rsidRDefault="00632FC0" w:rsidP="00EC16DF">
            <w:pPr>
              <w:pStyle w:val="NCEAtablebody"/>
            </w:pPr>
            <w:r w:rsidRPr="00A35B63">
              <w:lastRenderedPageBreak/>
              <w:t>The student demonstrates comprehensive knowledge of an individual’s nutritional needs</w:t>
            </w:r>
            <w:r w:rsidR="0052048A">
              <w:t>.</w:t>
            </w:r>
          </w:p>
          <w:p w:rsidR="0052048A" w:rsidRDefault="0052048A" w:rsidP="00EC16DF">
            <w:pPr>
              <w:pStyle w:val="NCEAtablebody"/>
            </w:pPr>
            <w:r>
              <w:t>The student:</w:t>
            </w:r>
          </w:p>
          <w:p w:rsidR="00632FC0" w:rsidRPr="00A35B63" w:rsidRDefault="00632FC0" w:rsidP="0052048A">
            <w:pPr>
              <w:pStyle w:val="NCEAtablebullet"/>
            </w:pPr>
            <w:proofErr w:type="gramStart"/>
            <w:r w:rsidRPr="00A35B63">
              <w:t>justif</w:t>
            </w:r>
            <w:r w:rsidR="00367645">
              <w:t>ies</w:t>
            </w:r>
            <w:proofErr w:type="gramEnd"/>
            <w:r w:rsidR="00367645">
              <w:t xml:space="preserve"> </w:t>
            </w:r>
            <w:r w:rsidRPr="00A35B63">
              <w:t>why the chosen food, liquid and preparation practices meet the</w:t>
            </w:r>
            <w:r w:rsidR="00EC16DF">
              <w:t>ir</w:t>
            </w:r>
            <w:r w:rsidRPr="00A35B63">
              <w:t xml:space="preserve"> needs. Reasons include detail on the function of the nutrients and their relevance to the </w:t>
            </w:r>
            <w:r w:rsidR="00EC16DF">
              <w:t>individual</w:t>
            </w:r>
            <w:r w:rsidR="00EC16DF" w:rsidRPr="00A35B63">
              <w:t xml:space="preserve">’s </w:t>
            </w:r>
            <w:r w:rsidRPr="00A35B63">
              <w:t xml:space="preserve">particular </w:t>
            </w:r>
            <w:r w:rsidR="0052048A">
              <w:t xml:space="preserve">nutritional </w:t>
            </w:r>
            <w:r w:rsidRPr="00A35B63">
              <w:t>needs.</w:t>
            </w:r>
          </w:p>
          <w:p w:rsidR="00632FC0" w:rsidRPr="00A35B63" w:rsidRDefault="00632FC0" w:rsidP="00827DE6">
            <w:pPr>
              <w:pStyle w:val="NCEAtablebody"/>
            </w:pPr>
            <w:r w:rsidRPr="00A35B63">
              <w:t xml:space="preserve">For example: </w:t>
            </w:r>
          </w:p>
          <w:p w:rsidR="00632FC0" w:rsidRPr="00A35B63" w:rsidRDefault="00632FC0" w:rsidP="00827DE6">
            <w:pPr>
              <w:pStyle w:val="NCEAtablebody"/>
            </w:pPr>
            <w:r w:rsidRPr="00A35B63">
              <w:t>Eat many different kinds of foods each day</w:t>
            </w:r>
          </w:p>
          <w:p w:rsidR="00632FC0" w:rsidRPr="00A35B63" w:rsidRDefault="00632FC0" w:rsidP="00827DE6">
            <w:pPr>
              <w:pStyle w:val="NCEAtablebodytextleft2italic"/>
              <w:rPr>
                <w:lang w:val="en-AU"/>
              </w:rPr>
            </w:pPr>
            <w:r w:rsidRPr="00A35B63">
              <w:rPr>
                <w:lang w:val="en-AU"/>
              </w:rPr>
              <w:t xml:space="preserve">Ariana requires at least 2 fruits in her day. I have included unsweetened stewed apple, a banana </w:t>
            </w:r>
            <w:r w:rsidR="001A243F">
              <w:rPr>
                <w:lang w:val="en-AU"/>
              </w:rPr>
              <w:t>and</w:t>
            </w:r>
            <w:r w:rsidRPr="00A35B63">
              <w:rPr>
                <w:lang w:val="en-AU"/>
              </w:rPr>
              <w:t xml:space="preserve"> a pear. At least 3 vegetables have also been included, </w:t>
            </w:r>
            <w:r w:rsidR="001A243F">
              <w:rPr>
                <w:lang w:val="en-AU"/>
              </w:rPr>
              <w:t>e.g.</w:t>
            </w:r>
            <w:r w:rsidRPr="00A35B63">
              <w:rPr>
                <w:lang w:val="en-AU"/>
              </w:rPr>
              <w:t xml:space="preserve"> celery, onion, tomatoes and lettuce. Ariana requires fruit </w:t>
            </w:r>
            <w:r w:rsidR="001A243F">
              <w:rPr>
                <w:lang w:val="en-AU"/>
              </w:rPr>
              <w:t>and</w:t>
            </w:r>
            <w:r w:rsidRPr="00A35B63">
              <w:rPr>
                <w:lang w:val="en-AU"/>
              </w:rPr>
              <w:t xml:space="preserve"> vegetables as they provide her with </w:t>
            </w:r>
            <w:r w:rsidR="00EC16DF">
              <w:rPr>
                <w:lang w:val="en-AU"/>
              </w:rPr>
              <w:t xml:space="preserve">complex </w:t>
            </w:r>
            <w:r w:rsidRPr="00A35B63">
              <w:rPr>
                <w:lang w:val="en-AU"/>
              </w:rPr>
              <w:t>carbohydrates, fibre, vitamins and minerals. They are low in fat, salt and sugar and are an ideal snack. These food choices also provide her body with fibre to prevent constipation. Fibre slows the emptying of the stomach therefore Ariana will feel full for longer. Fruits and vegetables contain water-soluble vitamins like Vitamin C, which is needed for the absorption of iron. Ariana requires a good amount of iron to replace the iron lost in menstruation.</w:t>
            </w:r>
          </w:p>
          <w:p w:rsidR="00632FC0" w:rsidRPr="00A35B63" w:rsidRDefault="00632FC0" w:rsidP="00827DE6">
            <w:pPr>
              <w:pStyle w:val="NCEAtablebodytextleft2italic"/>
              <w:rPr>
                <w:lang w:val="en-AU"/>
              </w:rPr>
            </w:pPr>
            <w:r w:rsidRPr="00A35B63">
              <w:rPr>
                <w:lang w:val="en-AU"/>
              </w:rPr>
              <w:t xml:space="preserve">Ariana is not active therefore only needs the minimum 6 serves of bread and cereals, </w:t>
            </w:r>
            <w:r w:rsidR="001A243F">
              <w:rPr>
                <w:lang w:val="en-AU"/>
              </w:rPr>
              <w:t>e.g.</w:t>
            </w:r>
            <w:r w:rsidRPr="00A35B63">
              <w:rPr>
                <w:lang w:val="en-AU"/>
              </w:rPr>
              <w:t xml:space="preserve"> muesli, pita pocket, spaghetti. Some are wholegrain. They will provide Ariana with </w:t>
            </w:r>
            <w:r w:rsidR="00EC16DF">
              <w:rPr>
                <w:lang w:val="en-AU"/>
              </w:rPr>
              <w:t xml:space="preserve">complex </w:t>
            </w:r>
            <w:r w:rsidRPr="00A35B63">
              <w:rPr>
                <w:lang w:val="en-AU"/>
              </w:rPr>
              <w:t xml:space="preserve">carbohydrates, fibre and B group vitamins for energy. Bread and cereals contain complex carbohydrates, which satisfy hunger for </w:t>
            </w:r>
            <w:r w:rsidR="00EC16DF">
              <w:rPr>
                <w:lang w:val="en-AU"/>
              </w:rPr>
              <w:t xml:space="preserve">longer as </w:t>
            </w:r>
            <w:r w:rsidRPr="00A35B63">
              <w:rPr>
                <w:lang w:val="en-AU"/>
              </w:rPr>
              <w:lastRenderedPageBreak/>
              <w:t>they take time to digest compared to simple sugars which are quickly absorbed meaning that she will continue to experience hunger.</w:t>
            </w:r>
          </w:p>
          <w:p w:rsidR="00632FC0" w:rsidRPr="00A35B63" w:rsidRDefault="00632FC0" w:rsidP="00827DE6">
            <w:pPr>
              <w:pStyle w:val="NCEAtablebodytextleft2italic"/>
              <w:rPr>
                <w:lang w:val="en-AU"/>
              </w:rPr>
            </w:pPr>
            <w:r w:rsidRPr="00A35B63">
              <w:rPr>
                <w:lang w:val="en-AU"/>
              </w:rPr>
              <w:t xml:space="preserve">Ariana requires at least 3 servings of milk and milk products a day, so I have included low-fat milk cheese </w:t>
            </w:r>
            <w:r w:rsidR="001A243F">
              <w:rPr>
                <w:lang w:val="en-AU"/>
              </w:rPr>
              <w:t>and</w:t>
            </w:r>
            <w:r w:rsidRPr="00A35B63">
              <w:rPr>
                <w:lang w:val="en-AU"/>
              </w:rPr>
              <w:t xml:space="preserve"> yoghurt. Ariana needs to consume milk products to ensure she receives a good source of calcium as her bones are still growing, and for them to be strong, she needs calcium. This will also help her to avoid the development of osteoporosis later in life (a thinning of the bones due to a loss of bone mineral, causing bones to fracture easily). This will help her reach peak bone density, essential for future bone health.</w:t>
            </w:r>
          </w:p>
          <w:p w:rsidR="00632FC0" w:rsidRPr="00A35B63" w:rsidRDefault="00632FC0" w:rsidP="00827DE6">
            <w:pPr>
              <w:pStyle w:val="NCEAtablebodytextleft2italic"/>
              <w:rPr>
                <w:lang w:val="en-AU"/>
              </w:rPr>
            </w:pPr>
            <w:r w:rsidRPr="00A35B63">
              <w:rPr>
                <w:lang w:val="en-AU"/>
              </w:rPr>
              <w:t>Ariana requires between 1–2 servings of meat and alternatives. I have included lean minced beef for dinner and an egg for lunch, as they provide the body with important sources of protein and iron. Protein is required for growth, repair and maintenance of all body tissues. Being a teenager, Ariana will need to have plenty of protein to meet her need for growth. Iron forms part of the haemoglobin in red blood cells, which carries oxygen to Ariana’s brain and around her body to promote energy production. Teenagers like Ariana have a heightened need for iron.</w:t>
            </w:r>
          </w:p>
          <w:p w:rsidR="00632FC0" w:rsidRPr="00A35B63" w:rsidRDefault="00632FC0" w:rsidP="00827DE6">
            <w:pPr>
              <w:pStyle w:val="NCEAtablebody"/>
            </w:pPr>
            <w:r w:rsidRPr="00A35B63">
              <w:t>Eat enough for growth and physical activity</w:t>
            </w:r>
          </w:p>
          <w:p w:rsidR="00632FC0" w:rsidRPr="00A35B63" w:rsidRDefault="00632FC0" w:rsidP="00827DE6">
            <w:pPr>
              <w:pStyle w:val="NCEAtablebodytextleft2italic"/>
              <w:rPr>
                <w:lang w:val="en-AU"/>
              </w:rPr>
            </w:pPr>
            <w:r w:rsidRPr="00A35B63">
              <w:rPr>
                <w:lang w:val="en-AU"/>
              </w:rPr>
              <w:t>Ariana is still growing, and therefore her nutrient requirement is high, though she is not very active and therefore should keep to the recommended daily servings of each food group to avoid putting on excess weight. If hungry, Ariana should eat complex carbohydrates like fruit and salad sandwiches, as they will satisfy her hunger without the extra kilojoules provided from foods like snack noodles, biscuits, cakes and chippies.</w:t>
            </w:r>
          </w:p>
          <w:p w:rsidR="00896D75" w:rsidRDefault="00896D75" w:rsidP="00827DE6">
            <w:pPr>
              <w:pStyle w:val="NCEAtablebody"/>
            </w:pPr>
          </w:p>
          <w:p w:rsidR="00632FC0" w:rsidRPr="00A35B63" w:rsidRDefault="00632FC0" w:rsidP="00827DE6">
            <w:pPr>
              <w:pStyle w:val="NCEAtablebody"/>
            </w:pPr>
            <w:r w:rsidRPr="00A35B63">
              <w:lastRenderedPageBreak/>
              <w:t xml:space="preserve">Eat the good stuff </w:t>
            </w:r>
          </w:p>
          <w:p w:rsidR="00632FC0" w:rsidRPr="00A35B63" w:rsidRDefault="00632FC0" w:rsidP="00827DE6">
            <w:pPr>
              <w:pStyle w:val="NCEAtablebodytextleft2italic"/>
              <w:rPr>
                <w:lang w:val="en-AU"/>
              </w:rPr>
            </w:pPr>
            <w:r w:rsidRPr="00A35B63">
              <w:rPr>
                <w:lang w:val="en-AU"/>
              </w:rPr>
              <w:t>The foods chosen are low in fat</w:t>
            </w:r>
            <w:r w:rsidR="00EC16DF">
              <w:rPr>
                <w:lang w:val="en-AU"/>
              </w:rPr>
              <w:t>,</w:t>
            </w:r>
            <w:r w:rsidRPr="00A35B63">
              <w:rPr>
                <w:lang w:val="en-AU"/>
              </w:rPr>
              <w:t xml:space="preserve"> sugar </w:t>
            </w:r>
            <w:r w:rsidR="001A243F">
              <w:rPr>
                <w:lang w:val="en-AU"/>
              </w:rPr>
              <w:t>and</w:t>
            </w:r>
            <w:r w:rsidRPr="00A35B63">
              <w:rPr>
                <w:lang w:val="en-AU"/>
              </w:rPr>
              <w:t xml:space="preserve"> salt, </w:t>
            </w:r>
            <w:r w:rsidR="001A243F">
              <w:rPr>
                <w:lang w:val="en-AU"/>
              </w:rPr>
              <w:t>e.g.</w:t>
            </w:r>
            <w:r w:rsidRPr="00A35B63">
              <w:rPr>
                <w:lang w:val="en-AU"/>
              </w:rPr>
              <w:t xml:space="preserve"> low-fat milk products, untoasted muesli, </w:t>
            </w:r>
            <w:r w:rsidR="001A243F">
              <w:rPr>
                <w:lang w:val="en-AU"/>
              </w:rPr>
              <w:t>and</w:t>
            </w:r>
            <w:r w:rsidRPr="00A35B63">
              <w:rPr>
                <w:lang w:val="en-AU"/>
              </w:rPr>
              <w:t xml:space="preserve"> unsweetened stewed apple, herbs added to the Bolognese </w:t>
            </w:r>
            <w:proofErr w:type="gramStart"/>
            <w:r w:rsidRPr="00A35B63">
              <w:rPr>
                <w:lang w:val="en-AU"/>
              </w:rPr>
              <w:t>sauce,</w:t>
            </w:r>
            <w:proofErr w:type="gramEnd"/>
            <w:r w:rsidRPr="00A35B63">
              <w:rPr>
                <w:lang w:val="en-AU"/>
              </w:rPr>
              <w:t xml:space="preserve"> and crackers and popcorn are low-salt varieties. This is to avoid the development of eating patterns that may contribute to diet-related disease later in life. For example, a high-salt diet can lead to hypertension; a high-sugar and fat diet can lead to Type 2 diabetes, some cancers, obesity and heart disease.</w:t>
            </w:r>
            <w:r w:rsidR="00EC16DF">
              <w:rPr>
                <w:lang w:val="en-AU"/>
              </w:rPr>
              <w:t xml:space="preserve"> The low fat choices ensure Ariana still gets fat soluble vitamins such as A needed for normal growth. </w:t>
            </w:r>
          </w:p>
          <w:p w:rsidR="00632FC0" w:rsidRPr="00A35B63" w:rsidRDefault="00632FC0" w:rsidP="00827DE6">
            <w:pPr>
              <w:pStyle w:val="NCEAtablebody"/>
            </w:pPr>
            <w:r w:rsidRPr="00A35B63">
              <w:t>Choose snacks well</w:t>
            </w:r>
          </w:p>
          <w:p w:rsidR="00632FC0" w:rsidRPr="00A35B63" w:rsidRDefault="00632FC0" w:rsidP="00827DE6">
            <w:pPr>
              <w:pStyle w:val="NCEAtablebodytextleft2italic"/>
              <w:rPr>
                <w:lang w:val="en-AU"/>
              </w:rPr>
            </w:pPr>
            <w:r w:rsidRPr="00A35B63">
              <w:rPr>
                <w:lang w:val="en-AU"/>
              </w:rPr>
              <w:t xml:space="preserve">Active teenagers need snacks. However, Ariana is not that active, therefore, the snacks planned are low in fat, salt and sugar, </w:t>
            </w:r>
            <w:r w:rsidR="001A243F">
              <w:rPr>
                <w:lang w:val="en-AU"/>
              </w:rPr>
              <w:t>e.g.</w:t>
            </w:r>
            <w:r w:rsidRPr="00A35B63">
              <w:rPr>
                <w:lang w:val="en-AU"/>
              </w:rPr>
              <w:t xml:space="preserve"> popcorn, crispbreads, low-fat cheese. These should stave off hunger pangs without contributing to further weight gain and also helps to avoid the development of eating patterns that may lead to diet-related diseases later in life.</w:t>
            </w:r>
          </w:p>
          <w:p w:rsidR="00632FC0" w:rsidRPr="00A35B63" w:rsidRDefault="00632FC0" w:rsidP="00827DE6">
            <w:pPr>
              <w:pStyle w:val="NCEAtablebody"/>
            </w:pPr>
            <w:r w:rsidRPr="00A35B63">
              <w:t>Drink plenty every day</w:t>
            </w:r>
          </w:p>
          <w:p w:rsidR="00632FC0" w:rsidRPr="00A35B63" w:rsidRDefault="00632FC0" w:rsidP="00827DE6">
            <w:pPr>
              <w:pStyle w:val="NCEAtablebodytextleft2italic"/>
              <w:rPr>
                <w:lang w:val="en-AU"/>
              </w:rPr>
            </w:pPr>
            <w:r w:rsidRPr="00A35B63">
              <w:rPr>
                <w:lang w:val="en-AU"/>
              </w:rPr>
              <w:t xml:space="preserve">Ariana needs to drink at least 6 to 8 glasses every day, as she needs to replace the fluids she has lost. Water is best. Water is required by the body for many functions. It carries substances around the body, </w:t>
            </w:r>
            <w:r w:rsidR="001A243F">
              <w:rPr>
                <w:lang w:val="en-AU"/>
              </w:rPr>
              <w:t>e.g.</w:t>
            </w:r>
            <w:r w:rsidRPr="00A35B63">
              <w:rPr>
                <w:lang w:val="en-AU"/>
              </w:rPr>
              <w:t xml:space="preserve"> water-soluble vitamins; it is required for all body fluids, </w:t>
            </w:r>
            <w:r w:rsidR="001A243F">
              <w:rPr>
                <w:lang w:val="en-AU"/>
              </w:rPr>
              <w:t>e.g.</w:t>
            </w:r>
            <w:r w:rsidRPr="00A35B63">
              <w:rPr>
                <w:lang w:val="en-AU"/>
              </w:rPr>
              <w:t xml:space="preserve"> blood, saliva and sweat. Ariana should limit her intake of coke, coffee, tea, </w:t>
            </w:r>
            <w:r w:rsidR="00FF283F" w:rsidRPr="00A35B63">
              <w:rPr>
                <w:lang w:val="en-AU"/>
              </w:rPr>
              <w:t>etc.</w:t>
            </w:r>
            <w:r w:rsidRPr="00A35B63">
              <w:rPr>
                <w:lang w:val="en-AU"/>
              </w:rPr>
              <w:t xml:space="preserve"> as they contain caffeine, causing the kidneys to excrete liquid too quickly from the body and resulting in a loss of nutrients. The sugar content in fizzy also supplies unnecessary kilojoules and may result in tooth decay.</w:t>
            </w:r>
          </w:p>
        </w:tc>
      </w:tr>
    </w:tbl>
    <w:p w:rsidR="00632FC0" w:rsidRPr="00A35B63" w:rsidRDefault="00632FC0" w:rsidP="00896D75">
      <w:pPr>
        <w:pStyle w:val="NCEAbodytext"/>
        <w:rPr>
          <w:lang w:val="en-AU"/>
        </w:rPr>
      </w:pPr>
      <w:r w:rsidRPr="00A35B63">
        <w:rPr>
          <w:lang w:val="en-AU"/>
        </w:rPr>
        <w:lastRenderedPageBreak/>
        <w:t>Final grades will be decided using professional judgement based on a holistic examination of the evidence provided against the criteria in the Achievement Standard.</w:t>
      </w:r>
      <w:r w:rsidRPr="00A35B63">
        <w:rPr>
          <w:lang w:val="en-AU"/>
        </w:rPr>
        <w:br w:type="page"/>
      </w:r>
      <w:r w:rsidRPr="00A35B63">
        <w:rPr>
          <w:lang w:val="en-AU"/>
        </w:rPr>
        <w:lastRenderedPageBreak/>
        <w:t>Example Food Plan</w:t>
      </w:r>
      <w:r>
        <w:rPr>
          <w:lang w:val="en-AU"/>
        </w:rPr>
        <w:t xml:space="preserve">: </w:t>
      </w:r>
      <w:r w:rsidRPr="006972AA">
        <w:t>Ariana (summer menu)</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5"/>
        <w:gridCol w:w="1276"/>
        <w:gridCol w:w="1987"/>
        <w:gridCol w:w="1421"/>
        <w:gridCol w:w="1549"/>
        <w:gridCol w:w="1010"/>
        <w:gridCol w:w="1421"/>
        <w:gridCol w:w="1679"/>
      </w:tblGrid>
      <w:tr w:rsidR="00632FC0" w:rsidRPr="00A35B63" w:rsidTr="00DD6B80">
        <w:tc>
          <w:tcPr>
            <w:tcW w:w="1200" w:type="pct"/>
            <w:vMerge w:val="restart"/>
          </w:tcPr>
          <w:p w:rsidR="00632FC0" w:rsidRPr="009A2C73" w:rsidRDefault="00632FC0" w:rsidP="00827DE6">
            <w:pPr>
              <w:pStyle w:val="NCEAtablebodytextleft2bold"/>
              <w:rPr>
                <w:sz w:val="22"/>
                <w:lang w:val="en-AU"/>
              </w:rPr>
            </w:pPr>
            <w:r w:rsidRPr="009A2C73">
              <w:rPr>
                <w:sz w:val="22"/>
                <w:lang w:val="en-AU"/>
              </w:rPr>
              <w:t>Menu for each meal/snack, with quantities</w:t>
            </w:r>
          </w:p>
        </w:tc>
        <w:tc>
          <w:tcPr>
            <w:tcW w:w="2290" w:type="pct"/>
            <w:gridSpan w:val="4"/>
          </w:tcPr>
          <w:p w:rsidR="00632FC0" w:rsidRPr="009A2C73" w:rsidRDefault="00632FC0" w:rsidP="00827DE6">
            <w:pPr>
              <w:pStyle w:val="NCEAtablebodytextleft2bold"/>
              <w:jc w:val="center"/>
              <w:rPr>
                <w:sz w:val="22"/>
                <w:lang w:val="en-AU"/>
              </w:rPr>
            </w:pPr>
            <w:r w:rsidRPr="009A2C73">
              <w:rPr>
                <w:sz w:val="22"/>
                <w:lang w:val="en-AU"/>
              </w:rPr>
              <w:t>Food group and serving size</w:t>
            </w:r>
          </w:p>
        </w:tc>
        <w:tc>
          <w:tcPr>
            <w:tcW w:w="371" w:type="pct"/>
            <w:vMerge w:val="restart"/>
          </w:tcPr>
          <w:p w:rsidR="00632FC0" w:rsidRPr="009A2C73" w:rsidRDefault="00632FC0" w:rsidP="00827DE6">
            <w:pPr>
              <w:pStyle w:val="NCEAtablebodytextleft2bold"/>
              <w:rPr>
                <w:sz w:val="22"/>
                <w:lang w:val="en-AU"/>
              </w:rPr>
            </w:pPr>
            <w:r w:rsidRPr="009A2C73">
              <w:rPr>
                <w:sz w:val="22"/>
                <w:lang w:val="en-AU"/>
              </w:rPr>
              <w:t>Liquid intake</w:t>
            </w:r>
          </w:p>
        </w:tc>
        <w:tc>
          <w:tcPr>
            <w:tcW w:w="522" w:type="pct"/>
            <w:vMerge w:val="restart"/>
          </w:tcPr>
          <w:p w:rsidR="00632FC0" w:rsidRPr="009A2C73" w:rsidRDefault="00632FC0" w:rsidP="00827DE6">
            <w:pPr>
              <w:pStyle w:val="NCEAtablebodytextleft2bold"/>
              <w:rPr>
                <w:sz w:val="22"/>
                <w:lang w:val="en-AU"/>
              </w:rPr>
            </w:pPr>
            <w:r w:rsidRPr="009A2C73">
              <w:rPr>
                <w:sz w:val="22"/>
                <w:lang w:val="en-AU"/>
              </w:rPr>
              <w:t>Extras</w:t>
            </w:r>
          </w:p>
          <w:p w:rsidR="00632FC0" w:rsidRPr="006929AD" w:rsidRDefault="00632FC0" w:rsidP="00827DE6">
            <w:pPr>
              <w:pStyle w:val="NCEAtablebody"/>
            </w:pPr>
            <w:r w:rsidRPr="006929AD">
              <w:t>(“Eat Least” foods)</w:t>
            </w:r>
          </w:p>
        </w:tc>
        <w:tc>
          <w:tcPr>
            <w:tcW w:w="617" w:type="pct"/>
            <w:vMerge w:val="restart"/>
          </w:tcPr>
          <w:p w:rsidR="00632FC0" w:rsidRDefault="00632FC0" w:rsidP="00827DE6">
            <w:pPr>
              <w:pStyle w:val="NCEAtablebodytextleft2bold"/>
              <w:rPr>
                <w:lang w:val="en-AU"/>
              </w:rPr>
            </w:pPr>
            <w:r w:rsidRPr="009A2C73">
              <w:rPr>
                <w:sz w:val="22"/>
                <w:lang w:val="en-AU"/>
              </w:rPr>
              <w:t>Method of cooking</w:t>
            </w:r>
            <w:r w:rsidRPr="00A35B63">
              <w:rPr>
                <w:lang w:val="en-AU"/>
              </w:rPr>
              <w:t xml:space="preserve"> </w:t>
            </w:r>
          </w:p>
          <w:p w:rsidR="00632FC0" w:rsidRPr="009A2C73" w:rsidRDefault="00632FC0" w:rsidP="00827DE6">
            <w:pPr>
              <w:pStyle w:val="NCEAtablebodytextleft2bold"/>
              <w:rPr>
                <w:b w:val="0"/>
                <w:szCs w:val="20"/>
                <w:lang w:val="en-AU"/>
              </w:rPr>
            </w:pPr>
            <w:r>
              <w:rPr>
                <w:b w:val="0"/>
                <w:szCs w:val="20"/>
                <w:lang w:val="en-AU"/>
              </w:rPr>
              <w:t>(F</w:t>
            </w:r>
            <w:r w:rsidRPr="006929AD">
              <w:rPr>
                <w:b w:val="0"/>
                <w:szCs w:val="20"/>
                <w:lang w:val="en-AU"/>
              </w:rPr>
              <w:t>ood and method)</w:t>
            </w:r>
          </w:p>
        </w:tc>
      </w:tr>
      <w:tr w:rsidR="00632FC0" w:rsidRPr="00A35B63" w:rsidTr="00DD6B80">
        <w:trPr>
          <w:trHeight w:val="676"/>
        </w:trPr>
        <w:tc>
          <w:tcPr>
            <w:tcW w:w="1200" w:type="pct"/>
            <w:vMerge/>
          </w:tcPr>
          <w:p w:rsidR="00632FC0" w:rsidRPr="00A35B63" w:rsidRDefault="00632FC0" w:rsidP="00827DE6">
            <w:pPr>
              <w:pStyle w:val="NCEAtablebody"/>
            </w:pPr>
          </w:p>
        </w:tc>
        <w:tc>
          <w:tcPr>
            <w:tcW w:w="469" w:type="pct"/>
          </w:tcPr>
          <w:p w:rsidR="00632FC0" w:rsidRPr="009A2C73" w:rsidRDefault="00632FC0" w:rsidP="00827DE6">
            <w:pPr>
              <w:pStyle w:val="NCEAtablebodytextleft2bold"/>
              <w:rPr>
                <w:sz w:val="22"/>
                <w:lang w:val="en-AU"/>
              </w:rPr>
            </w:pPr>
            <w:r w:rsidRPr="009A2C73">
              <w:rPr>
                <w:sz w:val="22"/>
                <w:lang w:val="en-AU"/>
              </w:rPr>
              <w:t>Bread and cereals</w:t>
            </w:r>
          </w:p>
        </w:tc>
        <w:tc>
          <w:tcPr>
            <w:tcW w:w="730" w:type="pct"/>
          </w:tcPr>
          <w:p w:rsidR="00632FC0" w:rsidRPr="009A2C73" w:rsidRDefault="00632FC0" w:rsidP="00827DE6">
            <w:pPr>
              <w:pStyle w:val="NCEAtablebodytextleft2bold"/>
              <w:rPr>
                <w:sz w:val="22"/>
                <w:lang w:val="en-AU"/>
              </w:rPr>
            </w:pPr>
            <w:r w:rsidRPr="009A2C73">
              <w:rPr>
                <w:sz w:val="22"/>
                <w:lang w:val="en-AU"/>
              </w:rPr>
              <w:t>Fruit and vegetables</w:t>
            </w:r>
          </w:p>
        </w:tc>
        <w:tc>
          <w:tcPr>
            <w:tcW w:w="522" w:type="pct"/>
          </w:tcPr>
          <w:p w:rsidR="00632FC0" w:rsidRPr="009A2C73" w:rsidRDefault="00632FC0" w:rsidP="00827DE6">
            <w:pPr>
              <w:pStyle w:val="NCEAtablebodytextleft2bold"/>
              <w:rPr>
                <w:sz w:val="22"/>
                <w:lang w:val="en-AU"/>
              </w:rPr>
            </w:pPr>
            <w:r w:rsidRPr="009A2C73">
              <w:rPr>
                <w:sz w:val="22"/>
                <w:lang w:val="en-AU"/>
              </w:rPr>
              <w:t>Milk and milk products</w:t>
            </w:r>
          </w:p>
        </w:tc>
        <w:tc>
          <w:tcPr>
            <w:tcW w:w="569" w:type="pct"/>
          </w:tcPr>
          <w:p w:rsidR="00632FC0" w:rsidRPr="009A2C73" w:rsidRDefault="00632FC0" w:rsidP="00827DE6">
            <w:pPr>
              <w:pStyle w:val="NCEAtablebodytextleft2bold"/>
              <w:rPr>
                <w:sz w:val="22"/>
                <w:lang w:val="en-AU"/>
              </w:rPr>
            </w:pPr>
            <w:r w:rsidRPr="009A2C73">
              <w:rPr>
                <w:sz w:val="22"/>
                <w:lang w:val="en-AU"/>
              </w:rPr>
              <w:t>Meat and alternatives</w:t>
            </w:r>
          </w:p>
        </w:tc>
        <w:tc>
          <w:tcPr>
            <w:tcW w:w="371" w:type="pct"/>
            <w:vMerge/>
          </w:tcPr>
          <w:p w:rsidR="00632FC0" w:rsidRPr="00A35B63" w:rsidRDefault="00632FC0" w:rsidP="00827DE6">
            <w:pPr>
              <w:pStyle w:val="NCEAtablebody"/>
            </w:pPr>
          </w:p>
        </w:tc>
        <w:tc>
          <w:tcPr>
            <w:tcW w:w="522" w:type="pct"/>
            <w:vMerge/>
          </w:tcPr>
          <w:p w:rsidR="00632FC0" w:rsidRPr="00A35B63" w:rsidRDefault="00632FC0" w:rsidP="00827DE6">
            <w:pPr>
              <w:pStyle w:val="NCEAtablebody"/>
            </w:pPr>
          </w:p>
        </w:tc>
        <w:tc>
          <w:tcPr>
            <w:tcW w:w="617" w:type="pct"/>
            <w:vMerge/>
          </w:tcPr>
          <w:p w:rsidR="00632FC0" w:rsidRPr="00A35B63" w:rsidRDefault="00632FC0" w:rsidP="00827DE6">
            <w:pPr>
              <w:pStyle w:val="NCEAtablebody"/>
            </w:pPr>
          </w:p>
        </w:tc>
      </w:tr>
      <w:tr w:rsidR="00632FC0" w:rsidRPr="00A35B63" w:rsidTr="00DD6B80">
        <w:trPr>
          <w:trHeight w:val="1326"/>
        </w:trPr>
        <w:tc>
          <w:tcPr>
            <w:tcW w:w="1200" w:type="pct"/>
          </w:tcPr>
          <w:p w:rsidR="00632FC0" w:rsidRPr="00A35B63" w:rsidRDefault="00632FC0" w:rsidP="00827DE6">
            <w:pPr>
              <w:pStyle w:val="NCEAtablebodytextleft2bold"/>
              <w:spacing w:after="40"/>
              <w:rPr>
                <w:lang w:val="en-AU"/>
              </w:rPr>
            </w:pPr>
            <w:r w:rsidRPr="00A35B63">
              <w:rPr>
                <w:lang w:val="en-AU"/>
              </w:rPr>
              <w:t>Breakfast</w:t>
            </w:r>
          </w:p>
          <w:p w:rsidR="00632FC0" w:rsidRPr="00A35B63" w:rsidRDefault="00632FC0" w:rsidP="008B0043">
            <w:pPr>
              <w:pStyle w:val="NCEAtablebodytextleft2"/>
              <w:spacing w:after="40"/>
              <w:rPr>
                <w:lang w:val="en-AU"/>
              </w:rPr>
            </w:pPr>
            <w:r w:rsidRPr="00A35B63">
              <w:rPr>
                <w:lang w:val="en-AU"/>
              </w:rPr>
              <w:t>½ c muesli, ½</w:t>
            </w:r>
            <w:r>
              <w:rPr>
                <w:lang w:val="en-AU"/>
              </w:rPr>
              <w:t xml:space="preserve"> c stewed apple, ¼</w:t>
            </w:r>
            <w:r w:rsidR="008B0043">
              <w:rPr>
                <w:lang w:val="en-AU"/>
              </w:rPr>
              <w:t> </w:t>
            </w:r>
            <w:r>
              <w:rPr>
                <w:lang w:val="en-AU"/>
              </w:rPr>
              <w:t xml:space="preserve">c yoghurt &amp; </w:t>
            </w:r>
            <w:r w:rsidRPr="00A35B63">
              <w:rPr>
                <w:lang w:val="en-AU"/>
              </w:rPr>
              <w:t>1 c milk</w:t>
            </w:r>
            <w:r>
              <w:rPr>
                <w:lang w:val="en-AU"/>
              </w:rPr>
              <w:br/>
            </w:r>
            <w:r w:rsidRPr="00A35B63">
              <w:rPr>
                <w:lang w:val="en-AU"/>
              </w:rPr>
              <w:t>3 t Milo powder</w:t>
            </w:r>
          </w:p>
        </w:tc>
        <w:tc>
          <w:tcPr>
            <w:tcW w:w="469" w:type="pct"/>
          </w:tcPr>
          <w:p w:rsidR="00632FC0" w:rsidRPr="00A35B63" w:rsidRDefault="00632FC0" w:rsidP="00827DE6">
            <w:pPr>
              <w:pStyle w:val="NCEAtablebodytextleft2"/>
              <w:spacing w:after="40"/>
              <w:rPr>
                <w:lang w:val="en-AU"/>
              </w:rPr>
            </w:pPr>
            <w:r w:rsidRPr="00A35B63">
              <w:rPr>
                <w:lang w:val="en-AU"/>
              </w:rPr>
              <w:t>Untoasted muesli</w:t>
            </w:r>
            <w:r>
              <w:rPr>
                <w:lang w:val="en-AU"/>
              </w:rPr>
              <w:t xml:space="preserve"> </w:t>
            </w:r>
            <w:r w:rsidRPr="00A35B63">
              <w:rPr>
                <w:lang w:val="en-AU"/>
              </w:rPr>
              <w:t>(1 s)</w:t>
            </w:r>
          </w:p>
        </w:tc>
        <w:tc>
          <w:tcPr>
            <w:tcW w:w="730" w:type="pct"/>
          </w:tcPr>
          <w:p w:rsidR="00632FC0" w:rsidRPr="00A35B63" w:rsidRDefault="00632FC0" w:rsidP="00827DE6">
            <w:pPr>
              <w:pStyle w:val="NCEAtablebodytextleft2"/>
              <w:spacing w:after="40"/>
              <w:rPr>
                <w:lang w:val="en-AU"/>
              </w:rPr>
            </w:pPr>
            <w:r w:rsidRPr="00A35B63">
              <w:rPr>
                <w:lang w:val="en-AU"/>
              </w:rPr>
              <w:t>Unsweetened stewed apple</w:t>
            </w:r>
            <w:r>
              <w:rPr>
                <w:lang w:val="en-AU"/>
              </w:rPr>
              <w:t xml:space="preserve"> </w:t>
            </w:r>
            <w:r>
              <w:rPr>
                <w:lang w:val="en-AU"/>
              </w:rPr>
              <w:br/>
            </w:r>
            <w:r w:rsidRPr="00A35B63">
              <w:rPr>
                <w:lang w:val="en-AU"/>
              </w:rPr>
              <w:t>(1 s)</w:t>
            </w:r>
          </w:p>
        </w:tc>
        <w:tc>
          <w:tcPr>
            <w:tcW w:w="522" w:type="pct"/>
          </w:tcPr>
          <w:p w:rsidR="00632FC0" w:rsidRPr="00A35B63" w:rsidRDefault="00632FC0" w:rsidP="00827DE6">
            <w:pPr>
              <w:pStyle w:val="NCEAtablebodytextleft2"/>
              <w:spacing w:after="40"/>
              <w:rPr>
                <w:lang w:val="en-AU"/>
              </w:rPr>
            </w:pPr>
            <w:r w:rsidRPr="00A35B63">
              <w:rPr>
                <w:lang w:val="en-AU"/>
              </w:rPr>
              <w:t>Low-fat milk</w:t>
            </w:r>
            <w:r>
              <w:rPr>
                <w:lang w:val="en-AU"/>
              </w:rPr>
              <w:t xml:space="preserve"> </w:t>
            </w:r>
            <w:r>
              <w:rPr>
                <w:lang w:val="en-AU"/>
              </w:rPr>
              <w:br/>
            </w:r>
            <w:r w:rsidRPr="00A35B63">
              <w:rPr>
                <w:lang w:val="en-AU"/>
              </w:rPr>
              <w:t>(1 s)</w:t>
            </w:r>
          </w:p>
          <w:p w:rsidR="00632FC0" w:rsidRPr="00A35B63" w:rsidRDefault="00632FC0" w:rsidP="00827DE6">
            <w:pPr>
              <w:pStyle w:val="NCEAtablebodytextleft2"/>
              <w:spacing w:after="40"/>
              <w:rPr>
                <w:lang w:val="en-AU"/>
              </w:rPr>
            </w:pPr>
            <w:r>
              <w:rPr>
                <w:lang w:val="en-AU"/>
              </w:rPr>
              <w:t xml:space="preserve">Low-fat </w:t>
            </w:r>
            <w:r w:rsidRPr="00A35B63">
              <w:rPr>
                <w:lang w:val="en-AU"/>
              </w:rPr>
              <w:t>yoghurt</w:t>
            </w:r>
            <w:r>
              <w:rPr>
                <w:lang w:val="en-AU"/>
              </w:rPr>
              <w:t xml:space="preserve"> </w:t>
            </w:r>
            <w:r w:rsidRPr="00A35B63">
              <w:rPr>
                <w:lang w:val="en-AU"/>
              </w:rPr>
              <w:t>(½ s)</w:t>
            </w:r>
          </w:p>
        </w:tc>
        <w:tc>
          <w:tcPr>
            <w:tcW w:w="569" w:type="pct"/>
          </w:tcPr>
          <w:p w:rsidR="00632FC0" w:rsidRPr="00A35B63" w:rsidRDefault="00632FC0" w:rsidP="00827DE6">
            <w:pPr>
              <w:pStyle w:val="NCEAtablebodytextleft2"/>
              <w:spacing w:after="40"/>
              <w:rPr>
                <w:lang w:val="en-AU"/>
              </w:rPr>
            </w:pPr>
          </w:p>
        </w:tc>
        <w:tc>
          <w:tcPr>
            <w:tcW w:w="371" w:type="pct"/>
          </w:tcPr>
          <w:p w:rsidR="00632FC0" w:rsidRPr="00A35B63" w:rsidRDefault="00632FC0" w:rsidP="00827DE6">
            <w:pPr>
              <w:pStyle w:val="NCEAtablebodytextleft2"/>
              <w:spacing w:after="40"/>
              <w:rPr>
                <w:lang w:val="en-AU"/>
              </w:rPr>
            </w:pPr>
            <w:r w:rsidRPr="00A35B63">
              <w:rPr>
                <w:lang w:val="en-AU"/>
              </w:rPr>
              <w:t>1 c Milo</w:t>
            </w:r>
          </w:p>
        </w:tc>
        <w:tc>
          <w:tcPr>
            <w:tcW w:w="522" w:type="pct"/>
          </w:tcPr>
          <w:p w:rsidR="00632FC0" w:rsidRPr="00A35B63" w:rsidRDefault="00632FC0" w:rsidP="00827DE6">
            <w:pPr>
              <w:pStyle w:val="NCEAtablebodytextleft2"/>
              <w:spacing w:after="40"/>
              <w:rPr>
                <w:lang w:val="en-AU"/>
              </w:rPr>
            </w:pPr>
            <w:r>
              <w:rPr>
                <w:lang w:val="en-AU"/>
              </w:rPr>
              <w:t>Milo</w:t>
            </w:r>
            <w:r w:rsidRPr="00A35B63">
              <w:rPr>
                <w:lang w:val="en-AU"/>
              </w:rPr>
              <w:t xml:space="preserve"> </w:t>
            </w:r>
            <w:r>
              <w:rPr>
                <w:lang w:val="en-AU"/>
              </w:rPr>
              <w:t>(</w:t>
            </w:r>
            <w:r w:rsidRPr="00A35B63">
              <w:rPr>
                <w:lang w:val="en-AU"/>
              </w:rPr>
              <w:t>3 t</w:t>
            </w:r>
            <w:r>
              <w:rPr>
                <w:lang w:val="en-AU"/>
              </w:rPr>
              <w:t>)</w:t>
            </w:r>
          </w:p>
        </w:tc>
        <w:tc>
          <w:tcPr>
            <w:tcW w:w="617" w:type="pct"/>
          </w:tcPr>
          <w:p w:rsidR="00632FC0" w:rsidRPr="00A35B63" w:rsidRDefault="00632FC0" w:rsidP="00827DE6">
            <w:pPr>
              <w:pStyle w:val="NCEAtablebodytextleft2"/>
              <w:spacing w:after="40"/>
              <w:rPr>
                <w:lang w:val="en-AU"/>
              </w:rPr>
            </w:pPr>
            <w:r w:rsidRPr="00A35B63">
              <w:rPr>
                <w:lang w:val="en-AU"/>
              </w:rPr>
              <w:t>Apple: stewed in microwave</w:t>
            </w:r>
          </w:p>
        </w:tc>
      </w:tr>
      <w:tr w:rsidR="00632FC0" w:rsidRPr="00A35B63" w:rsidTr="00DD6B80">
        <w:trPr>
          <w:trHeight w:val="898"/>
        </w:trPr>
        <w:tc>
          <w:tcPr>
            <w:tcW w:w="1200" w:type="pct"/>
          </w:tcPr>
          <w:p w:rsidR="00632FC0" w:rsidRPr="005D75B0" w:rsidRDefault="00632FC0" w:rsidP="00827DE6">
            <w:pPr>
              <w:pStyle w:val="NCEAtablebodytextleft2bold"/>
              <w:spacing w:after="40"/>
              <w:rPr>
                <w:lang w:val="en-AU"/>
              </w:rPr>
            </w:pPr>
            <w:r w:rsidRPr="00A35B63">
              <w:rPr>
                <w:lang w:val="en-AU"/>
              </w:rPr>
              <w:t>Snack</w:t>
            </w:r>
            <w:r>
              <w:rPr>
                <w:lang w:val="en-AU"/>
              </w:rPr>
              <w:t xml:space="preserve">   </w:t>
            </w:r>
            <w:r>
              <w:rPr>
                <w:b w:val="0"/>
                <w:lang w:val="en-AU"/>
              </w:rPr>
              <w:t xml:space="preserve">2 crispbread, ½ t Vegemite &amp; </w:t>
            </w:r>
            <w:r w:rsidRPr="00A35B63">
              <w:rPr>
                <w:b w:val="0"/>
                <w:lang w:val="en-AU"/>
              </w:rPr>
              <w:t>1 slice cheese</w:t>
            </w:r>
            <w:r>
              <w:rPr>
                <w:lang w:val="en-AU"/>
              </w:rPr>
              <w:br/>
            </w:r>
            <w:r w:rsidRPr="00A35B63">
              <w:rPr>
                <w:b w:val="0"/>
                <w:lang w:val="en-AU"/>
              </w:rPr>
              <w:t>1 c water</w:t>
            </w:r>
          </w:p>
        </w:tc>
        <w:tc>
          <w:tcPr>
            <w:tcW w:w="469" w:type="pct"/>
          </w:tcPr>
          <w:p w:rsidR="00632FC0" w:rsidRPr="00A35B63" w:rsidRDefault="00632FC0" w:rsidP="00827DE6">
            <w:pPr>
              <w:pStyle w:val="NCEAtablebodytextleft2"/>
              <w:spacing w:after="40"/>
              <w:rPr>
                <w:lang w:val="en-AU"/>
              </w:rPr>
            </w:pPr>
            <w:r w:rsidRPr="00A35B63">
              <w:rPr>
                <w:lang w:val="en-AU"/>
              </w:rPr>
              <w:t>Crispbread</w:t>
            </w:r>
            <w:r>
              <w:rPr>
                <w:lang w:val="en-AU"/>
              </w:rPr>
              <w:t xml:space="preserve"> </w:t>
            </w:r>
            <w:r w:rsidRPr="00A35B63">
              <w:rPr>
                <w:lang w:val="en-AU"/>
              </w:rPr>
              <w:t>(1 s)</w:t>
            </w:r>
          </w:p>
        </w:tc>
        <w:tc>
          <w:tcPr>
            <w:tcW w:w="730" w:type="pct"/>
          </w:tcPr>
          <w:p w:rsidR="00632FC0" w:rsidRPr="00A35B63" w:rsidRDefault="00632FC0" w:rsidP="00827DE6">
            <w:pPr>
              <w:pStyle w:val="NCEAtablebodytextleft2"/>
              <w:spacing w:after="40"/>
              <w:rPr>
                <w:lang w:val="en-AU"/>
              </w:rPr>
            </w:pPr>
          </w:p>
        </w:tc>
        <w:tc>
          <w:tcPr>
            <w:tcW w:w="522" w:type="pct"/>
          </w:tcPr>
          <w:p w:rsidR="00632FC0" w:rsidRPr="00A35B63" w:rsidRDefault="00632FC0" w:rsidP="00827DE6">
            <w:pPr>
              <w:pStyle w:val="NCEAtablebodytextleft2"/>
              <w:spacing w:after="40"/>
              <w:rPr>
                <w:lang w:val="en-AU"/>
              </w:rPr>
            </w:pPr>
            <w:r w:rsidRPr="00A35B63">
              <w:rPr>
                <w:lang w:val="en-AU"/>
              </w:rPr>
              <w:t>Low-fat cheese</w:t>
            </w:r>
            <w:r>
              <w:rPr>
                <w:lang w:val="en-AU"/>
              </w:rPr>
              <w:t xml:space="preserve"> </w:t>
            </w:r>
            <w:r w:rsidRPr="00A35B63">
              <w:rPr>
                <w:lang w:val="en-AU"/>
              </w:rPr>
              <w:t>(</w:t>
            </w:r>
            <w:r w:rsidRPr="00A35B63">
              <w:rPr>
                <w:b/>
                <w:lang w:val="en-AU"/>
              </w:rPr>
              <w:t xml:space="preserve">½ </w:t>
            </w:r>
            <w:r w:rsidRPr="00A35B63">
              <w:rPr>
                <w:lang w:val="en-AU"/>
              </w:rPr>
              <w:t>s)</w:t>
            </w:r>
          </w:p>
        </w:tc>
        <w:tc>
          <w:tcPr>
            <w:tcW w:w="569" w:type="pct"/>
          </w:tcPr>
          <w:p w:rsidR="00632FC0" w:rsidRPr="00A35B63" w:rsidRDefault="00632FC0" w:rsidP="00827DE6">
            <w:pPr>
              <w:pStyle w:val="NCEAtablebodytextleft2"/>
              <w:spacing w:after="40"/>
              <w:rPr>
                <w:lang w:val="en-AU"/>
              </w:rPr>
            </w:pPr>
          </w:p>
        </w:tc>
        <w:tc>
          <w:tcPr>
            <w:tcW w:w="371" w:type="pct"/>
          </w:tcPr>
          <w:p w:rsidR="00632FC0" w:rsidRPr="00A35B63" w:rsidRDefault="00632FC0" w:rsidP="00827DE6">
            <w:pPr>
              <w:pStyle w:val="NCEAtablebodytextleft2"/>
              <w:spacing w:after="40"/>
              <w:rPr>
                <w:lang w:val="en-AU"/>
              </w:rPr>
            </w:pPr>
            <w:r w:rsidRPr="00A35B63">
              <w:rPr>
                <w:lang w:val="en-AU"/>
              </w:rPr>
              <w:t>1 c water</w:t>
            </w:r>
          </w:p>
        </w:tc>
        <w:tc>
          <w:tcPr>
            <w:tcW w:w="522" w:type="pct"/>
          </w:tcPr>
          <w:p w:rsidR="00632FC0" w:rsidRPr="00A35B63" w:rsidRDefault="00632FC0" w:rsidP="00827DE6">
            <w:pPr>
              <w:pStyle w:val="NCEAtablebodytextleft2"/>
              <w:spacing w:after="40"/>
              <w:rPr>
                <w:lang w:val="en-AU"/>
              </w:rPr>
            </w:pPr>
            <w:r>
              <w:rPr>
                <w:lang w:val="en-AU"/>
              </w:rPr>
              <w:t>Vegemite</w:t>
            </w:r>
            <w:r>
              <w:rPr>
                <w:lang w:val="en-AU"/>
              </w:rPr>
              <w:br/>
              <w:t>(</w:t>
            </w:r>
            <w:r w:rsidRPr="00A35B63">
              <w:rPr>
                <w:b/>
                <w:lang w:val="en-AU"/>
              </w:rPr>
              <w:t xml:space="preserve">½ </w:t>
            </w:r>
            <w:r w:rsidRPr="00A35B63">
              <w:rPr>
                <w:lang w:val="en-AU"/>
              </w:rPr>
              <w:t>t</w:t>
            </w:r>
            <w:r>
              <w:rPr>
                <w:lang w:val="en-AU"/>
              </w:rPr>
              <w:t>)</w:t>
            </w:r>
          </w:p>
        </w:tc>
        <w:tc>
          <w:tcPr>
            <w:tcW w:w="617" w:type="pct"/>
          </w:tcPr>
          <w:p w:rsidR="00632FC0" w:rsidRPr="00A35B63" w:rsidRDefault="00632FC0" w:rsidP="00827DE6">
            <w:pPr>
              <w:pStyle w:val="NCEAtablebodytextleft2"/>
              <w:spacing w:after="40"/>
              <w:rPr>
                <w:lang w:val="en-AU"/>
              </w:rPr>
            </w:pPr>
          </w:p>
        </w:tc>
      </w:tr>
      <w:tr w:rsidR="00632FC0" w:rsidRPr="00A35B63" w:rsidTr="00DD6B80">
        <w:tc>
          <w:tcPr>
            <w:tcW w:w="1200" w:type="pct"/>
          </w:tcPr>
          <w:p w:rsidR="00632FC0" w:rsidRPr="00A35B63" w:rsidRDefault="00632FC0" w:rsidP="00827DE6">
            <w:pPr>
              <w:pStyle w:val="NCEAtablebodytextleft2bold"/>
              <w:spacing w:after="40"/>
              <w:rPr>
                <w:lang w:val="en-AU"/>
              </w:rPr>
            </w:pPr>
            <w:r w:rsidRPr="00A35B63">
              <w:rPr>
                <w:lang w:val="en-AU"/>
              </w:rPr>
              <w:t>Lunch</w:t>
            </w:r>
          </w:p>
          <w:p w:rsidR="00632FC0" w:rsidRPr="00A35B63" w:rsidRDefault="00632FC0" w:rsidP="00827DE6">
            <w:pPr>
              <w:pStyle w:val="NCEAtablebodytextleft2"/>
              <w:spacing w:after="40"/>
              <w:rPr>
                <w:lang w:val="en-AU"/>
              </w:rPr>
            </w:pPr>
            <w:r>
              <w:rPr>
                <w:lang w:val="en-AU"/>
              </w:rPr>
              <w:t xml:space="preserve">1 egg &amp; 1 c salad &amp; </w:t>
            </w:r>
            <w:r w:rsidRPr="00A35B63">
              <w:rPr>
                <w:lang w:val="en-AU"/>
              </w:rPr>
              <w:t>1 large pita bread pocket</w:t>
            </w:r>
            <w:r>
              <w:rPr>
                <w:lang w:val="en-AU"/>
              </w:rPr>
              <w:br/>
            </w:r>
            <w:r w:rsidRPr="00A35B63">
              <w:rPr>
                <w:lang w:val="en-AU"/>
              </w:rPr>
              <w:t>1 pottle strawberry yoghurt</w:t>
            </w:r>
            <w:r>
              <w:rPr>
                <w:lang w:val="en-AU"/>
              </w:rPr>
              <w:br/>
            </w:r>
            <w:r w:rsidRPr="00A35B63">
              <w:rPr>
                <w:lang w:val="en-AU"/>
              </w:rPr>
              <w:t>1 banana</w:t>
            </w:r>
            <w:r>
              <w:rPr>
                <w:lang w:val="en-AU"/>
              </w:rPr>
              <w:t xml:space="preserve">, </w:t>
            </w:r>
            <w:r w:rsidRPr="00A35B63">
              <w:rPr>
                <w:lang w:val="en-AU"/>
              </w:rPr>
              <w:t>1 c water</w:t>
            </w:r>
          </w:p>
        </w:tc>
        <w:tc>
          <w:tcPr>
            <w:tcW w:w="469" w:type="pct"/>
          </w:tcPr>
          <w:p w:rsidR="00632FC0" w:rsidRPr="00A35B63" w:rsidRDefault="00632FC0" w:rsidP="00827DE6">
            <w:pPr>
              <w:pStyle w:val="NCEAtablebodytextleft2"/>
              <w:spacing w:after="40"/>
              <w:rPr>
                <w:lang w:val="en-AU"/>
              </w:rPr>
            </w:pPr>
            <w:r w:rsidRPr="00A35B63">
              <w:rPr>
                <w:lang w:val="en-AU"/>
              </w:rPr>
              <w:t>Wholegrain pita bread pocket</w:t>
            </w:r>
            <w:r>
              <w:rPr>
                <w:lang w:val="en-AU"/>
              </w:rPr>
              <w:br/>
            </w:r>
            <w:r w:rsidRPr="00A35B63">
              <w:rPr>
                <w:lang w:val="en-AU"/>
              </w:rPr>
              <w:t>(2 s)</w:t>
            </w:r>
          </w:p>
        </w:tc>
        <w:tc>
          <w:tcPr>
            <w:tcW w:w="730" w:type="pct"/>
          </w:tcPr>
          <w:p w:rsidR="00632FC0" w:rsidRPr="00A35B63" w:rsidRDefault="00632FC0" w:rsidP="00827DE6">
            <w:pPr>
              <w:pStyle w:val="NCEAtablebodytextleft2"/>
              <w:spacing w:after="40"/>
              <w:rPr>
                <w:lang w:val="en-AU"/>
              </w:rPr>
            </w:pPr>
            <w:r w:rsidRPr="00A35B63">
              <w:rPr>
                <w:lang w:val="en-AU"/>
              </w:rPr>
              <w:t>Lettuce</w:t>
            </w:r>
            <w:r>
              <w:rPr>
                <w:lang w:val="en-AU"/>
              </w:rPr>
              <w:t xml:space="preserve"> </w:t>
            </w:r>
            <w:r w:rsidRPr="00A35B63">
              <w:rPr>
                <w:lang w:val="en-AU"/>
              </w:rPr>
              <w:t>(½ s)</w:t>
            </w:r>
          </w:p>
          <w:p w:rsidR="00632FC0" w:rsidRPr="00A35B63" w:rsidRDefault="00632FC0" w:rsidP="00827DE6">
            <w:pPr>
              <w:pStyle w:val="NCEAtablebodytextleft2"/>
              <w:spacing w:after="40"/>
              <w:rPr>
                <w:lang w:val="en-AU"/>
              </w:rPr>
            </w:pPr>
            <w:r w:rsidRPr="00A35B63">
              <w:rPr>
                <w:lang w:val="en-AU"/>
              </w:rPr>
              <w:t>Carrot</w:t>
            </w:r>
            <w:r>
              <w:rPr>
                <w:lang w:val="en-AU"/>
              </w:rPr>
              <w:t xml:space="preserve"> </w:t>
            </w:r>
            <w:r w:rsidRPr="00A35B63">
              <w:rPr>
                <w:lang w:val="en-AU"/>
              </w:rPr>
              <w:t>(½ s)</w:t>
            </w:r>
          </w:p>
          <w:p w:rsidR="00632FC0" w:rsidRPr="00A35B63" w:rsidRDefault="00632FC0" w:rsidP="00827DE6">
            <w:pPr>
              <w:pStyle w:val="NCEAtablebodytextleft2"/>
              <w:spacing w:after="40"/>
              <w:rPr>
                <w:lang w:val="en-AU"/>
              </w:rPr>
            </w:pPr>
            <w:r w:rsidRPr="00A35B63">
              <w:rPr>
                <w:lang w:val="en-AU"/>
              </w:rPr>
              <w:t>Banana</w:t>
            </w:r>
            <w:r>
              <w:rPr>
                <w:lang w:val="en-AU"/>
              </w:rPr>
              <w:t xml:space="preserve"> </w:t>
            </w:r>
            <w:r w:rsidRPr="00A35B63">
              <w:rPr>
                <w:lang w:val="en-AU"/>
              </w:rPr>
              <w:t>(1 s)</w:t>
            </w:r>
          </w:p>
        </w:tc>
        <w:tc>
          <w:tcPr>
            <w:tcW w:w="522" w:type="pct"/>
          </w:tcPr>
          <w:p w:rsidR="00632FC0" w:rsidRPr="00A35B63" w:rsidRDefault="00632FC0" w:rsidP="00827DE6">
            <w:pPr>
              <w:pStyle w:val="NCEAtablebodytextleft2"/>
              <w:spacing w:after="40"/>
              <w:rPr>
                <w:lang w:val="en-AU"/>
              </w:rPr>
            </w:pPr>
            <w:r w:rsidRPr="00A35B63">
              <w:rPr>
                <w:lang w:val="en-AU"/>
              </w:rPr>
              <w:t>Low-fat yoghurt</w:t>
            </w:r>
            <w:r>
              <w:rPr>
                <w:lang w:val="en-AU"/>
              </w:rPr>
              <w:t xml:space="preserve"> </w:t>
            </w:r>
            <w:r w:rsidRPr="00A35B63">
              <w:rPr>
                <w:lang w:val="en-AU"/>
              </w:rPr>
              <w:t>(1 s)</w:t>
            </w:r>
          </w:p>
        </w:tc>
        <w:tc>
          <w:tcPr>
            <w:tcW w:w="569" w:type="pct"/>
          </w:tcPr>
          <w:p w:rsidR="00632FC0" w:rsidRPr="00A35B63" w:rsidRDefault="00632FC0" w:rsidP="00827DE6">
            <w:pPr>
              <w:pStyle w:val="NCEAtablebodytextleft2"/>
              <w:spacing w:after="40"/>
              <w:rPr>
                <w:lang w:val="en-AU"/>
              </w:rPr>
            </w:pPr>
            <w:r w:rsidRPr="00A35B63">
              <w:rPr>
                <w:lang w:val="en-AU"/>
              </w:rPr>
              <w:t>Egg</w:t>
            </w:r>
          </w:p>
          <w:p w:rsidR="00632FC0" w:rsidRPr="00A35B63" w:rsidRDefault="00632FC0" w:rsidP="00827DE6">
            <w:pPr>
              <w:pStyle w:val="NCEAtablebodytextleft2"/>
              <w:spacing w:after="40"/>
              <w:rPr>
                <w:lang w:val="en-AU"/>
              </w:rPr>
            </w:pPr>
            <w:r w:rsidRPr="00A35B63">
              <w:rPr>
                <w:lang w:val="en-AU"/>
              </w:rPr>
              <w:t>(1 s)</w:t>
            </w:r>
          </w:p>
        </w:tc>
        <w:tc>
          <w:tcPr>
            <w:tcW w:w="371" w:type="pct"/>
          </w:tcPr>
          <w:p w:rsidR="00632FC0" w:rsidRPr="00A35B63" w:rsidRDefault="00632FC0" w:rsidP="00827DE6">
            <w:pPr>
              <w:pStyle w:val="NCEAtablebodytextleft2"/>
              <w:spacing w:after="40"/>
              <w:rPr>
                <w:lang w:val="en-AU"/>
              </w:rPr>
            </w:pPr>
            <w:r w:rsidRPr="00A35B63">
              <w:rPr>
                <w:lang w:val="en-AU"/>
              </w:rPr>
              <w:t>1 c water</w:t>
            </w:r>
          </w:p>
        </w:tc>
        <w:tc>
          <w:tcPr>
            <w:tcW w:w="522" w:type="pct"/>
          </w:tcPr>
          <w:p w:rsidR="00632FC0" w:rsidRPr="00A35B63" w:rsidRDefault="00632FC0" w:rsidP="00827DE6">
            <w:pPr>
              <w:pStyle w:val="NCEAtablebodytextleft2"/>
              <w:spacing w:after="40"/>
              <w:rPr>
                <w:lang w:val="en-AU"/>
              </w:rPr>
            </w:pPr>
            <w:r>
              <w:rPr>
                <w:lang w:val="en-AU"/>
              </w:rPr>
              <w:t xml:space="preserve">Margarine </w:t>
            </w:r>
            <w:r>
              <w:rPr>
                <w:lang w:val="en-AU"/>
              </w:rPr>
              <w:br/>
              <w:t>(</w:t>
            </w:r>
            <w:r w:rsidRPr="00A35B63">
              <w:rPr>
                <w:lang w:val="en-AU"/>
              </w:rPr>
              <w:t>½ t</w:t>
            </w:r>
            <w:r>
              <w:rPr>
                <w:lang w:val="en-AU"/>
              </w:rPr>
              <w:t>)</w:t>
            </w:r>
          </w:p>
          <w:p w:rsidR="00632FC0" w:rsidRPr="00A35B63" w:rsidRDefault="00632FC0" w:rsidP="00827DE6">
            <w:pPr>
              <w:pStyle w:val="NCEAtablebodytextleft2"/>
              <w:spacing w:after="40"/>
              <w:rPr>
                <w:lang w:val="en-AU"/>
              </w:rPr>
            </w:pPr>
            <w:r>
              <w:rPr>
                <w:lang w:val="en-AU"/>
              </w:rPr>
              <w:t xml:space="preserve">Mayonnaise </w:t>
            </w:r>
            <w:r>
              <w:rPr>
                <w:lang w:val="en-AU"/>
              </w:rPr>
              <w:br/>
              <w:t>(</w:t>
            </w:r>
            <w:r w:rsidRPr="00A35B63">
              <w:rPr>
                <w:lang w:val="en-AU"/>
              </w:rPr>
              <w:t>1 t</w:t>
            </w:r>
            <w:r>
              <w:rPr>
                <w:lang w:val="en-AU"/>
              </w:rPr>
              <w:t>)</w:t>
            </w:r>
          </w:p>
        </w:tc>
        <w:tc>
          <w:tcPr>
            <w:tcW w:w="617" w:type="pct"/>
          </w:tcPr>
          <w:p w:rsidR="00632FC0" w:rsidRPr="00A35B63" w:rsidRDefault="00632FC0" w:rsidP="00827DE6">
            <w:pPr>
              <w:pStyle w:val="NCEAtablebodytextleft2"/>
              <w:spacing w:after="40"/>
              <w:rPr>
                <w:lang w:val="en-AU"/>
              </w:rPr>
            </w:pPr>
            <w:r w:rsidRPr="00A35B63">
              <w:rPr>
                <w:lang w:val="en-AU"/>
              </w:rPr>
              <w:t>Egg: hard-boiled</w:t>
            </w:r>
          </w:p>
        </w:tc>
      </w:tr>
      <w:tr w:rsidR="00632FC0" w:rsidRPr="00A35B63" w:rsidTr="00DD6B80">
        <w:tc>
          <w:tcPr>
            <w:tcW w:w="1200" w:type="pct"/>
          </w:tcPr>
          <w:p w:rsidR="00632FC0" w:rsidRPr="00670FDC" w:rsidRDefault="00632FC0" w:rsidP="00827DE6">
            <w:pPr>
              <w:pStyle w:val="NCEAtablebodytextleft2bold"/>
              <w:spacing w:after="40"/>
              <w:rPr>
                <w:lang w:val="en-AU"/>
              </w:rPr>
            </w:pPr>
            <w:r w:rsidRPr="00A35B63">
              <w:rPr>
                <w:lang w:val="en-AU"/>
              </w:rPr>
              <w:t>Snack</w:t>
            </w:r>
            <w:r>
              <w:rPr>
                <w:lang w:val="en-AU"/>
              </w:rPr>
              <w:t xml:space="preserve"> </w:t>
            </w:r>
            <w:r w:rsidRPr="00A35B63">
              <w:rPr>
                <w:b w:val="0"/>
                <w:lang w:val="en-AU"/>
              </w:rPr>
              <w:t>1 pear</w:t>
            </w:r>
            <w:r>
              <w:rPr>
                <w:b w:val="0"/>
                <w:lang w:val="en-AU"/>
              </w:rPr>
              <w:t xml:space="preserve">, </w:t>
            </w:r>
            <w:r w:rsidRPr="00A35B63">
              <w:rPr>
                <w:b w:val="0"/>
                <w:lang w:val="en-AU"/>
              </w:rPr>
              <w:t>1 c water</w:t>
            </w:r>
          </w:p>
        </w:tc>
        <w:tc>
          <w:tcPr>
            <w:tcW w:w="469" w:type="pct"/>
          </w:tcPr>
          <w:p w:rsidR="00632FC0" w:rsidRPr="00A35B63" w:rsidRDefault="00632FC0" w:rsidP="00827DE6">
            <w:pPr>
              <w:pStyle w:val="NCEAtablebodytextleft2"/>
              <w:spacing w:after="40"/>
              <w:rPr>
                <w:lang w:val="en-AU"/>
              </w:rPr>
            </w:pPr>
          </w:p>
        </w:tc>
        <w:tc>
          <w:tcPr>
            <w:tcW w:w="730" w:type="pct"/>
          </w:tcPr>
          <w:p w:rsidR="00632FC0" w:rsidRPr="00A35B63" w:rsidRDefault="00632FC0" w:rsidP="00827DE6">
            <w:pPr>
              <w:pStyle w:val="NCEAtablebodytextleft2"/>
              <w:spacing w:after="40"/>
              <w:rPr>
                <w:lang w:val="en-AU"/>
              </w:rPr>
            </w:pPr>
            <w:r w:rsidRPr="00A35B63">
              <w:rPr>
                <w:lang w:val="en-AU"/>
              </w:rPr>
              <w:t>Pear (1 s)</w:t>
            </w:r>
          </w:p>
        </w:tc>
        <w:tc>
          <w:tcPr>
            <w:tcW w:w="522" w:type="pct"/>
          </w:tcPr>
          <w:p w:rsidR="00632FC0" w:rsidRPr="00A35B63" w:rsidRDefault="00632FC0" w:rsidP="00827DE6">
            <w:pPr>
              <w:pStyle w:val="NCEAtablebodytextleft2"/>
              <w:spacing w:after="40"/>
              <w:rPr>
                <w:lang w:val="en-AU"/>
              </w:rPr>
            </w:pPr>
          </w:p>
        </w:tc>
        <w:tc>
          <w:tcPr>
            <w:tcW w:w="569" w:type="pct"/>
          </w:tcPr>
          <w:p w:rsidR="00632FC0" w:rsidRPr="00A35B63" w:rsidRDefault="00632FC0" w:rsidP="00827DE6">
            <w:pPr>
              <w:pStyle w:val="NCEAtablebodytextleft2"/>
              <w:spacing w:after="40"/>
              <w:rPr>
                <w:lang w:val="en-AU"/>
              </w:rPr>
            </w:pPr>
          </w:p>
        </w:tc>
        <w:tc>
          <w:tcPr>
            <w:tcW w:w="371" w:type="pct"/>
          </w:tcPr>
          <w:p w:rsidR="00632FC0" w:rsidRPr="00A35B63" w:rsidRDefault="00632FC0" w:rsidP="00827DE6">
            <w:pPr>
              <w:pStyle w:val="NCEAtablebodytextleft2"/>
              <w:spacing w:after="40"/>
              <w:rPr>
                <w:lang w:val="en-AU"/>
              </w:rPr>
            </w:pPr>
            <w:r w:rsidRPr="00A35B63">
              <w:rPr>
                <w:lang w:val="en-AU"/>
              </w:rPr>
              <w:t>1 c water</w:t>
            </w:r>
          </w:p>
        </w:tc>
        <w:tc>
          <w:tcPr>
            <w:tcW w:w="522" w:type="pct"/>
          </w:tcPr>
          <w:p w:rsidR="00632FC0" w:rsidRPr="00A35B63" w:rsidRDefault="00632FC0" w:rsidP="00827DE6">
            <w:pPr>
              <w:pStyle w:val="NCEAtablebodytextleft2"/>
              <w:spacing w:after="40"/>
              <w:rPr>
                <w:lang w:val="en-AU"/>
              </w:rPr>
            </w:pPr>
          </w:p>
        </w:tc>
        <w:tc>
          <w:tcPr>
            <w:tcW w:w="617" w:type="pct"/>
          </w:tcPr>
          <w:p w:rsidR="00632FC0" w:rsidRPr="00A35B63" w:rsidRDefault="00632FC0" w:rsidP="00827DE6">
            <w:pPr>
              <w:pStyle w:val="NCEAtablebodytextleft2"/>
              <w:spacing w:after="40"/>
              <w:rPr>
                <w:lang w:val="en-AU"/>
              </w:rPr>
            </w:pPr>
          </w:p>
        </w:tc>
      </w:tr>
      <w:tr w:rsidR="00632FC0" w:rsidRPr="00A35B63" w:rsidTr="00DD6B80">
        <w:tc>
          <w:tcPr>
            <w:tcW w:w="1200" w:type="pct"/>
          </w:tcPr>
          <w:p w:rsidR="00632FC0" w:rsidRPr="00A35B63" w:rsidRDefault="00632FC0" w:rsidP="00827DE6">
            <w:pPr>
              <w:pStyle w:val="NCEAtablebodytextleft2bold"/>
              <w:spacing w:after="40"/>
              <w:rPr>
                <w:lang w:val="en-AU"/>
              </w:rPr>
            </w:pPr>
            <w:r w:rsidRPr="00A35B63">
              <w:rPr>
                <w:lang w:val="en-AU"/>
              </w:rPr>
              <w:t>Main meal</w:t>
            </w:r>
          </w:p>
          <w:p w:rsidR="00632FC0" w:rsidRPr="00A35B63" w:rsidRDefault="00632FC0" w:rsidP="00827DE6">
            <w:pPr>
              <w:pStyle w:val="NCEAtablebodytextleft2"/>
              <w:spacing w:after="40"/>
              <w:rPr>
                <w:lang w:val="en-AU"/>
              </w:rPr>
            </w:pPr>
            <w:r w:rsidRPr="00A35B63">
              <w:rPr>
                <w:lang w:val="en-AU"/>
              </w:rPr>
              <w:t xml:space="preserve">1 c spaghetti with ¾ c </w:t>
            </w:r>
            <w:r w:rsidR="00FF283F" w:rsidRPr="00A35B63">
              <w:rPr>
                <w:lang w:val="en-AU"/>
              </w:rPr>
              <w:t>Bolognese</w:t>
            </w:r>
            <w:r w:rsidRPr="00A35B63">
              <w:rPr>
                <w:lang w:val="en-AU"/>
              </w:rPr>
              <w:t xml:space="preserve"> sauce</w:t>
            </w:r>
            <w:r>
              <w:rPr>
                <w:lang w:val="en-AU"/>
              </w:rPr>
              <w:br/>
            </w:r>
            <w:r w:rsidRPr="00A35B63">
              <w:rPr>
                <w:lang w:val="en-AU"/>
              </w:rPr>
              <w:t>20 g grated cheese</w:t>
            </w:r>
            <w:r>
              <w:rPr>
                <w:lang w:val="en-AU"/>
              </w:rPr>
              <w:br/>
            </w:r>
            <w:r w:rsidRPr="00A35B63">
              <w:rPr>
                <w:lang w:val="en-AU"/>
              </w:rPr>
              <w:t>1 c green salad</w:t>
            </w:r>
            <w:r>
              <w:rPr>
                <w:lang w:val="en-AU"/>
              </w:rPr>
              <w:t xml:space="preserve">, </w:t>
            </w:r>
            <w:r w:rsidRPr="00A35B63">
              <w:rPr>
                <w:lang w:val="en-AU"/>
              </w:rPr>
              <w:t>1 c water</w:t>
            </w:r>
          </w:p>
        </w:tc>
        <w:tc>
          <w:tcPr>
            <w:tcW w:w="469" w:type="pct"/>
          </w:tcPr>
          <w:p w:rsidR="00632FC0" w:rsidRPr="0005616E" w:rsidRDefault="00632FC0" w:rsidP="00827DE6">
            <w:pPr>
              <w:pStyle w:val="NCEAtablebodytextleft2"/>
              <w:spacing w:after="40"/>
              <w:rPr>
                <w:lang w:val="en-AU"/>
              </w:rPr>
            </w:pPr>
            <w:r w:rsidRPr="00A35B63">
              <w:rPr>
                <w:lang w:val="en-AU"/>
              </w:rPr>
              <w:t>Spaghetti</w:t>
            </w:r>
            <w:r>
              <w:rPr>
                <w:lang w:val="en-AU"/>
              </w:rPr>
              <w:t xml:space="preserve"> </w:t>
            </w:r>
            <w:r>
              <w:rPr>
                <w:lang w:val="en-AU"/>
              </w:rPr>
              <w:br/>
            </w:r>
            <w:r w:rsidRPr="00A35B63">
              <w:rPr>
                <w:lang w:val="en-AU"/>
              </w:rPr>
              <w:t>(1 s)</w:t>
            </w:r>
          </w:p>
        </w:tc>
        <w:tc>
          <w:tcPr>
            <w:tcW w:w="730" w:type="pct"/>
          </w:tcPr>
          <w:p w:rsidR="00632FC0" w:rsidRPr="00A35B63" w:rsidRDefault="00632FC0" w:rsidP="00827DE6">
            <w:pPr>
              <w:pStyle w:val="NCEAtablebodytextleft2"/>
              <w:spacing w:after="40"/>
              <w:rPr>
                <w:lang w:val="en-AU"/>
              </w:rPr>
            </w:pPr>
            <w:r w:rsidRPr="00A35B63">
              <w:rPr>
                <w:lang w:val="en-AU"/>
              </w:rPr>
              <w:t>Tomato</w:t>
            </w:r>
            <w:r>
              <w:rPr>
                <w:lang w:val="en-AU"/>
              </w:rPr>
              <w:t xml:space="preserve"> </w:t>
            </w:r>
            <w:r w:rsidRPr="00A35B63">
              <w:rPr>
                <w:lang w:val="en-AU"/>
              </w:rPr>
              <w:t>(1s)</w:t>
            </w:r>
          </w:p>
          <w:p w:rsidR="00632FC0" w:rsidRPr="00A35B63" w:rsidRDefault="00632FC0" w:rsidP="00827DE6">
            <w:pPr>
              <w:pStyle w:val="NCEAtablebodytextleft2"/>
              <w:spacing w:after="40"/>
              <w:rPr>
                <w:lang w:val="en-AU"/>
              </w:rPr>
            </w:pPr>
            <w:r>
              <w:rPr>
                <w:lang w:val="en-AU"/>
              </w:rPr>
              <w:t xml:space="preserve">Celery &amp; onion in </w:t>
            </w:r>
            <w:r w:rsidRPr="00A35B63">
              <w:rPr>
                <w:lang w:val="en-AU"/>
              </w:rPr>
              <w:t>sauce</w:t>
            </w:r>
            <w:r>
              <w:rPr>
                <w:lang w:val="en-AU"/>
              </w:rPr>
              <w:t xml:space="preserve"> </w:t>
            </w:r>
            <w:r w:rsidRPr="00A35B63">
              <w:rPr>
                <w:lang w:val="en-AU"/>
              </w:rPr>
              <w:t>(¼ s of each)</w:t>
            </w:r>
          </w:p>
          <w:p w:rsidR="00632FC0" w:rsidRPr="00A35B63" w:rsidRDefault="00632FC0" w:rsidP="00827DE6">
            <w:pPr>
              <w:pStyle w:val="NCEAtablebodytextleft2"/>
              <w:spacing w:after="40"/>
              <w:rPr>
                <w:lang w:val="en-AU"/>
              </w:rPr>
            </w:pPr>
            <w:r w:rsidRPr="00A35B63">
              <w:rPr>
                <w:lang w:val="en-AU"/>
              </w:rPr>
              <w:t>Salad greens</w:t>
            </w:r>
            <w:r>
              <w:rPr>
                <w:lang w:val="en-AU"/>
              </w:rPr>
              <w:t xml:space="preserve"> </w:t>
            </w:r>
            <w:r w:rsidRPr="00A35B63">
              <w:rPr>
                <w:lang w:val="en-AU"/>
              </w:rPr>
              <w:t>(1 s)</w:t>
            </w:r>
          </w:p>
        </w:tc>
        <w:tc>
          <w:tcPr>
            <w:tcW w:w="522" w:type="pct"/>
          </w:tcPr>
          <w:p w:rsidR="00632FC0" w:rsidRPr="00A35B63" w:rsidRDefault="00632FC0" w:rsidP="00827DE6">
            <w:pPr>
              <w:pStyle w:val="NCEAtablebodytextleft2"/>
              <w:spacing w:after="40"/>
              <w:rPr>
                <w:lang w:val="en-AU"/>
              </w:rPr>
            </w:pPr>
            <w:r w:rsidRPr="00A35B63">
              <w:rPr>
                <w:lang w:val="en-AU"/>
              </w:rPr>
              <w:t>Low-fat cheese (½ s)</w:t>
            </w:r>
          </w:p>
        </w:tc>
        <w:tc>
          <w:tcPr>
            <w:tcW w:w="569" w:type="pct"/>
          </w:tcPr>
          <w:p w:rsidR="00632FC0" w:rsidRPr="00A35B63" w:rsidRDefault="00632FC0" w:rsidP="00827DE6">
            <w:pPr>
              <w:pStyle w:val="NCEAtablebodytextleft2"/>
              <w:spacing w:after="40"/>
              <w:rPr>
                <w:lang w:val="en-AU"/>
              </w:rPr>
            </w:pPr>
            <w:r w:rsidRPr="00A35B63">
              <w:rPr>
                <w:lang w:val="en-AU"/>
              </w:rPr>
              <w:t>Lean minced beef</w:t>
            </w:r>
            <w:r>
              <w:rPr>
                <w:lang w:val="en-AU"/>
              </w:rPr>
              <w:t xml:space="preserve"> </w:t>
            </w:r>
            <w:r w:rsidRPr="00A35B63">
              <w:rPr>
                <w:lang w:val="en-AU"/>
              </w:rPr>
              <w:t>(1 s)</w:t>
            </w:r>
          </w:p>
        </w:tc>
        <w:tc>
          <w:tcPr>
            <w:tcW w:w="371" w:type="pct"/>
          </w:tcPr>
          <w:p w:rsidR="00632FC0" w:rsidRPr="00A35B63" w:rsidRDefault="00632FC0" w:rsidP="00827DE6">
            <w:pPr>
              <w:pStyle w:val="NCEAtablebodytextleft2"/>
              <w:spacing w:after="40"/>
              <w:rPr>
                <w:lang w:val="en-AU"/>
              </w:rPr>
            </w:pPr>
            <w:r w:rsidRPr="00A35B63">
              <w:rPr>
                <w:lang w:val="en-AU"/>
              </w:rPr>
              <w:t>1 c water</w:t>
            </w:r>
          </w:p>
        </w:tc>
        <w:tc>
          <w:tcPr>
            <w:tcW w:w="522" w:type="pct"/>
          </w:tcPr>
          <w:p w:rsidR="00632FC0" w:rsidRPr="00A35B63" w:rsidRDefault="00632FC0" w:rsidP="00827DE6">
            <w:pPr>
              <w:pStyle w:val="NCEAtablebodytextleft2"/>
              <w:spacing w:after="40"/>
              <w:rPr>
                <w:lang w:val="en-AU"/>
              </w:rPr>
            </w:pPr>
            <w:r>
              <w:rPr>
                <w:lang w:val="en-AU"/>
              </w:rPr>
              <w:t>Vinaigrette</w:t>
            </w:r>
            <w:r>
              <w:rPr>
                <w:lang w:val="en-AU"/>
              </w:rPr>
              <w:br/>
              <w:t>(</w:t>
            </w:r>
            <w:r w:rsidRPr="00A35B63">
              <w:rPr>
                <w:lang w:val="en-AU"/>
              </w:rPr>
              <w:t>1 t</w:t>
            </w:r>
            <w:r>
              <w:rPr>
                <w:lang w:val="en-AU"/>
              </w:rPr>
              <w:t>)</w:t>
            </w:r>
          </w:p>
          <w:p w:rsidR="00632FC0" w:rsidRPr="00A35B63" w:rsidRDefault="00632FC0" w:rsidP="00827DE6">
            <w:pPr>
              <w:pStyle w:val="NCEAtablebodytextleft2"/>
              <w:spacing w:after="40"/>
              <w:rPr>
                <w:lang w:val="en-AU"/>
              </w:rPr>
            </w:pPr>
            <w:r w:rsidRPr="00A35B63">
              <w:rPr>
                <w:lang w:val="en-AU"/>
              </w:rPr>
              <w:t xml:space="preserve">Italian herbs </w:t>
            </w:r>
            <w:r>
              <w:rPr>
                <w:lang w:val="en-AU"/>
              </w:rPr>
              <w:t>(</w:t>
            </w:r>
            <w:r w:rsidRPr="00A35B63">
              <w:rPr>
                <w:lang w:val="en-AU"/>
              </w:rPr>
              <w:t>½ t</w:t>
            </w:r>
            <w:r>
              <w:rPr>
                <w:lang w:val="en-AU"/>
              </w:rPr>
              <w:t>)</w:t>
            </w:r>
          </w:p>
        </w:tc>
        <w:tc>
          <w:tcPr>
            <w:tcW w:w="617" w:type="pct"/>
          </w:tcPr>
          <w:p w:rsidR="00632FC0" w:rsidRPr="00A35B63" w:rsidRDefault="00632FC0" w:rsidP="00827DE6">
            <w:pPr>
              <w:pStyle w:val="NCEAtablebodytextleft2"/>
              <w:spacing w:after="40"/>
              <w:rPr>
                <w:lang w:val="en-AU"/>
              </w:rPr>
            </w:pPr>
            <w:r w:rsidRPr="00A35B63">
              <w:rPr>
                <w:lang w:val="en-AU"/>
              </w:rPr>
              <w:t xml:space="preserve">Meat: dry-fried </w:t>
            </w:r>
          </w:p>
          <w:p w:rsidR="00632FC0" w:rsidRPr="00A35B63" w:rsidRDefault="00632FC0" w:rsidP="00827DE6">
            <w:pPr>
              <w:pStyle w:val="NCEAtablebodytextleft2"/>
              <w:spacing w:after="40"/>
              <w:rPr>
                <w:lang w:val="en-AU"/>
              </w:rPr>
            </w:pPr>
            <w:r w:rsidRPr="00A35B63">
              <w:rPr>
                <w:lang w:val="en-AU"/>
              </w:rPr>
              <w:t>Sauce: simmered</w:t>
            </w:r>
          </w:p>
        </w:tc>
      </w:tr>
      <w:tr w:rsidR="00632FC0" w:rsidRPr="00A35B63" w:rsidTr="00DD6B80">
        <w:tc>
          <w:tcPr>
            <w:tcW w:w="1200" w:type="pct"/>
          </w:tcPr>
          <w:p w:rsidR="00632FC0" w:rsidRPr="00670FDC" w:rsidRDefault="00632FC0" w:rsidP="00827DE6">
            <w:pPr>
              <w:pStyle w:val="NCEAtablebodytextleft2bold"/>
              <w:spacing w:after="40"/>
              <w:rPr>
                <w:lang w:val="en-AU"/>
              </w:rPr>
            </w:pPr>
            <w:r w:rsidRPr="00A35B63">
              <w:rPr>
                <w:lang w:val="en-AU"/>
              </w:rPr>
              <w:t>Snack</w:t>
            </w:r>
            <w:r>
              <w:rPr>
                <w:lang w:val="en-AU"/>
              </w:rPr>
              <w:t xml:space="preserve"> </w:t>
            </w:r>
            <w:r w:rsidRPr="00A35B63">
              <w:rPr>
                <w:b w:val="0"/>
                <w:lang w:val="en-AU"/>
              </w:rPr>
              <w:t>2 c popcorn</w:t>
            </w:r>
            <w:r>
              <w:rPr>
                <w:b w:val="0"/>
                <w:lang w:val="en-AU"/>
              </w:rPr>
              <w:t xml:space="preserve">, </w:t>
            </w:r>
            <w:r w:rsidRPr="00A35B63">
              <w:rPr>
                <w:b w:val="0"/>
                <w:lang w:val="en-AU"/>
              </w:rPr>
              <w:t>1 c water</w:t>
            </w:r>
          </w:p>
        </w:tc>
        <w:tc>
          <w:tcPr>
            <w:tcW w:w="469" w:type="pct"/>
          </w:tcPr>
          <w:p w:rsidR="00632FC0" w:rsidRPr="00A35B63" w:rsidRDefault="00632FC0" w:rsidP="00827DE6">
            <w:pPr>
              <w:pStyle w:val="NCEAtablebodytextleft2"/>
              <w:spacing w:after="40"/>
              <w:rPr>
                <w:lang w:val="en-AU"/>
              </w:rPr>
            </w:pPr>
            <w:r w:rsidRPr="00A35B63">
              <w:rPr>
                <w:lang w:val="en-AU"/>
              </w:rPr>
              <w:t>Popcorn</w:t>
            </w:r>
            <w:r>
              <w:rPr>
                <w:lang w:val="en-AU"/>
              </w:rPr>
              <w:t xml:space="preserve"> </w:t>
            </w:r>
            <w:r>
              <w:rPr>
                <w:lang w:val="en-AU"/>
              </w:rPr>
              <w:br/>
            </w:r>
            <w:r w:rsidRPr="00A35B63">
              <w:rPr>
                <w:lang w:val="en-AU"/>
              </w:rPr>
              <w:t>(1 s)</w:t>
            </w:r>
          </w:p>
        </w:tc>
        <w:tc>
          <w:tcPr>
            <w:tcW w:w="730" w:type="pct"/>
          </w:tcPr>
          <w:p w:rsidR="00632FC0" w:rsidRPr="00A35B63" w:rsidRDefault="00632FC0" w:rsidP="00827DE6">
            <w:pPr>
              <w:pStyle w:val="NCEAtablebodytextleft2"/>
              <w:spacing w:after="40"/>
              <w:rPr>
                <w:lang w:val="en-AU"/>
              </w:rPr>
            </w:pPr>
          </w:p>
        </w:tc>
        <w:tc>
          <w:tcPr>
            <w:tcW w:w="522" w:type="pct"/>
          </w:tcPr>
          <w:p w:rsidR="00632FC0" w:rsidRPr="00A35B63" w:rsidRDefault="00632FC0" w:rsidP="00827DE6">
            <w:pPr>
              <w:pStyle w:val="NCEAtablebodytextleft2"/>
              <w:spacing w:after="40"/>
              <w:rPr>
                <w:lang w:val="en-AU"/>
              </w:rPr>
            </w:pPr>
          </w:p>
        </w:tc>
        <w:tc>
          <w:tcPr>
            <w:tcW w:w="569" w:type="pct"/>
          </w:tcPr>
          <w:p w:rsidR="00632FC0" w:rsidRPr="00A35B63" w:rsidRDefault="00632FC0" w:rsidP="00827DE6">
            <w:pPr>
              <w:pStyle w:val="NCEAtablebodytextleft2"/>
              <w:spacing w:after="40"/>
              <w:rPr>
                <w:lang w:val="en-AU"/>
              </w:rPr>
            </w:pPr>
          </w:p>
        </w:tc>
        <w:tc>
          <w:tcPr>
            <w:tcW w:w="371" w:type="pct"/>
          </w:tcPr>
          <w:p w:rsidR="00632FC0" w:rsidRPr="00A35B63" w:rsidRDefault="00632FC0" w:rsidP="00827DE6">
            <w:pPr>
              <w:pStyle w:val="NCEAtablebodytextleft2"/>
              <w:spacing w:after="40"/>
              <w:rPr>
                <w:lang w:val="en-AU"/>
              </w:rPr>
            </w:pPr>
            <w:r w:rsidRPr="00A35B63">
              <w:rPr>
                <w:lang w:val="en-AU"/>
              </w:rPr>
              <w:t>1 c water</w:t>
            </w:r>
          </w:p>
        </w:tc>
        <w:tc>
          <w:tcPr>
            <w:tcW w:w="522" w:type="pct"/>
          </w:tcPr>
          <w:p w:rsidR="00632FC0" w:rsidRPr="00A35B63" w:rsidRDefault="00632FC0" w:rsidP="00827DE6">
            <w:pPr>
              <w:pStyle w:val="NCEAtablebodytextleft2"/>
              <w:spacing w:after="40"/>
              <w:rPr>
                <w:lang w:val="en-AU"/>
              </w:rPr>
            </w:pPr>
            <w:r>
              <w:rPr>
                <w:lang w:val="en-AU"/>
              </w:rPr>
              <w:t>Oil (</w:t>
            </w:r>
            <w:r w:rsidRPr="00A35B63">
              <w:rPr>
                <w:lang w:val="en-AU"/>
              </w:rPr>
              <w:t>1 t</w:t>
            </w:r>
            <w:r>
              <w:rPr>
                <w:lang w:val="en-AU"/>
              </w:rPr>
              <w:t>)</w:t>
            </w:r>
          </w:p>
        </w:tc>
        <w:tc>
          <w:tcPr>
            <w:tcW w:w="617" w:type="pct"/>
          </w:tcPr>
          <w:p w:rsidR="00632FC0" w:rsidRPr="00A35B63" w:rsidRDefault="00632FC0" w:rsidP="00827DE6">
            <w:pPr>
              <w:pStyle w:val="NCEAtablebodytextleft2"/>
              <w:spacing w:after="40"/>
              <w:rPr>
                <w:lang w:val="en-AU"/>
              </w:rPr>
            </w:pPr>
            <w:r>
              <w:rPr>
                <w:lang w:val="en-AU"/>
              </w:rPr>
              <w:t>Popcorn:</w:t>
            </w:r>
            <w:r w:rsidRPr="00A35B63">
              <w:rPr>
                <w:lang w:val="en-AU"/>
              </w:rPr>
              <w:t xml:space="preserve"> popped </w:t>
            </w:r>
            <w:r>
              <w:rPr>
                <w:lang w:val="en-AU"/>
              </w:rPr>
              <w:t>(</w:t>
            </w:r>
            <w:r w:rsidRPr="00A35B63">
              <w:rPr>
                <w:lang w:val="en-AU"/>
              </w:rPr>
              <w:t>1 t oil</w:t>
            </w:r>
            <w:r>
              <w:rPr>
                <w:lang w:val="en-AU"/>
              </w:rPr>
              <w:t>)</w:t>
            </w:r>
          </w:p>
        </w:tc>
      </w:tr>
      <w:tr w:rsidR="00632FC0" w:rsidRPr="00A35B63" w:rsidTr="00DD6B80">
        <w:trPr>
          <w:trHeight w:val="686"/>
        </w:trPr>
        <w:tc>
          <w:tcPr>
            <w:tcW w:w="1200" w:type="pct"/>
          </w:tcPr>
          <w:p w:rsidR="00632FC0" w:rsidRPr="00A35B63" w:rsidRDefault="00632FC0" w:rsidP="00827DE6">
            <w:pPr>
              <w:pStyle w:val="NCEAtablebodytextleft2bold"/>
              <w:spacing w:after="40"/>
              <w:rPr>
                <w:lang w:val="en-AU"/>
              </w:rPr>
            </w:pPr>
            <w:r w:rsidRPr="00A35B63">
              <w:rPr>
                <w:lang w:val="en-AU"/>
              </w:rPr>
              <w:t xml:space="preserve">Total servings </w:t>
            </w:r>
          </w:p>
        </w:tc>
        <w:tc>
          <w:tcPr>
            <w:tcW w:w="469" w:type="pct"/>
          </w:tcPr>
          <w:p w:rsidR="00632FC0" w:rsidRPr="00A35B63" w:rsidRDefault="00632FC0" w:rsidP="00827DE6">
            <w:pPr>
              <w:pStyle w:val="NCEAtablebodytextleft2"/>
              <w:spacing w:after="40"/>
              <w:rPr>
                <w:lang w:val="en-AU"/>
              </w:rPr>
            </w:pPr>
            <w:r w:rsidRPr="00A35B63">
              <w:rPr>
                <w:lang w:val="en-AU"/>
              </w:rPr>
              <w:t>6 serves</w:t>
            </w:r>
          </w:p>
        </w:tc>
        <w:tc>
          <w:tcPr>
            <w:tcW w:w="730" w:type="pct"/>
          </w:tcPr>
          <w:p w:rsidR="00632FC0" w:rsidRPr="00A35B63" w:rsidRDefault="00632FC0" w:rsidP="00827DE6">
            <w:pPr>
              <w:pStyle w:val="NCEAtablebodytextleft2"/>
              <w:spacing w:after="40"/>
              <w:rPr>
                <w:lang w:val="en-AU"/>
              </w:rPr>
            </w:pPr>
            <w:r w:rsidRPr="00A35B63">
              <w:rPr>
                <w:lang w:val="en-AU"/>
              </w:rPr>
              <w:t xml:space="preserve">3 fruit </w:t>
            </w:r>
            <w:r>
              <w:rPr>
                <w:lang w:val="en-AU"/>
              </w:rPr>
              <w:t xml:space="preserve">and </w:t>
            </w:r>
            <w:r w:rsidRPr="00A35B63">
              <w:rPr>
                <w:lang w:val="en-AU"/>
              </w:rPr>
              <w:t>4 vegetable serves</w:t>
            </w:r>
          </w:p>
        </w:tc>
        <w:tc>
          <w:tcPr>
            <w:tcW w:w="522" w:type="pct"/>
          </w:tcPr>
          <w:p w:rsidR="00632FC0" w:rsidRPr="00A35B63" w:rsidRDefault="00632FC0" w:rsidP="00827DE6">
            <w:pPr>
              <w:pStyle w:val="NCEAtablebodytextleft2"/>
              <w:spacing w:after="40"/>
              <w:rPr>
                <w:lang w:val="en-AU"/>
              </w:rPr>
            </w:pPr>
            <w:r w:rsidRPr="00A35B63">
              <w:rPr>
                <w:lang w:val="en-AU"/>
              </w:rPr>
              <w:t>3 ½ serves</w:t>
            </w:r>
          </w:p>
        </w:tc>
        <w:tc>
          <w:tcPr>
            <w:tcW w:w="569" w:type="pct"/>
          </w:tcPr>
          <w:p w:rsidR="00632FC0" w:rsidRPr="00A35B63" w:rsidRDefault="00632FC0" w:rsidP="00827DE6">
            <w:pPr>
              <w:pStyle w:val="NCEAtablebodytextleft2"/>
              <w:spacing w:after="40"/>
              <w:rPr>
                <w:lang w:val="en-AU"/>
              </w:rPr>
            </w:pPr>
            <w:r w:rsidRPr="00A35B63">
              <w:rPr>
                <w:lang w:val="en-AU"/>
              </w:rPr>
              <w:t>2 serves</w:t>
            </w:r>
          </w:p>
        </w:tc>
        <w:tc>
          <w:tcPr>
            <w:tcW w:w="371" w:type="pct"/>
          </w:tcPr>
          <w:p w:rsidR="00632FC0" w:rsidRPr="00A35B63" w:rsidRDefault="00632FC0" w:rsidP="00827DE6">
            <w:pPr>
              <w:pStyle w:val="NCEAtablebodytextleft2"/>
              <w:spacing w:after="40"/>
              <w:rPr>
                <w:lang w:val="en-AU"/>
              </w:rPr>
            </w:pPr>
            <w:r w:rsidRPr="00A35B63">
              <w:rPr>
                <w:lang w:val="en-AU"/>
              </w:rPr>
              <w:t>6 serves</w:t>
            </w:r>
          </w:p>
        </w:tc>
        <w:tc>
          <w:tcPr>
            <w:tcW w:w="522" w:type="pct"/>
          </w:tcPr>
          <w:p w:rsidR="00632FC0" w:rsidRPr="00A35B63" w:rsidRDefault="00632FC0" w:rsidP="00827DE6">
            <w:pPr>
              <w:pStyle w:val="NCEAtablebodytextleft2"/>
              <w:spacing w:after="40"/>
              <w:rPr>
                <w:lang w:val="en-AU"/>
              </w:rPr>
            </w:pPr>
          </w:p>
        </w:tc>
        <w:tc>
          <w:tcPr>
            <w:tcW w:w="617" w:type="pct"/>
          </w:tcPr>
          <w:p w:rsidR="00632FC0" w:rsidRPr="00A35B63" w:rsidRDefault="00632FC0" w:rsidP="00827DE6">
            <w:pPr>
              <w:pStyle w:val="NCEAtablebodytextleft2"/>
              <w:spacing w:after="40"/>
              <w:rPr>
                <w:lang w:val="en-AU"/>
              </w:rPr>
            </w:pPr>
          </w:p>
        </w:tc>
      </w:tr>
    </w:tbl>
    <w:p w:rsidR="006A51AA" w:rsidRPr="00C668B2" w:rsidRDefault="006A51AA" w:rsidP="00C668B2">
      <w:pPr>
        <w:pStyle w:val="NCEAbodytext"/>
      </w:pPr>
    </w:p>
    <w:sectPr w:rsidR="006A51AA" w:rsidRPr="00C668B2" w:rsidSect="00896D75">
      <w:headerReference w:type="even" r:id="rId18"/>
      <w:headerReference w:type="default" r:id="rId19"/>
      <w:footerReference w:type="default" r:id="rId20"/>
      <w:pgSz w:w="16840" w:h="11901" w:orient="landscape" w:code="9"/>
      <w:pgMar w:top="1440" w:right="1440" w:bottom="1361" w:left="1440"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F21" w:rsidRDefault="00EC0F21">
      <w:r>
        <w:separator/>
      </w:r>
    </w:p>
  </w:endnote>
  <w:endnote w:type="continuationSeparator" w:id="0">
    <w:p w:rsidR="00EC0F21" w:rsidRDefault="00EC0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Pr="00C668B2" w:rsidRDefault="0061010D"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D525E6">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D525E6">
      <w:rPr>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D525E6">
      <w:rPr>
        <w:color w:val="808080"/>
        <w:lang w:bidi="en-US"/>
      </w:rPr>
      <w:t>11</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Default="00610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10D" w:rsidRDefault="0061010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Pr="00827DE6" w:rsidRDefault="0061010D">
    <w:pPr>
      <w:pStyle w:val="NCEAHeaderFooter"/>
      <w:ind w:right="360"/>
      <w:rPr>
        <w:color w:val="7F7F7F"/>
      </w:rPr>
    </w:pPr>
    <w:r w:rsidRPr="00827DE6">
      <w:rPr>
        <w:color w:val="7F7F7F"/>
        <w:lang w:val="en-US"/>
      </w:rPr>
      <w:t>This resource is copyright © Crown 201</w:t>
    </w:r>
    <w:r w:rsidR="00D525E6">
      <w:rPr>
        <w:color w:val="7F7F7F"/>
        <w:lang w:val="en-US"/>
      </w:rPr>
      <w:t>5</w:t>
    </w:r>
    <w:r w:rsidRPr="00827DE6">
      <w:rPr>
        <w:color w:val="7F7F7F"/>
        <w:lang w:val="en-US"/>
      </w:rPr>
      <w:tab/>
    </w:r>
    <w:r w:rsidRPr="00827DE6">
      <w:rPr>
        <w:color w:val="7F7F7F"/>
        <w:lang w:val="en-US"/>
      </w:rPr>
      <w:tab/>
    </w:r>
    <w:r w:rsidRPr="00827DE6">
      <w:rPr>
        <w:color w:val="7F7F7F"/>
        <w:lang w:val="en-US" w:bidi="en-US"/>
      </w:rPr>
      <w:t xml:space="preserve">Page </w:t>
    </w:r>
    <w:r w:rsidRPr="00827DE6">
      <w:rPr>
        <w:color w:val="7F7F7F"/>
        <w:lang w:val="en-US" w:bidi="en-US"/>
      </w:rPr>
      <w:fldChar w:fldCharType="begin"/>
    </w:r>
    <w:r w:rsidRPr="00827DE6">
      <w:rPr>
        <w:color w:val="7F7F7F"/>
        <w:lang w:val="en-US" w:bidi="en-US"/>
      </w:rPr>
      <w:instrText xml:space="preserve"> PAGE </w:instrText>
    </w:r>
    <w:r w:rsidRPr="00827DE6">
      <w:rPr>
        <w:color w:val="7F7F7F"/>
        <w:lang w:val="en-US" w:bidi="en-US"/>
      </w:rPr>
      <w:fldChar w:fldCharType="separate"/>
    </w:r>
    <w:r w:rsidR="00D525E6">
      <w:rPr>
        <w:noProof/>
        <w:color w:val="7F7F7F"/>
        <w:lang w:val="en-US" w:bidi="en-US"/>
      </w:rPr>
      <w:t>7</w:t>
    </w:r>
    <w:r w:rsidRPr="00827DE6">
      <w:rPr>
        <w:color w:val="7F7F7F"/>
        <w:lang w:val="en-US" w:bidi="en-US"/>
      </w:rPr>
      <w:fldChar w:fldCharType="end"/>
    </w:r>
    <w:r w:rsidRPr="00827DE6">
      <w:rPr>
        <w:color w:val="7F7F7F"/>
        <w:lang w:val="en-US" w:bidi="en-US"/>
      </w:rPr>
      <w:t xml:space="preserve"> of </w:t>
    </w:r>
    <w:r w:rsidRPr="00827DE6">
      <w:rPr>
        <w:color w:val="7F7F7F"/>
        <w:lang w:val="en-US" w:bidi="en-US"/>
      </w:rPr>
      <w:fldChar w:fldCharType="begin"/>
    </w:r>
    <w:r w:rsidRPr="00827DE6">
      <w:rPr>
        <w:color w:val="7F7F7F"/>
        <w:lang w:val="en-US" w:bidi="en-US"/>
      </w:rPr>
      <w:instrText xml:space="preserve"> NUMPAGES </w:instrText>
    </w:r>
    <w:r w:rsidRPr="00827DE6">
      <w:rPr>
        <w:color w:val="7F7F7F"/>
        <w:lang w:val="en-US" w:bidi="en-US"/>
      </w:rPr>
      <w:fldChar w:fldCharType="separate"/>
    </w:r>
    <w:r w:rsidR="00D525E6">
      <w:rPr>
        <w:noProof/>
        <w:color w:val="7F7F7F"/>
        <w:lang w:val="en-US" w:bidi="en-US"/>
      </w:rPr>
      <w:t>11</w:t>
    </w:r>
    <w:r w:rsidRPr="00827DE6">
      <w:rPr>
        <w:color w:val="7F7F7F"/>
        <w:lang w:val="en-US"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Pr="00827DE6" w:rsidRDefault="0061010D">
    <w:pPr>
      <w:pStyle w:val="NCEAHeaderFooter"/>
      <w:ind w:right="360"/>
      <w:rPr>
        <w:color w:val="7F7F7F"/>
      </w:rPr>
    </w:pPr>
    <w:r w:rsidRPr="00827DE6">
      <w:rPr>
        <w:color w:val="7F7F7F"/>
        <w:lang w:val="en-US"/>
      </w:rPr>
      <w:t>This resource is copyright © Crown 201</w:t>
    </w:r>
    <w:r w:rsidR="00D525E6">
      <w:rPr>
        <w:color w:val="7F7F7F"/>
        <w:lang w:val="en-US"/>
      </w:rPr>
      <w:t>5</w:t>
    </w:r>
    <w:r w:rsidRPr="00827DE6">
      <w:rPr>
        <w:color w:val="7F7F7F"/>
        <w:lang w:val="en-US"/>
      </w:rPr>
      <w:tab/>
    </w:r>
    <w:r w:rsidRPr="00827DE6">
      <w:rPr>
        <w:color w:val="7F7F7F"/>
        <w:lang w:val="en-US"/>
      </w:rPr>
      <w:tab/>
    </w:r>
    <w:r>
      <w:rPr>
        <w:color w:val="7F7F7F"/>
        <w:lang w:val="en-US"/>
      </w:rPr>
      <w:tab/>
    </w:r>
    <w:r>
      <w:rPr>
        <w:color w:val="7F7F7F"/>
        <w:lang w:val="en-US"/>
      </w:rPr>
      <w:tab/>
    </w:r>
    <w:r>
      <w:rPr>
        <w:color w:val="7F7F7F"/>
        <w:lang w:val="en-US"/>
      </w:rPr>
      <w:tab/>
    </w:r>
    <w:r>
      <w:rPr>
        <w:color w:val="7F7F7F"/>
        <w:lang w:val="en-US"/>
      </w:rPr>
      <w:tab/>
    </w:r>
    <w:r>
      <w:rPr>
        <w:color w:val="7F7F7F"/>
        <w:lang w:val="en-US"/>
      </w:rPr>
      <w:tab/>
    </w:r>
    <w:r>
      <w:rPr>
        <w:color w:val="7F7F7F"/>
        <w:lang w:val="en-US"/>
      </w:rPr>
      <w:tab/>
    </w:r>
    <w:r w:rsidRPr="00827DE6">
      <w:rPr>
        <w:color w:val="7F7F7F"/>
        <w:lang w:val="en-US" w:bidi="en-US"/>
      </w:rPr>
      <w:t xml:space="preserve">Page </w:t>
    </w:r>
    <w:r w:rsidRPr="00827DE6">
      <w:rPr>
        <w:color w:val="7F7F7F"/>
        <w:lang w:val="en-US" w:bidi="en-US"/>
      </w:rPr>
      <w:fldChar w:fldCharType="begin"/>
    </w:r>
    <w:r w:rsidRPr="00827DE6">
      <w:rPr>
        <w:color w:val="7F7F7F"/>
        <w:lang w:val="en-US" w:bidi="en-US"/>
      </w:rPr>
      <w:instrText xml:space="preserve"> PAGE </w:instrText>
    </w:r>
    <w:r w:rsidRPr="00827DE6">
      <w:rPr>
        <w:color w:val="7F7F7F"/>
        <w:lang w:val="en-US" w:bidi="en-US"/>
      </w:rPr>
      <w:fldChar w:fldCharType="separate"/>
    </w:r>
    <w:r w:rsidR="00D525E6">
      <w:rPr>
        <w:noProof/>
        <w:color w:val="7F7F7F"/>
        <w:lang w:val="en-US" w:bidi="en-US"/>
      </w:rPr>
      <w:t>11</w:t>
    </w:r>
    <w:r w:rsidRPr="00827DE6">
      <w:rPr>
        <w:color w:val="7F7F7F"/>
        <w:lang w:val="en-US" w:bidi="en-US"/>
      </w:rPr>
      <w:fldChar w:fldCharType="end"/>
    </w:r>
    <w:r w:rsidRPr="00827DE6">
      <w:rPr>
        <w:color w:val="7F7F7F"/>
        <w:lang w:val="en-US" w:bidi="en-US"/>
      </w:rPr>
      <w:t xml:space="preserve"> of </w:t>
    </w:r>
    <w:r w:rsidRPr="00827DE6">
      <w:rPr>
        <w:color w:val="7F7F7F"/>
        <w:lang w:val="en-US" w:bidi="en-US"/>
      </w:rPr>
      <w:fldChar w:fldCharType="begin"/>
    </w:r>
    <w:r w:rsidRPr="00827DE6">
      <w:rPr>
        <w:color w:val="7F7F7F"/>
        <w:lang w:val="en-US" w:bidi="en-US"/>
      </w:rPr>
      <w:instrText xml:space="preserve"> NUMPAGES </w:instrText>
    </w:r>
    <w:r w:rsidRPr="00827DE6">
      <w:rPr>
        <w:color w:val="7F7F7F"/>
        <w:lang w:val="en-US" w:bidi="en-US"/>
      </w:rPr>
      <w:fldChar w:fldCharType="separate"/>
    </w:r>
    <w:r w:rsidR="00D525E6">
      <w:rPr>
        <w:noProof/>
        <w:color w:val="7F7F7F"/>
        <w:lang w:val="en-US" w:bidi="en-US"/>
      </w:rPr>
      <w:t>11</w:t>
    </w:r>
    <w:r w:rsidRPr="00827DE6">
      <w:rPr>
        <w:color w:val="7F7F7F"/>
        <w:lang w:val="en-US"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F21" w:rsidRDefault="00EC0F21">
      <w:r>
        <w:separator/>
      </w:r>
    </w:p>
  </w:footnote>
  <w:footnote w:type="continuationSeparator" w:id="0">
    <w:p w:rsidR="00EC0F21" w:rsidRDefault="00EC0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Pr="00632FC0" w:rsidRDefault="0061010D" w:rsidP="00632FC0">
    <w:pPr>
      <w:pStyle w:val="NCEAHeaderFooter"/>
      <w:rPr>
        <w:rFonts w:cs="Arial"/>
        <w:color w:val="7F7F7F"/>
      </w:rPr>
    </w:pPr>
    <w:r>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style="mso-next-textbox:#_x0000_s2049" inset=",7.2pt,,7.2pt">
            <w:txbxContent>
              <w:p w:rsidR="0061010D" w:rsidRPr="00BB00E1" w:rsidRDefault="0061010D"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632FC0">
      <w:rPr>
        <w:rFonts w:cs="Arial"/>
        <w:color w:val="7F7F7F"/>
      </w:rPr>
      <w:t xml:space="preserve">Internal assessment resource Home Economics 1.1A </w:t>
    </w:r>
    <w:r>
      <w:rPr>
        <w:rFonts w:cs="Arial"/>
        <w:color w:val="7F7F7F"/>
      </w:rPr>
      <w:t>v</w:t>
    </w:r>
    <w:r w:rsidR="00D525E6">
      <w:rPr>
        <w:rFonts w:cs="Arial"/>
        <w:color w:val="7F7F7F"/>
      </w:rPr>
      <w:t>3</w:t>
    </w:r>
    <w:r>
      <w:rPr>
        <w:rFonts w:cs="Arial"/>
        <w:color w:val="7F7F7F"/>
      </w:rPr>
      <w:t xml:space="preserve"> </w:t>
    </w:r>
    <w:r w:rsidRPr="00632FC0">
      <w:rPr>
        <w:rFonts w:cs="Arial"/>
        <w:color w:val="7F7F7F"/>
      </w:rPr>
      <w:t>for Achievement Standard 90956</w:t>
    </w:r>
  </w:p>
  <w:p w:rsidR="0061010D" w:rsidRPr="00632FC0" w:rsidRDefault="0061010D" w:rsidP="00C668B2">
    <w:pPr>
      <w:pStyle w:val="NCEAHeaderFooter"/>
      <w:rPr>
        <w:color w:val="7F7F7F"/>
      </w:rPr>
    </w:pPr>
    <w:r w:rsidRPr="00632FC0">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Pr="00827DE6" w:rsidRDefault="0061010D" w:rsidP="00827DE6">
    <w:pPr>
      <w:pStyle w:val="NCEAHeaderFooter"/>
      <w:rPr>
        <w:rFonts w:cs="Arial"/>
        <w:color w:val="7F7F7F"/>
      </w:rPr>
    </w:pPr>
    <w:r w:rsidRPr="00827DE6">
      <w:rPr>
        <w:rFonts w:cs="Arial"/>
        <w:color w:val="7F7F7F"/>
      </w:rPr>
      <w:t xml:space="preserve">Internal assessment resource Home Economics 1.1A </w:t>
    </w:r>
    <w:r>
      <w:rPr>
        <w:rFonts w:cs="Arial"/>
        <w:color w:val="7F7F7F"/>
      </w:rPr>
      <w:t>v</w:t>
    </w:r>
    <w:r w:rsidR="00D525E6">
      <w:rPr>
        <w:rFonts w:cs="Arial"/>
        <w:color w:val="7F7F7F"/>
      </w:rPr>
      <w:t>3</w:t>
    </w:r>
    <w:r>
      <w:rPr>
        <w:rFonts w:cs="Arial"/>
        <w:color w:val="7F7F7F"/>
      </w:rPr>
      <w:t xml:space="preserve"> </w:t>
    </w:r>
    <w:r w:rsidRPr="00827DE6">
      <w:rPr>
        <w:rFonts w:cs="Arial"/>
        <w:color w:val="7F7F7F"/>
      </w:rPr>
      <w:t>for Achievement Standard 90956</w:t>
    </w:r>
  </w:p>
  <w:p w:rsidR="0061010D" w:rsidRPr="00827DE6" w:rsidRDefault="0061010D">
    <w:pPr>
      <w:pStyle w:val="NCEAHeaderFooter"/>
      <w:rPr>
        <w:color w:val="7F7F7F"/>
      </w:rPr>
    </w:pPr>
    <w:r w:rsidRPr="00827DE6">
      <w:rPr>
        <w:color w:val="7F7F7F"/>
      </w:rPr>
      <w:t>PAGE FOR TEACHER USE</w:t>
    </w:r>
  </w:p>
  <w:p w:rsidR="0061010D" w:rsidRDefault="006101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Default="0061010D">
    <w:pPr>
      <w:pStyle w:val="Header"/>
    </w:pPr>
    <w: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Default="0061010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Pr="00827DE6" w:rsidRDefault="0061010D" w:rsidP="00827DE6">
    <w:pPr>
      <w:pStyle w:val="NCEAHeaderFooter"/>
      <w:rPr>
        <w:rFonts w:cs="Arial"/>
        <w:color w:val="7F7F7F"/>
      </w:rPr>
    </w:pPr>
    <w:r w:rsidRPr="00827DE6">
      <w:rPr>
        <w:rFonts w:cs="Arial"/>
        <w:color w:val="7F7F7F"/>
      </w:rPr>
      <w:t>Internal assessment resource Home Economics 1.1A</w:t>
    </w:r>
    <w:r>
      <w:rPr>
        <w:rFonts w:cs="Arial"/>
        <w:color w:val="7F7F7F"/>
      </w:rPr>
      <w:t xml:space="preserve"> v</w:t>
    </w:r>
    <w:r w:rsidR="00D525E6">
      <w:rPr>
        <w:rFonts w:cs="Arial"/>
        <w:color w:val="7F7F7F"/>
      </w:rPr>
      <w:t>3</w:t>
    </w:r>
    <w:r w:rsidRPr="00827DE6">
      <w:rPr>
        <w:rFonts w:cs="Arial"/>
        <w:color w:val="7F7F7F"/>
      </w:rPr>
      <w:t xml:space="preserve"> for Achievement Standard 90956</w:t>
    </w:r>
  </w:p>
  <w:p w:rsidR="0061010D" w:rsidRPr="00827DE6" w:rsidRDefault="0061010D">
    <w:pPr>
      <w:pStyle w:val="NCEAHeaderFooter"/>
      <w:rPr>
        <w:color w:val="7F7F7F"/>
      </w:rPr>
    </w:pPr>
    <w:r w:rsidRPr="00827DE6">
      <w:rPr>
        <w:color w:val="7F7F7F"/>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Default="0061010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Default="0061010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0D" w:rsidRPr="00827DE6" w:rsidRDefault="0061010D" w:rsidP="00827DE6">
    <w:pPr>
      <w:pStyle w:val="NCEAHeaderFooter"/>
      <w:rPr>
        <w:rFonts w:cs="Arial"/>
        <w:color w:val="7F7F7F"/>
      </w:rPr>
    </w:pPr>
    <w:r w:rsidRPr="00827DE6">
      <w:rPr>
        <w:rFonts w:cs="Arial"/>
        <w:color w:val="7F7F7F"/>
      </w:rPr>
      <w:t xml:space="preserve">Internal assessment resource Home Economics 1.1A </w:t>
    </w:r>
    <w:r>
      <w:rPr>
        <w:rFonts w:cs="Arial"/>
        <w:color w:val="7F7F7F"/>
      </w:rPr>
      <w:t>v</w:t>
    </w:r>
    <w:r w:rsidR="00D525E6">
      <w:rPr>
        <w:rFonts w:cs="Arial"/>
        <w:color w:val="7F7F7F"/>
      </w:rPr>
      <w:t>3</w:t>
    </w:r>
    <w:r>
      <w:rPr>
        <w:rFonts w:cs="Arial"/>
        <w:color w:val="7F7F7F"/>
      </w:rPr>
      <w:t xml:space="preserve"> </w:t>
    </w:r>
    <w:r w:rsidRPr="00827DE6">
      <w:rPr>
        <w:rFonts w:cs="Arial"/>
        <w:color w:val="7F7F7F"/>
      </w:rPr>
      <w:t>for Achievement Standard 90956</w:t>
    </w:r>
  </w:p>
  <w:p w:rsidR="0061010D" w:rsidRPr="00827DE6" w:rsidRDefault="0061010D">
    <w:pPr>
      <w:pStyle w:val="NCEAHeaderFooter"/>
      <w:rPr>
        <w:color w:val="7F7F7F"/>
      </w:rPr>
    </w:pPr>
    <w:r w:rsidRPr="00827DE6">
      <w:rPr>
        <w:color w:val="7F7F7F"/>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555"/>
    <w:multiLevelType w:val="hybridMultilevel"/>
    <w:tmpl w:val="C54EB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AAA1C17"/>
    <w:multiLevelType w:val="hybridMultilevel"/>
    <w:tmpl w:val="97C4D4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238E43B8"/>
    <w:multiLevelType w:val="hybridMultilevel"/>
    <w:tmpl w:val="552CFD4A"/>
    <w:lvl w:ilvl="0" w:tplc="260634E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3CA295C"/>
    <w:multiLevelType w:val="hybridMultilevel"/>
    <w:tmpl w:val="D7A67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4C55B71"/>
    <w:multiLevelType w:val="hybridMultilevel"/>
    <w:tmpl w:val="974A95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6234BEF"/>
    <w:multiLevelType w:val="hybridMultilevel"/>
    <w:tmpl w:val="B8F41C98"/>
    <w:lvl w:ilvl="0" w:tplc="00010409">
      <w:start w:val="1"/>
      <w:numFmt w:val="bullet"/>
      <w:pStyle w:val="NCEAbulletedlis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8">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6"/>
  </w:num>
  <w:num w:numId="5">
    <w:abstractNumId w:val="8"/>
  </w:num>
  <w:num w:numId="6">
    <w:abstractNumId w:val="4"/>
  </w:num>
  <w:num w:numId="7">
    <w:abstractNumId w:val="10"/>
  </w:num>
  <w:num w:numId="8">
    <w:abstractNumId w:val="0"/>
  </w:num>
  <w:num w:numId="9">
    <w:abstractNumId w:val="3"/>
  </w:num>
  <w:num w:numId="10">
    <w:abstractNumId w:val="1"/>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05774"/>
    <w:rsid w:val="000420CC"/>
    <w:rsid w:val="000550FD"/>
    <w:rsid w:val="00066821"/>
    <w:rsid w:val="00097B60"/>
    <w:rsid w:val="000C24C7"/>
    <w:rsid w:val="000D0A49"/>
    <w:rsid w:val="00112F82"/>
    <w:rsid w:val="00123A19"/>
    <w:rsid w:val="001840B9"/>
    <w:rsid w:val="00191EC6"/>
    <w:rsid w:val="001A243F"/>
    <w:rsid w:val="00217C08"/>
    <w:rsid w:val="00232234"/>
    <w:rsid w:val="002354EA"/>
    <w:rsid w:val="00296620"/>
    <w:rsid w:val="002B644B"/>
    <w:rsid w:val="002E1BC1"/>
    <w:rsid w:val="002F796A"/>
    <w:rsid w:val="0030299E"/>
    <w:rsid w:val="00302F2A"/>
    <w:rsid w:val="0031726F"/>
    <w:rsid w:val="00367645"/>
    <w:rsid w:val="003A1921"/>
    <w:rsid w:val="003B70DE"/>
    <w:rsid w:val="003F54C8"/>
    <w:rsid w:val="00447439"/>
    <w:rsid w:val="00465552"/>
    <w:rsid w:val="0052048A"/>
    <w:rsid w:val="005545BF"/>
    <w:rsid w:val="00581581"/>
    <w:rsid w:val="00582341"/>
    <w:rsid w:val="005B628B"/>
    <w:rsid w:val="005C3BFC"/>
    <w:rsid w:val="005D24AC"/>
    <w:rsid w:val="005D2634"/>
    <w:rsid w:val="0061010D"/>
    <w:rsid w:val="00627BD1"/>
    <w:rsid w:val="00632FC0"/>
    <w:rsid w:val="006469C9"/>
    <w:rsid w:val="006A51AA"/>
    <w:rsid w:val="006B37A7"/>
    <w:rsid w:val="006F79CC"/>
    <w:rsid w:val="0070125F"/>
    <w:rsid w:val="00733C12"/>
    <w:rsid w:val="007800BC"/>
    <w:rsid w:val="00793DF0"/>
    <w:rsid w:val="007A7497"/>
    <w:rsid w:val="007C00EA"/>
    <w:rsid w:val="007C2EC2"/>
    <w:rsid w:val="007F75C9"/>
    <w:rsid w:val="0082303E"/>
    <w:rsid w:val="00827DE6"/>
    <w:rsid w:val="00896D75"/>
    <w:rsid w:val="008B0043"/>
    <w:rsid w:val="008B6599"/>
    <w:rsid w:val="008F53BC"/>
    <w:rsid w:val="00920AC8"/>
    <w:rsid w:val="00931B5E"/>
    <w:rsid w:val="00964367"/>
    <w:rsid w:val="009A25F9"/>
    <w:rsid w:val="00A30943"/>
    <w:rsid w:val="00A40179"/>
    <w:rsid w:val="00A41E13"/>
    <w:rsid w:val="00A47D2A"/>
    <w:rsid w:val="00A7056A"/>
    <w:rsid w:val="00B05546"/>
    <w:rsid w:val="00C668B2"/>
    <w:rsid w:val="00CA6481"/>
    <w:rsid w:val="00CD28EB"/>
    <w:rsid w:val="00CE757D"/>
    <w:rsid w:val="00D124FE"/>
    <w:rsid w:val="00D263F7"/>
    <w:rsid w:val="00D525E6"/>
    <w:rsid w:val="00D71E5B"/>
    <w:rsid w:val="00DA33E4"/>
    <w:rsid w:val="00DD6B80"/>
    <w:rsid w:val="00E5125E"/>
    <w:rsid w:val="00E53630"/>
    <w:rsid w:val="00EC0F21"/>
    <w:rsid w:val="00EC16DF"/>
    <w:rsid w:val="00EF4F31"/>
    <w:rsid w:val="00F0499B"/>
    <w:rsid w:val="00F15C12"/>
    <w:rsid w:val="00F43696"/>
    <w:rsid w:val="00F45FD3"/>
    <w:rsid w:val="00F52A1F"/>
    <w:rsid w:val="00F84B16"/>
    <w:rsid w:val="00FA0F5D"/>
    <w:rsid w:val="00FC662E"/>
    <w:rsid w:val="00FE1E74"/>
    <w:rsid w:val="00FE23BB"/>
    <w:rsid w:val="00FF283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2"/>
      </w:numPr>
      <w:tabs>
        <w:tab w:val="clear" w:pos="397"/>
        <w:tab w:val="left" w:pos="426"/>
      </w:tabs>
      <w:autoSpaceDE w:val="0"/>
      <w:autoSpaceDN w:val="0"/>
      <w:adjustRightInd w:val="0"/>
      <w:spacing w:before="80" w:after="80"/>
      <w:ind w:left="426" w:hanging="426"/>
    </w:pPr>
    <w:rPr>
      <w:rFonts w:cs="Times New Roman"/>
      <w:szCs w:val="24"/>
      <w:lang w:val="en-US"/>
    </w:rPr>
  </w:style>
  <w:style w:type="paragraph" w:customStyle="1" w:styleId="NCEAtablebullet">
    <w:name w:val="NCEA table bullet"/>
    <w:basedOn w:val="Normal"/>
    <w:rsid w:val="00340A9F"/>
    <w:pPr>
      <w:numPr>
        <w:numId w:val="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5"/>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632FC0"/>
    <w:rPr>
      <w:rFonts w:ascii="Arial" w:hAnsi="Arial"/>
      <w:sz w:val="24"/>
      <w:lang w:val="en-NZ"/>
    </w:rPr>
  </w:style>
  <w:style w:type="character" w:customStyle="1" w:styleId="HeaderChar">
    <w:name w:val="Header Char"/>
    <w:link w:val="Header"/>
    <w:rsid w:val="00632FC0"/>
    <w:rPr>
      <w:rFonts w:ascii="Arial" w:hAnsi="Arial"/>
      <w:sz w:val="24"/>
      <w:lang w:val="en-NZ"/>
    </w:rPr>
  </w:style>
  <w:style w:type="paragraph" w:customStyle="1" w:styleId="NCEAtableheadingcenterbold">
    <w:name w:val="NCEA table heading center bold"/>
    <w:basedOn w:val="Normal"/>
    <w:rsid w:val="00632FC0"/>
    <w:pPr>
      <w:keepNext/>
      <w:spacing w:before="40" w:after="40"/>
      <w:jc w:val="center"/>
    </w:pPr>
    <w:rPr>
      <w:rFonts w:ascii="Arial" w:hAnsi="Arial"/>
      <w:b/>
      <w:sz w:val="22"/>
      <w:szCs w:val="20"/>
      <w:lang w:val="en-GB" w:eastAsia="en-NZ"/>
    </w:rPr>
  </w:style>
  <w:style w:type="paragraph" w:customStyle="1" w:styleId="NCEAtablebodytextleft">
    <w:name w:val="NCEA table bodytext left"/>
    <w:basedOn w:val="Normal"/>
    <w:rsid w:val="00632FC0"/>
    <w:pPr>
      <w:spacing w:before="40" w:after="40"/>
    </w:pPr>
    <w:rPr>
      <w:rFonts w:ascii="Arial" w:hAnsi="Arial"/>
      <w:sz w:val="20"/>
      <w:szCs w:val="20"/>
      <w:lang w:val="en-GB" w:eastAsia="en-NZ"/>
    </w:rPr>
  </w:style>
  <w:style w:type="paragraph" w:customStyle="1" w:styleId="NCEAbulletedlist">
    <w:name w:val="NCEA bulleted list"/>
    <w:basedOn w:val="NCEAbodytext"/>
    <w:rsid w:val="00632FC0"/>
    <w:pPr>
      <w:widowControl w:val="0"/>
      <w:numPr>
        <w:numId w:val="1"/>
      </w:numPr>
      <w:tabs>
        <w:tab w:val="clear" w:pos="397"/>
        <w:tab w:val="clear" w:pos="794"/>
        <w:tab w:val="clear" w:pos="1191"/>
        <w:tab w:val="left" w:pos="350"/>
      </w:tabs>
      <w:autoSpaceDE w:val="0"/>
      <w:autoSpaceDN w:val="0"/>
      <w:adjustRightInd w:val="0"/>
      <w:spacing w:before="80"/>
    </w:pPr>
    <w:rPr>
      <w:szCs w:val="24"/>
      <w:lang w:val="en-US"/>
    </w:rPr>
  </w:style>
  <w:style w:type="paragraph" w:customStyle="1" w:styleId="NCEAtablebodytextleft2">
    <w:name w:val="NCEA table bodytext left 2"/>
    <w:basedOn w:val="NCEAbodytext"/>
    <w:rsid w:val="00632FC0"/>
    <w:pPr>
      <w:spacing w:before="40" w:after="80"/>
    </w:pPr>
    <w:rPr>
      <w:sz w:val="20"/>
      <w:szCs w:val="22"/>
    </w:rPr>
  </w:style>
  <w:style w:type="paragraph" w:customStyle="1" w:styleId="NCEAtablebodytextleft2italic">
    <w:name w:val="NCEA table bodytext left 2 italic"/>
    <w:basedOn w:val="NCEAtablebodytextleft2"/>
    <w:rsid w:val="00632FC0"/>
    <w:rPr>
      <w:i/>
      <w:iCs/>
    </w:rPr>
  </w:style>
  <w:style w:type="paragraph" w:customStyle="1" w:styleId="NCEAHeading1">
    <w:name w:val="NCEA Heading 1"/>
    <w:basedOn w:val="Normal"/>
    <w:rsid w:val="00632FC0"/>
    <w:pPr>
      <w:spacing w:after="360"/>
    </w:pPr>
    <w:rPr>
      <w:rFonts w:ascii="Arial" w:eastAsia="Cambria" w:hAnsi="Arial"/>
      <w:b/>
      <w:sz w:val="32"/>
      <w:szCs w:val="32"/>
      <w:lang w:val="en-NZ" w:bidi="en-US"/>
    </w:rPr>
  </w:style>
  <w:style w:type="paragraph" w:customStyle="1" w:styleId="NCEAtablebodytextleft2bold">
    <w:name w:val="NCEA table bodytext left 2 bold"/>
    <w:basedOn w:val="NCEAtablebodytextleft2"/>
    <w:rsid w:val="00632FC0"/>
    <w:rPr>
      <w:b/>
      <w:bCs/>
    </w:rPr>
  </w:style>
  <w:style w:type="paragraph" w:customStyle="1" w:styleId="NCEACPbullets">
    <w:name w:val="NCEA CP bullets"/>
    <w:basedOn w:val="NCEACPbodytextleft"/>
    <w:rsid w:val="00632FC0"/>
    <w:pPr>
      <w:numPr>
        <w:numId w:val="7"/>
      </w:numPr>
      <w:tabs>
        <w:tab w:val="clear" w:pos="720"/>
        <w:tab w:val="num" w:pos="399"/>
      </w:tabs>
      <w:ind w:left="399" w:hanging="399"/>
    </w:pPr>
  </w:style>
  <w:style w:type="character" w:styleId="CommentReference">
    <w:name w:val="annotation reference"/>
    <w:rsid w:val="00F43696"/>
    <w:rPr>
      <w:sz w:val="16"/>
      <w:szCs w:val="16"/>
    </w:rPr>
  </w:style>
  <w:style w:type="paragraph" w:styleId="CommentText">
    <w:name w:val="annotation text"/>
    <w:basedOn w:val="Normal"/>
    <w:link w:val="CommentTextChar"/>
    <w:rsid w:val="00F43696"/>
    <w:rPr>
      <w:sz w:val="20"/>
      <w:szCs w:val="20"/>
    </w:rPr>
  </w:style>
  <w:style w:type="character" w:customStyle="1" w:styleId="CommentTextChar">
    <w:name w:val="Comment Text Char"/>
    <w:link w:val="CommentText"/>
    <w:rsid w:val="00F43696"/>
    <w:rPr>
      <w:lang w:val="en-AU" w:eastAsia="en-US" w:bidi="ar-SA"/>
    </w:rPr>
  </w:style>
  <w:style w:type="character" w:customStyle="1" w:styleId="NCEAbodytextChar">
    <w:name w:val="NCEA bodytext Char"/>
    <w:link w:val="NCEAbodytext"/>
    <w:rsid w:val="00F43696"/>
    <w:rPr>
      <w:rFonts w:ascii="Arial" w:hAnsi="Arial" w:cs="Arial"/>
      <w:sz w:val="22"/>
      <w:lang w:val="en-NZ" w:eastAsia="en-NZ"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Level 1 Home Economics internal assessment resource</vt:lpstr>
    </vt:vector>
  </TitlesOfParts>
  <Company>Ministry of Education</Company>
  <LinksUpToDate>false</LinksUpToDate>
  <CharactersWithSpaces>21504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Home Economics internal assessment resource</dc:title>
  <dc:subject>Home Economics 1.1A</dc:subject>
  <dc:creator>Ministry of Education</dc:creator>
  <cp:lastModifiedBy>Anne Adams</cp:lastModifiedBy>
  <cp:revision>2</cp:revision>
  <cp:lastPrinted>2012-02-07T00:26:00Z</cp:lastPrinted>
  <dcterms:created xsi:type="dcterms:W3CDTF">2015-01-23T01:15:00Z</dcterms:created>
  <dcterms:modified xsi:type="dcterms:W3CDTF">2015-01-23T01:15:00Z</dcterms:modified>
</cp:coreProperties>
</file>