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D97043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1B6F8E" w:rsidRPr="00035744" w:rsidRDefault="001B6F8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1B6F8E" w:rsidRPr="00035744" w:rsidRDefault="001B6F8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AB2ADE" w:rsidRPr="00AB2ADE">
            <w:rPr>
              <w:rStyle w:val="CommentReference"/>
              <w:rFonts w:ascii="Calibri" w:hAnsi="Calibri"/>
              <w:sz w:val="28"/>
            </w:rPr>
            <w:t xml:space="preserve">90855 </w:t>
          </w:r>
          <w:r w:rsidR="00AB2ADE">
            <w:rPr>
              <w:rStyle w:val="CommentReference"/>
              <w:rFonts w:ascii="Calibri" w:hAnsi="Calibri"/>
              <w:sz w:val="28"/>
            </w:rPr>
            <w:t>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4968C8" w:rsidRPr="000D4CB1">
            <w:rPr>
              <w:rStyle w:val="CommentReference"/>
              <w:rFonts w:eastAsia="Times New Roman"/>
              <w:sz w:val="28"/>
            </w:rPr>
            <w:t>Create a visual text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3</w:t>
          </w:r>
        </w:sdtContent>
      </w:sdt>
    </w:p>
    <w:p w:rsidR="001729AB" w:rsidRPr="00F27C34" w:rsidRDefault="001729AB" w:rsidP="00B9483D">
      <w:pPr>
        <w:pStyle w:val="xStyleLeft0cmHanging5cm"/>
        <w:rPr>
          <w:rStyle w:val="xStyle14pt"/>
          <w:rFonts w:eastAsiaTheme="minorEastAsia"/>
          <w:szCs w:val="24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B9483D">
            <w:rPr>
              <w:rStyle w:val="CommentReference"/>
              <w:sz w:val="28"/>
            </w:rPr>
            <w:t>It only takes a moment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  <w:szCs w:val="20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4968C8" w:rsidRPr="004968C8">
            <w:rPr>
              <w:rStyle w:val="CommentReference"/>
              <w:rFonts w:eastAsia="Times New Roman"/>
              <w:sz w:val="28"/>
            </w:rPr>
            <w:t>English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1.7</w:t>
          </w:r>
          <w:r w:rsidR="00AB2ADE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B9483D" w:rsidRPr="00B9483D">
            <w:rPr>
              <w:rStyle w:val="CommentReference"/>
              <w:rFonts w:eastAsia="Times New Roman"/>
              <w:sz w:val="28"/>
            </w:rPr>
            <w:t xml:space="preserve">Social </w:t>
          </w:r>
          <w:r w:rsidR="000775C5">
            <w:rPr>
              <w:rStyle w:val="CommentReference"/>
              <w:rFonts w:eastAsia="Times New Roman"/>
              <w:sz w:val="28"/>
            </w:rPr>
            <w:t xml:space="preserve">and </w:t>
          </w:r>
          <w:r w:rsidR="00B9483D" w:rsidRPr="00B9483D">
            <w:rPr>
              <w:rStyle w:val="CommentReference"/>
              <w:rFonts w:eastAsia="Times New Roman"/>
              <w:sz w:val="28"/>
            </w:rPr>
            <w:t>Community Services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AB2ADE" w:rsidRPr="00F6222A" w:rsidRDefault="00AB2ADE" w:rsidP="00AB2ADE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AB2ADE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AB2ADE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AB2ADE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AB2ADE">
              <w:t>02</w:t>
            </w:r>
            <w:r w:rsidRPr="0031555D">
              <w:t>-201</w:t>
            </w:r>
            <w:r w:rsidR="00AB2ADE">
              <w:t>5</w:t>
            </w:r>
            <w:r w:rsidRPr="0031555D">
              <w:t>-</w:t>
            </w:r>
            <w:r w:rsidR="00CB3B80">
              <w:t>90855</w:t>
            </w:r>
            <w:r w:rsidRPr="0031555D">
              <w:t>-</w:t>
            </w:r>
            <w:r w:rsidR="00AB2ADE">
              <w:t>02</w:t>
            </w:r>
            <w:r w:rsidRPr="0031555D">
              <w:t>-</w:t>
            </w:r>
            <w:r w:rsidR="00CB3B80">
              <w:t>7</w:t>
            </w:r>
            <w:bookmarkStart w:id="0" w:name="_GoBack"/>
            <w:bookmarkEnd w:id="0"/>
            <w:r w:rsidR="00AB2ADE">
              <w:t>234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Content>
          <w:r w:rsidR="00C52D0E" w:rsidRPr="00C52D0E">
            <w:t>90855</w:t>
          </w:r>
        </w:sdtContent>
      </w:sdt>
    </w:p>
    <w:p w:rsidR="00A4758B" w:rsidRDefault="001729AB" w:rsidP="00C52D0E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C52D0E" w:rsidRPr="00C52D0E">
            <w:t>Create a visual text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8034B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0775C5" w:rsidRPr="000775C5">
            <w:t>It only takes a moment</w:t>
          </w:r>
        </w:sdtContent>
      </w:sdt>
    </w:p>
    <w:p w:rsidR="00811D80" w:rsidRDefault="002E5928" w:rsidP="00C52D0E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English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1.7</w:t>
          </w:r>
          <w:r w:rsidR="00AB2ADE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0775C5" w:rsidRPr="000775C5">
            <w:t xml:space="preserve">Social </w:t>
          </w:r>
          <w:r w:rsidR="000775C5">
            <w:t xml:space="preserve">and </w:t>
          </w:r>
          <w:r w:rsidR="000775C5" w:rsidRPr="000775C5">
            <w:t>Community Services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0775C5" w:rsidRPr="00245F7A" w:rsidRDefault="000775C5" w:rsidP="00111B04">
      <w:pPr>
        <w:rPr>
          <w:b/>
        </w:rPr>
      </w:pPr>
      <w:r w:rsidRPr="00245F7A">
        <w:t xml:space="preserve">This assessment activity requires you to create a </w:t>
      </w:r>
      <w:r w:rsidR="00CE07ED">
        <w:t>visual text</w:t>
      </w:r>
      <w:r w:rsidRPr="00245F7A">
        <w:t xml:space="preserve"> that develops and structures ideas about</w:t>
      </w:r>
      <w:r>
        <w:t xml:space="preserve"> including people with disabilities</w:t>
      </w:r>
      <w:r w:rsidR="00C35D83">
        <w:t xml:space="preserve"> in social activities</w:t>
      </w:r>
      <w:r w:rsidRPr="00245F7A">
        <w:t>.</w:t>
      </w:r>
      <w:r w:rsidR="00CE07ED">
        <w:t xml:space="preserve"> You will use language features appropriate to the purpose and audience.</w:t>
      </w:r>
    </w:p>
    <w:p w:rsidR="00713A55" w:rsidRPr="00245F7A" w:rsidRDefault="00713A55" w:rsidP="00111B04">
      <w:pPr>
        <w:rPr>
          <w:b/>
        </w:rPr>
      </w:pPr>
      <w:r w:rsidRPr="00C35D83">
        <w:t xml:space="preserve">You are going to be assessed on how effectively you develop and structure ideas in a </w:t>
      </w:r>
      <w:r w:rsidR="00CE07ED">
        <w:t>visual text (</w:t>
      </w:r>
      <w:r w:rsidR="002B1F49">
        <w:t>poster</w:t>
      </w:r>
      <w:r w:rsidR="00CE07ED">
        <w:t>)</w:t>
      </w:r>
      <w:r w:rsidR="0025083A">
        <w:t xml:space="preserve"> </w:t>
      </w:r>
      <w:r w:rsidRPr="00C35D83">
        <w:t xml:space="preserve">about including people with disabilities in activities and social situations. Your controlled use of language features </w:t>
      </w:r>
      <w:r w:rsidR="00CE07ED">
        <w:t xml:space="preserve">will be appropriate for teenagers, </w:t>
      </w:r>
      <w:r w:rsidRPr="00C35D83">
        <w:t>convey the importance of being inclusive, and command attention.</w:t>
      </w:r>
    </w:p>
    <w:p w:rsidR="00E053F6" w:rsidRDefault="00B320A2" w:rsidP="00111B04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111B04" w:rsidRPr="00111B04" w:rsidRDefault="00CE07ED" w:rsidP="003E43F5">
      <w:r>
        <w:rPr>
          <w:rFonts w:eastAsia="Times New Roman"/>
        </w:rPr>
        <w:t xml:space="preserve">You are a youth worker for Child, Youth and Family Services. Part of your job is </w:t>
      </w:r>
      <w:r w:rsidR="00AC73B1" w:rsidRPr="0017001B">
        <w:t xml:space="preserve">to influence </w:t>
      </w:r>
      <w:r>
        <w:t>teenagers</w:t>
      </w:r>
      <w:r w:rsidR="00AC73B1" w:rsidRPr="0017001B">
        <w:t xml:space="preserve"> </w:t>
      </w:r>
      <w:r w:rsidR="00F61EF0" w:rsidRPr="0017001B">
        <w:t xml:space="preserve">to </w:t>
      </w:r>
      <w:r w:rsidR="00AC73B1" w:rsidRPr="0017001B">
        <w:t xml:space="preserve">take a moment to </w:t>
      </w:r>
      <w:r w:rsidR="00111B04" w:rsidRPr="0017001B">
        <w:t xml:space="preserve">include people with physical or intellectual disabilities in activities and social situations. </w:t>
      </w:r>
      <w:r>
        <w:rPr>
          <w:rFonts w:eastAsia="Times New Roman"/>
        </w:rPr>
        <w:t>You are to create a</w:t>
      </w:r>
      <w:r w:rsidR="00DF5681" w:rsidRPr="0017001B">
        <w:rPr>
          <w:rFonts w:eastAsia="Times New Roman"/>
        </w:rPr>
        <w:t xml:space="preserve"> </w:t>
      </w:r>
      <w:r w:rsidR="009B291C">
        <w:rPr>
          <w:rFonts w:eastAsia="Times New Roman"/>
        </w:rPr>
        <w:t>visual text (</w:t>
      </w:r>
      <w:r>
        <w:rPr>
          <w:rFonts w:eastAsia="Times New Roman"/>
        </w:rPr>
        <w:t xml:space="preserve">a </w:t>
      </w:r>
      <w:r w:rsidR="009B291C">
        <w:rPr>
          <w:rFonts w:eastAsia="Times New Roman"/>
        </w:rPr>
        <w:t>poster)</w:t>
      </w:r>
      <w:r w:rsidR="00DF5681" w:rsidRPr="0017001B">
        <w:rPr>
          <w:rFonts w:eastAsia="Times New Roman"/>
        </w:rPr>
        <w:t xml:space="preserve"> </w:t>
      </w:r>
      <w:r>
        <w:rPr>
          <w:rFonts w:eastAsia="Times New Roman"/>
        </w:rPr>
        <w:t xml:space="preserve">about this. It </w:t>
      </w:r>
      <w:r w:rsidR="00DF5681" w:rsidRPr="0017001B">
        <w:rPr>
          <w:rFonts w:eastAsia="Times New Roman"/>
        </w:rPr>
        <w:t xml:space="preserve">will be </w:t>
      </w:r>
      <w:r w:rsidR="00111B04" w:rsidRPr="0017001B">
        <w:t>published on websites</w:t>
      </w:r>
      <w:r>
        <w:t xml:space="preserve">, </w:t>
      </w:r>
      <w:r w:rsidR="00111B04" w:rsidRPr="00111B04">
        <w:t>in newspapers</w:t>
      </w:r>
      <w:r w:rsidR="000640F5">
        <w:t>,</w:t>
      </w:r>
      <w:r w:rsidR="00111B04" w:rsidRPr="00111B04">
        <w:t xml:space="preserve"> and displayed in schools and medical centres around the country</w:t>
      </w:r>
      <w:r w:rsidR="00F61EF0">
        <w:t>.</w:t>
      </w:r>
    </w:p>
    <w:p w:rsidR="00CF22AD" w:rsidRPr="009F11D0" w:rsidRDefault="00CF22AD" w:rsidP="00CF22AD">
      <w:pPr>
        <w:rPr>
          <w:rFonts w:eastAsia="Times New Roman"/>
        </w:rPr>
      </w:pPr>
      <w:r w:rsidRPr="009F11D0">
        <w:rPr>
          <w:rFonts w:eastAsia="Times New Roman"/>
        </w:rPr>
        <w:t xml:space="preserve">The poster may be completed using ICT software applications, such as Publisher </w:t>
      </w:r>
      <w:r>
        <w:rPr>
          <w:rFonts w:eastAsia="Times New Roman"/>
        </w:rPr>
        <w:t>and</w:t>
      </w:r>
      <w:r w:rsidRPr="009F11D0">
        <w:rPr>
          <w:rFonts w:eastAsia="Times New Roman"/>
        </w:rPr>
        <w:t xml:space="preserve"> Photoshop.</w:t>
      </w:r>
    </w:p>
    <w:p w:rsidR="00DF5681" w:rsidRPr="001D6E25" w:rsidRDefault="00DF5681" w:rsidP="00713A55">
      <w:pPr>
        <w:pStyle w:val="Heading2"/>
      </w:pPr>
      <w:r w:rsidRPr="001D6E25">
        <w:t>The brief</w:t>
      </w:r>
    </w:p>
    <w:p w:rsidR="00DF5681" w:rsidRPr="003E43F5" w:rsidRDefault="005B1357" w:rsidP="00DF5681">
      <w:r>
        <w:t xml:space="preserve">The </w:t>
      </w:r>
      <w:r w:rsidR="009B291C">
        <w:t>visual text (</w:t>
      </w:r>
      <w:r>
        <w:t>poster</w:t>
      </w:r>
      <w:r w:rsidR="009B291C">
        <w:t>)</w:t>
      </w:r>
      <w:r w:rsidR="00DF5681" w:rsidRPr="003E43F5">
        <w:t xml:space="preserve"> must:</w:t>
      </w:r>
    </w:p>
    <w:p w:rsidR="00DF5681" w:rsidRPr="009F11D0" w:rsidRDefault="00DF5681" w:rsidP="00DF5681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>include visual images and text</w:t>
      </w:r>
      <w:r w:rsidR="00AC73B1">
        <w:rPr>
          <w:rFonts w:eastAsia="Times New Roman"/>
        </w:rPr>
        <w:t xml:space="preserve"> that will appeal to </w:t>
      </w:r>
      <w:r w:rsidR="009F6282">
        <w:t>teenagers</w:t>
      </w:r>
    </w:p>
    <w:p w:rsidR="00DF5681" w:rsidRPr="009F11D0" w:rsidRDefault="00DF5681" w:rsidP="00DF5681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 xml:space="preserve">develop and structure ideas about </w:t>
      </w:r>
      <w:r w:rsidR="00AC73B1">
        <w:rPr>
          <w:rFonts w:eastAsia="Times New Roman"/>
        </w:rPr>
        <w:t xml:space="preserve">taking a moment to </w:t>
      </w:r>
      <w:r w:rsidR="003E43F5" w:rsidRPr="00111B04">
        <w:t>includ</w:t>
      </w:r>
      <w:r w:rsidR="00AC73B1">
        <w:t>e</w:t>
      </w:r>
      <w:r w:rsidR="003E43F5" w:rsidRPr="00111B04">
        <w:t xml:space="preserve"> people with physical or intellectual disabilities in activities and social situations</w:t>
      </w:r>
    </w:p>
    <w:p w:rsidR="000014B1" w:rsidRPr="009F11D0" w:rsidRDefault="000014B1" w:rsidP="000014B1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lastRenderedPageBreak/>
        <w:t xml:space="preserve">use </w:t>
      </w:r>
      <w:r>
        <w:rPr>
          <w:rFonts w:cs="Calibri"/>
        </w:rPr>
        <w:t>v</w:t>
      </w:r>
      <w:r w:rsidRPr="00C57BF2">
        <w:t xml:space="preserve">isual and verbal language features </w:t>
      </w:r>
      <w:r w:rsidRPr="009F11D0">
        <w:rPr>
          <w:rFonts w:eastAsia="Times New Roman"/>
        </w:rPr>
        <w:t>that are appropriate to the intended purpose and audience</w:t>
      </w:r>
    </w:p>
    <w:p w:rsidR="00DF5681" w:rsidRPr="009F11D0" w:rsidRDefault="00DF5681" w:rsidP="00DF5681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>command attention</w:t>
      </w:r>
    </w:p>
    <w:p w:rsidR="00DF5681" w:rsidRDefault="00DF5681" w:rsidP="00DF5681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 xml:space="preserve">include a short, relevant slogan or quotation that reinforces the ideas in </w:t>
      </w:r>
      <w:r w:rsidR="005B1357">
        <w:rPr>
          <w:rFonts w:eastAsia="Times New Roman"/>
        </w:rPr>
        <w:t>the poster</w:t>
      </w:r>
      <w:r w:rsidRPr="009F11D0">
        <w:rPr>
          <w:rFonts w:eastAsia="Times New Roman"/>
        </w:rPr>
        <w:t>.</w:t>
      </w:r>
    </w:p>
    <w:p w:rsidR="00DF5681" w:rsidRPr="001D6E25" w:rsidRDefault="00DF5681" w:rsidP="00DF5681">
      <w:pPr>
        <w:pStyle w:val="Heading2"/>
      </w:pPr>
      <w:r w:rsidRPr="001D6E25">
        <w:t>Develop and structure your ideas</w:t>
      </w:r>
    </w:p>
    <w:p w:rsidR="00EF6572" w:rsidRPr="003E43F5" w:rsidRDefault="00EF6572" w:rsidP="00EF6572">
      <w:r w:rsidRPr="003E43F5">
        <w:t xml:space="preserve">Research articles on the internet and in the news for </w:t>
      </w:r>
      <w:r w:rsidRPr="00726C4D">
        <w:t>information to help you focus and develop your main idea</w:t>
      </w:r>
      <w:r w:rsidR="00853174">
        <w:t>, for example:</w:t>
      </w:r>
    </w:p>
    <w:p w:rsidR="00DE0627" w:rsidRDefault="00EF6572" w:rsidP="00F102C1">
      <w:pPr>
        <w:pStyle w:val="VPBulletsbody-againstmargin"/>
        <w:numPr>
          <w:ilvl w:val="0"/>
          <w:numId w:val="29"/>
        </w:numPr>
        <w:tabs>
          <w:tab w:val="clear" w:pos="720"/>
          <w:tab w:val="num" w:pos="357"/>
        </w:tabs>
        <w:ind w:left="357" w:hanging="357"/>
      </w:pPr>
      <w:r>
        <w:t>‘To have an ordinary life’</w:t>
      </w:r>
      <w:r w:rsidRPr="00726C4D">
        <w:t xml:space="preserve"> </w:t>
      </w:r>
      <w:r w:rsidR="00853174">
        <w:t xml:space="preserve">report </w:t>
      </w:r>
      <w:r w:rsidR="0065236D">
        <w:t>pages 10-15</w:t>
      </w:r>
      <w:r w:rsidR="00EF3BC9">
        <w:t xml:space="preserve"> (see R</w:t>
      </w:r>
      <w:r w:rsidR="000640F5">
        <w:t>esource</w:t>
      </w:r>
      <w:r w:rsidR="00EF3BC9">
        <w:t>s</w:t>
      </w:r>
      <w:r w:rsidR="00DE0627">
        <w:t xml:space="preserve"> section below for web link)</w:t>
      </w:r>
      <w:r w:rsidR="0065236D" w:rsidRPr="0065236D">
        <w:t xml:space="preserve"> </w:t>
      </w:r>
    </w:p>
    <w:p w:rsidR="00F102C1" w:rsidRDefault="00DE0627" w:rsidP="00F102C1">
      <w:pPr>
        <w:pStyle w:val="VPBulletsbody-againstmargin"/>
        <w:numPr>
          <w:ilvl w:val="0"/>
          <w:numId w:val="29"/>
        </w:numPr>
        <w:tabs>
          <w:tab w:val="clear" w:pos="720"/>
          <w:tab w:val="num" w:pos="357"/>
        </w:tabs>
        <w:ind w:left="357" w:hanging="357"/>
      </w:pPr>
      <w:r>
        <w:t>a</w:t>
      </w:r>
      <w:r w:rsidR="00EF6572" w:rsidRPr="00726C4D">
        <w:t>rticles and news items that may have prompted the Ministry of Health to actively promote this awareness campaign.</w:t>
      </w:r>
    </w:p>
    <w:p w:rsidR="000775C5" w:rsidRPr="003E43F5" w:rsidRDefault="000775C5" w:rsidP="000775C5">
      <w:r w:rsidRPr="003E43F5">
        <w:t xml:space="preserve">Brainstorm ideas about including people with disabilities. For example </w:t>
      </w:r>
      <w:r w:rsidR="009F6282">
        <w:t>teenagers</w:t>
      </w:r>
      <w:r w:rsidRPr="003E43F5">
        <w:t xml:space="preserve"> could consider social situations</w:t>
      </w:r>
      <w:r w:rsidR="000640F5">
        <w:t xml:space="preserve"> </w:t>
      </w:r>
      <w:r w:rsidR="003E43F5">
        <w:t>such as</w:t>
      </w:r>
      <w:r w:rsidRPr="003E43F5">
        <w:t xml:space="preserve"> the playground</w:t>
      </w:r>
      <w:r w:rsidR="000640F5">
        <w:t xml:space="preserve"> and </w:t>
      </w:r>
      <w:r w:rsidRPr="003E43F5">
        <w:t>sports days, and activities</w:t>
      </w:r>
      <w:r w:rsidR="003E43F5">
        <w:t xml:space="preserve"> such as</w:t>
      </w:r>
      <w:r w:rsidRPr="003E43F5">
        <w:t xml:space="preserve"> </w:t>
      </w:r>
      <w:r w:rsidR="009F6282">
        <w:t xml:space="preserve">at </w:t>
      </w:r>
      <w:r w:rsidRPr="003E43F5">
        <w:t>the beach, wa</w:t>
      </w:r>
      <w:r w:rsidR="00853174" w:rsidRPr="003E43F5">
        <w:t>lking home,</w:t>
      </w:r>
      <w:r w:rsidR="000640F5">
        <w:t xml:space="preserve"> and </w:t>
      </w:r>
      <w:r w:rsidR="00853174" w:rsidRPr="003E43F5">
        <w:t>classroom and extra</w:t>
      </w:r>
      <w:r w:rsidRPr="003E43F5">
        <w:t>-curricular ev</w:t>
      </w:r>
      <w:r w:rsidR="00917610" w:rsidRPr="003E43F5">
        <w:t>ents.</w:t>
      </w:r>
    </w:p>
    <w:p w:rsidR="00D94A4C" w:rsidRPr="000F2526" w:rsidRDefault="00D94A4C" w:rsidP="00D94A4C">
      <w:pPr>
        <w:rPr>
          <w:rFonts w:eastAsia="Times New Roman"/>
        </w:rPr>
      </w:pPr>
      <w:r w:rsidRPr="009F11D0">
        <w:rPr>
          <w:rFonts w:eastAsia="Times New Roman"/>
        </w:rPr>
        <w:t xml:space="preserve">Build and develop ideas so they are credible, connected and structured to create a </w:t>
      </w:r>
      <w:r w:rsidRPr="000F2526">
        <w:rPr>
          <w:rFonts w:eastAsia="Times New Roman"/>
        </w:rPr>
        <w:t xml:space="preserve">compelling and well-organised poster. </w:t>
      </w:r>
      <w:r w:rsidRPr="000F2526">
        <w:t xml:space="preserve">This is done by building on an idea and adding details/examples that link to other ideas in a coherent, whole piece. </w:t>
      </w:r>
      <w:r w:rsidRPr="000F2526">
        <w:rPr>
          <w:rFonts w:eastAsia="Times New Roman"/>
        </w:rPr>
        <w:t>Aim to produce a poster that tells a story.</w:t>
      </w:r>
    </w:p>
    <w:p w:rsidR="00083EDD" w:rsidRDefault="00083EDD" w:rsidP="00570CE3">
      <w:pPr>
        <w:pStyle w:val="Heading2"/>
      </w:pPr>
      <w:r>
        <w:t xml:space="preserve">Plan </w:t>
      </w:r>
      <w:r w:rsidR="005B1357">
        <w:t xml:space="preserve">the </w:t>
      </w:r>
      <w:r w:rsidR="009B291C">
        <w:t>visual text</w:t>
      </w:r>
    </w:p>
    <w:p w:rsidR="00570CE3" w:rsidRPr="003E43F5" w:rsidRDefault="00570CE3" w:rsidP="00570CE3">
      <w:r w:rsidRPr="003E43F5">
        <w:t>Brainstorm possible elements for your design. You may consider the following:</w:t>
      </w:r>
    </w:p>
    <w:p w:rsidR="00570CE3" w:rsidRPr="009F11D0" w:rsidRDefault="00DE0627" w:rsidP="00570CE3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i</w:t>
      </w:r>
      <w:r w:rsidR="00570CE3" w:rsidRPr="009F11D0">
        <w:rPr>
          <w:rFonts w:eastAsia="Times New Roman"/>
        </w:rPr>
        <w:t>mages, colours, fonts and s</w:t>
      </w:r>
      <w:r>
        <w:rPr>
          <w:rFonts w:eastAsia="Times New Roman"/>
        </w:rPr>
        <w:t>ymbols appropriate to your text</w:t>
      </w:r>
    </w:p>
    <w:p w:rsidR="00570CE3" w:rsidRPr="009F11D0" w:rsidRDefault="00DE0627" w:rsidP="00570CE3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m</w:t>
      </w:r>
      <w:r w:rsidR="00570CE3" w:rsidRPr="009F11D0">
        <w:rPr>
          <w:rFonts w:eastAsia="Times New Roman"/>
        </w:rPr>
        <w:t>ediums</w:t>
      </w:r>
      <w:r w:rsidR="003E43F5">
        <w:rPr>
          <w:rFonts w:eastAsia="Times New Roman"/>
        </w:rPr>
        <w:t>, such as</w:t>
      </w:r>
      <w:r w:rsidR="00570CE3" w:rsidRPr="009F11D0">
        <w:rPr>
          <w:rFonts w:eastAsia="Times New Roman"/>
        </w:rPr>
        <w:t xml:space="preserve"> collage, photography, cartoo</w:t>
      </w:r>
      <w:r>
        <w:rPr>
          <w:rFonts w:eastAsia="Times New Roman"/>
        </w:rPr>
        <w:t>ns or painting may be used to ap</w:t>
      </w:r>
      <w:r w:rsidR="00570CE3" w:rsidRPr="009F11D0">
        <w:rPr>
          <w:rFonts w:eastAsia="Times New Roman"/>
        </w:rPr>
        <w:t>propriatel</w:t>
      </w:r>
      <w:r>
        <w:rPr>
          <w:rFonts w:eastAsia="Times New Roman"/>
        </w:rPr>
        <w:t>y represent your ideas and text</w:t>
      </w:r>
    </w:p>
    <w:p w:rsidR="00570CE3" w:rsidRPr="009F11D0" w:rsidRDefault="00DE0627" w:rsidP="00570CE3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a</w:t>
      </w:r>
      <w:r w:rsidR="00570CE3" w:rsidRPr="009F11D0">
        <w:rPr>
          <w:rFonts w:eastAsia="Times New Roman"/>
        </w:rPr>
        <w:t xml:space="preserve"> short relevant slogan or quotation to reinforce the ideas in </w:t>
      </w:r>
      <w:r w:rsidR="005B1357">
        <w:rPr>
          <w:rFonts w:eastAsia="Times New Roman"/>
        </w:rPr>
        <w:t>the poster</w:t>
      </w:r>
      <w:r w:rsidR="00570CE3" w:rsidRPr="009F11D0">
        <w:rPr>
          <w:rFonts w:eastAsia="Times New Roman"/>
        </w:rPr>
        <w:t>.</w:t>
      </w:r>
    </w:p>
    <w:p w:rsidR="00570CE3" w:rsidRPr="003E43F5" w:rsidRDefault="00570CE3" w:rsidP="00570CE3">
      <w:r w:rsidRPr="003E43F5">
        <w:t xml:space="preserve">From your brainstorm select ideas that will </w:t>
      </w:r>
      <w:r w:rsidR="00F102C1" w:rsidRPr="00F102C1">
        <w:rPr>
          <w:rFonts w:eastAsia="Times New Roman"/>
        </w:rPr>
        <w:t>work best together</w:t>
      </w:r>
      <w:r w:rsidR="009A6F41">
        <w:t>. The</w:t>
      </w:r>
      <w:r w:rsidR="005B1357">
        <w:t xml:space="preserve"> poster</w:t>
      </w:r>
      <w:r w:rsidRPr="003E43F5">
        <w:t xml:space="preserve"> needs ideas that are credible, connected, and structured in a well-organised and compelling manner. To achieve this you will need to produce a unified structure rather than a series of independent elements.</w:t>
      </w:r>
    </w:p>
    <w:p w:rsidR="00570CE3" w:rsidRPr="003E43F5" w:rsidRDefault="00570CE3" w:rsidP="00570CE3">
      <w:r w:rsidRPr="003E43F5">
        <w:t xml:space="preserve">Draft the layout of </w:t>
      </w:r>
      <w:r w:rsidR="005B1357">
        <w:t>the poster</w:t>
      </w:r>
      <w:r w:rsidRPr="003E43F5">
        <w:t xml:space="preserve">. Think about the structure of </w:t>
      </w:r>
      <w:r w:rsidR="005B1357">
        <w:t xml:space="preserve">the </w:t>
      </w:r>
      <w:r w:rsidR="006D6AF1">
        <w:t>image</w:t>
      </w:r>
      <w:r w:rsidRPr="003E43F5">
        <w:t xml:space="preserve"> and move the individual elements of your design around on the page to create the most compelling effect.</w:t>
      </w:r>
    </w:p>
    <w:p w:rsidR="00083EDD" w:rsidRDefault="00E54923" w:rsidP="00570CE3">
      <w:pPr>
        <w:pStyle w:val="Heading2"/>
      </w:pPr>
      <w:r>
        <w:t xml:space="preserve">Focus on </w:t>
      </w:r>
      <w:r w:rsidR="00FF7FE4">
        <w:t>the purpose</w:t>
      </w:r>
    </w:p>
    <w:p w:rsidR="000775C5" w:rsidRDefault="00570CE3" w:rsidP="00083EDD">
      <w:r w:rsidRPr="003E43F5">
        <w:t xml:space="preserve">The purpose of the poster is to </w:t>
      </w:r>
      <w:r w:rsidRPr="00726C4D">
        <w:t xml:space="preserve">influence </w:t>
      </w:r>
      <w:r w:rsidR="009F6282">
        <w:t>teenagers</w:t>
      </w:r>
      <w:r w:rsidR="00FB77F8">
        <w:t xml:space="preserve"> </w:t>
      </w:r>
      <w:r w:rsidRPr="00726C4D">
        <w:t>to include people with disabilities in activities and social situations.</w:t>
      </w:r>
      <w:r>
        <w:t xml:space="preserve"> </w:t>
      </w:r>
      <w:r w:rsidRPr="003E43F5">
        <w:t>Keep this purpose in mind and make your visual and verbal language features work together to achieve it.</w:t>
      </w:r>
    </w:p>
    <w:p w:rsidR="00570CE3" w:rsidRPr="001D6E25" w:rsidRDefault="006D6AF1" w:rsidP="00570CE3">
      <w:r w:rsidRPr="000F2526">
        <w:rPr>
          <w:rFonts w:eastAsia="Times New Roman"/>
        </w:rPr>
        <w:t>Look closely at the exemplar</w:t>
      </w:r>
      <w:r w:rsidR="000F2526" w:rsidRPr="000F2526">
        <w:rPr>
          <w:rFonts w:eastAsia="Times New Roman"/>
        </w:rPr>
        <w:t>s</w:t>
      </w:r>
      <w:r w:rsidRPr="000F2526">
        <w:rPr>
          <w:rFonts w:eastAsia="Times New Roman"/>
        </w:rPr>
        <w:t xml:space="preserve"> provided below.</w:t>
      </w:r>
      <w:r w:rsidRPr="009F11D0">
        <w:rPr>
          <w:rFonts w:eastAsia="Times New Roman"/>
        </w:rPr>
        <w:t xml:space="preserve"> </w:t>
      </w:r>
      <w:r w:rsidR="00570CE3" w:rsidRPr="003E43F5">
        <w:t>Think about their strengths and areas that could be improved.</w:t>
      </w:r>
      <w:r w:rsidR="00570CE3" w:rsidRPr="001D6E25">
        <w:t xml:space="preserve"> </w:t>
      </w:r>
      <w:r w:rsidR="009B1887" w:rsidRPr="009B1887">
        <w:t>Note</w:t>
      </w:r>
      <w:r w:rsidR="00570CE3" w:rsidRPr="009B1887">
        <w:t>: You may not copy specific parts of exemplars into your own poster.</w:t>
      </w:r>
    </w:p>
    <w:p w:rsidR="00570CE3" w:rsidRPr="003E43F5" w:rsidRDefault="00570CE3" w:rsidP="00570CE3">
      <w:r w:rsidRPr="003E43F5">
        <w:t>Ask yourself the following questions:</w:t>
      </w:r>
    </w:p>
    <w:p w:rsidR="00570CE3" w:rsidRPr="001D6E25" w:rsidRDefault="00570CE3" w:rsidP="00570CE3">
      <w:pPr>
        <w:pStyle w:val="VPBulletsbody-againstmargin"/>
        <w:numPr>
          <w:ilvl w:val="0"/>
          <w:numId w:val="35"/>
        </w:numPr>
        <w:ind w:left="357" w:hanging="357"/>
      </w:pPr>
      <w:r w:rsidRPr="001D6E25">
        <w:t>How does the poster command attention?</w:t>
      </w:r>
    </w:p>
    <w:p w:rsidR="00570CE3" w:rsidRPr="001D6E25" w:rsidRDefault="00570CE3" w:rsidP="00570CE3">
      <w:pPr>
        <w:pStyle w:val="VPBulletsbody-againstmargin"/>
        <w:numPr>
          <w:ilvl w:val="0"/>
          <w:numId w:val="35"/>
        </w:numPr>
        <w:ind w:left="357" w:hanging="357"/>
      </w:pPr>
      <w:r w:rsidRPr="001D6E25">
        <w:t>Is the main idea developed with details and examples?</w:t>
      </w:r>
    </w:p>
    <w:p w:rsidR="00570CE3" w:rsidRPr="001D6E25" w:rsidRDefault="00570CE3" w:rsidP="00570CE3">
      <w:pPr>
        <w:pStyle w:val="VPBulletsbody-againstmargin"/>
        <w:numPr>
          <w:ilvl w:val="0"/>
          <w:numId w:val="35"/>
        </w:numPr>
        <w:ind w:left="357" w:hanging="357"/>
      </w:pPr>
      <w:r w:rsidRPr="001D6E25">
        <w:lastRenderedPageBreak/>
        <w:t xml:space="preserve">What will </w:t>
      </w:r>
      <w:r w:rsidR="00455B85">
        <w:t>the</w:t>
      </w:r>
      <w:r w:rsidRPr="001D6E25">
        <w:t xml:space="preserve"> audience remember and understand from the poster?</w:t>
      </w:r>
    </w:p>
    <w:p w:rsidR="00570CE3" w:rsidRPr="001D6E25" w:rsidRDefault="00570CE3" w:rsidP="00570CE3">
      <w:pPr>
        <w:pStyle w:val="VPBulletsbody-againstmargin"/>
        <w:numPr>
          <w:ilvl w:val="0"/>
          <w:numId w:val="35"/>
        </w:numPr>
        <w:ind w:left="357" w:hanging="357"/>
      </w:pPr>
      <w:r w:rsidRPr="001D6E25">
        <w:t>What connections will they make between the text and imagery?</w:t>
      </w:r>
    </w:p>
    <w:p w:rsidR="00570CE3" w:rsidRPr="001D6E25" w:rsidRDefault="00570CE3" w:rsidP="00570CE3">
      <w:pPr>
        <w:pStyle w:val="VPBulletsbody-againstmargin"/>
        <w:numPr>
          <w:ilvl w:val="0"/>
          <w:numId w:val="35"/>
        </w:numPr>
        <w:ind w:left="357" w:hanging="357"/>
      </w:pPr>
      <w:r w:rsidRPr="001D6E25">
        <w:t>What is the overall message this poster is trying to get across?</w:t>
      </w:r>
    </w:p>
    <w:p w:rsidR="00570CE3" w:rsidRPr="003E43F5" w:rsidRDefault="00570CE3" w:rsidP="00570CE3">
      <w:r w:rsidRPr="003E43F5">
        <w:t xml:space="preserve">Be prepared to remove or change elements that do not work. Only when you are satisfied with your design should you move on to the final production of </w:t>
      </w:r>
      <w:r w:rsidR="005B1357">
        <w:t>the poster</w:t>
      </w:r>
      <w:r w:rsidRPr="003E43F5">
        <w:t>.</w:t>
      </w:r>
    </w:p>
    <w:p w:rsidR="00083EDD" w:rsidRDefault="00083EDD" w:rsidP="00832C25">
      <w:pPr>
        <w:pStyle w:val="Heading2"/>
      </w:pPr>
      <w:r>
        <w:t xml:space="preserve">Assemble </w:t>
      </w:r>
      <w:r w:rsidR="005B1357">
        <w:t xml:space="preserve">the </w:t>
      </w:r>
      <w:r w:rsidR="009B291C">
        <w:t>visual text</w:t>
      </w:r>
    </w:p>
    <w:p w:rsidR="00E54923" w:rsidRPr="003E43F5" w:rsidRDefault="00E54923" w:rsidP="00E54923">
      <w:r w:rsidRPr="003E43F5">
        <w:t xml:space="preserve">Produce </w:t>
      </w:r>
      <w:r w:rsidR="005B1357">
        <w:t>the poster</w:t>
      </w:r>
      <w:r w:rsidRPr="003E43F5">
        <w:t xml:space="preserve"> using techniques decided upon during the </w:t>
      </w:r>
      <w:r w:rsidR="009B291C">
        <w:t>development</w:t>
      </w:r>
      <w:r w:rsidRPr="003E43F5">
        <w:t xml:space="preserve"> process. Complete each element and apply each technique with control and care</w:t>
      </w:r>
      <w:r w:rsidR="002062F0">
        <w:t>,</w:t>
      </w:r>
      <w:r w:rsidRPr="003E43F5">
        <w:t xml:space="preserve"> adding details to build or develop your ideas. Aim for consistency of style to ensure that all the elements are integrated as a unified whole.</w:t>
      </w:r>
    </w:p>
    <w:p w:rsidR="00E54923" w:rsidRPr="003E43F5" w:rsidRDefault="00E54923" w:rsidP="00E54923">
      <w:r w:rsidRPr="003E43F5">
        <w:t>Look again at the exemplars to see how this level of integration has been achieved in those visual texts.</w:t>
      </w:r>
    </w:p>
    <w:p w:rsidR="00E54923" w:rsidRPr="003E43F5" w:rsidRDefault="00E54923" w:rsidP="00E54923">
      <w:r w:rsidRPr="003E43F5">
        <w:t>When you are satisfied with your work, hand it in for assessment.</w:t>
      </w:r>
    </w:p>
    <w:p w:rsidR="006D6AF1" w:rsidRDefault="00B320A2" w:rsidP="006D6AF1">
      <w:pPr>
        <w:pStyle w:val="Heading1"/>
      </w:pPr>
      <w:r>
        <w:t>Resource</w:t>
      </w:r>
      <w:r w:rsidR="006728C7">
        <w:t>s</w:t>
      </w:r>
    </w:p>
    <w:p w:rsidR="006D6AF1" w:rsidRPr="001D6E25" w:rsidRDefault="006D6AF1" w:rsidP="006D6AF1">
      <w:pPr>
        <w:pStyle w:val="Heading2"/>
      </w:pPr>
      <w:r w:rsidRPr="001D6E25">
        <w:t>Exemplars</w:t>
      </w:r>
    </w:p>
    <w:p w:rsidR="006D6AF1" w:rsidRPr="00CB40CF" w:rsidRDefault="00D97043" w:rsidP="00DE0627">
      <w:pPr>
        <w:rPr>
          <w:rStyle w:val="Hyperlink"/>
          <w:rFonts w:ascii="Calibri" w:hAnsi="Calibri"/>
          <w:b/>
          <w:i/>
        </w:rPr>
      </w:pPr>
      <w:hyperlink r:id="rId12" w:history="1">
        <w:r w:rsidR="006D6AF1" w:rsidRPr="00CB40CF">
          <w:rPr>
            <w:rStyle w:val="Hyperlink"/>
            <w:rFonts w:ascii="Calibri" w:hAnsi="Calibri"/>
            <w:szCs w:val="22"/>
          </w:rPr>
          <w:t>www.nzqa.govt.nz/qualifications-standards/qualifications/ncea/subjects/english/annotated-exemplars/level-1-as90855/</w:t>
        </w:r>
      </w:hyperlink>
    </w:p>
    <w:p w:rsidR="006E27D0" w:rsidRPr="003E43F5" w:rsidRDefault="00DF5681" w:rsidP="003E43F5">
      <w:pPr>
        <w:pStyle w:val="Heading2"/>
      </w:pPr>
      <w:r w:rsidRPr="003E43F5">
        <w:t>‘To have an ordinary life’</w:t>
      </w:r>
      <w:r w:rsidR="006E27D0" w:rsidRPr="003E43F5">
        <w:t xml:space="preserve"> report</w:t>
      </w:r>
    </w:p>
    <w:p w:rsidR="005572FE" w:rsidRPr="00181721" w:rsidRDefault="00D97043" w:rsidP="00DE0627">
      <w:pPr>
        <w:rPr>
          <w:rStyle w:val="Hyperlink"/>
          <w:color w:val="000000" w:themeColor="text1"/>
          <w:u w:val="none"/>
        </w:rPr>
      </w:pPr>
      <w:hyperlink r:id="rId13" w:history="1">
        <w:r w:rsidR="006E27D0" w:rsidRPr="00DF5681">
          <w:rPr>
            <w:rStyle w:val="Hyperlink"/>
            <w:rFonts w:ascii="Calibri" w:hAnsi="Calibri"/>
            <w:szCs w:val="22"/>
          </w:rPr>
          <w:t>http://nhc.health.govt.nz/publications/nhc-publications-pre-2011/have-ordinary-life-kia-whai-oranga-noa</w:t>
        </w:r>
      </w:hyperlink>
    </w:p>
    <w:p w:rsidR="006E27D0" w:rsidRPr="00726C4D" w:rsidRDefault="003E43F5" w:rsidP="003E43F5">
      <w:pPr>
        <w:pStyle w:val="Heading2"/>
      </w:pPr>
      <w:r>
        <w:t>D</w:t>
      </w:r>
      <w:r w:rsidR="006E27D0" w:rsidRPr="00726C4D">
        <w:t>isabilities</w:t>
      </w:r>
    </w:p>
    <w:p w:rsidR="006E27D0" w:rsidRPr="00CB40CF" w:rsidRDefault="00D97043" w:rsidP="00DE0627">
      <w:pPr>
        <w:rPr>
          <w:rStyle w:val="Hyperlink"/>
          <w:rFonts w:ascii="Calibri" w:hAnsi="Calibri"/>
          <w:b/>
          <w:i/>
        </w:rPr>
      </w:pPr>
      <w:hyperlink r:id="rId14" w:history="1">
        <w:r w:rsidR="006E27D0" w:rsidRPr="00951196">
          <w:rPr>
            <w:rStyle w:val="Hyperlink"/>
            <w:rFonts w:ascii="Calibri" w:hAnsi="Calibri"/>
            <w:szCs w:val="22"/>
          </w:rPr>
          <w:t>http://www.un.org/disabilities/default.asp?id=1540</w:t>
        </w:r>
      </w:hyperlink>
    </w:p>
    <w:p w:rsidR="006E27D0" w:rsidRPr="00CB40CF" w:rsidRDefault="00D97043" w:rsidP="00DE0627">
      <w:pPr>
        <w:rPr>
          <w:rStyle w:val="Hyperlink"/>
        </w:rPr>
      </w:pPr>
      <w:hyperlink r:id="rId15" w:history="1">
        <w:r w:rsidR="006E27D0" w:rsidRPr="00951196">
          <w:rPr>
            <w:rStyle w:val="Hyperlink"/>
            <w:rFonts w:ascii="Calibri" w:hAnsi="Calibri"/>
            <w:szCs w:val="22"/>
          </w:rPr>
          <w:t>http://artsaccess.org.nz/about-us</w:t>
        </w:r>
      </w:hyperlink>
    </w:p>
    <w:p w:rsidR="006E27D0" w:rsidRPr="00CB40CF" w:rsidRDefault="00D97043" w:rsidP="00DE0627">
      <w:pPr>
        <w:rPr>
          <w:rStyle w:val="Hyperlink"/>
        </w:rPr>
      </w:pPr>
      <w:hyperlink r:id="rId16" w:history="1">
        <w:r w:rsidR="006E27D0" w:rsidRPr="00951196">
          <w:rPr>
            <w:rStyle w:val="Hyperlink"/>
            <w:rFonts w:ascii="Calibri" w:hAnsi="Calibri"/>
            <w:szCs w:val="22"/>
          </w:rPr>
          <w:t>http://en.wikipedia.org/wiki/Inclusion_(disability_rights)</w:t>
        </w:r>
      </w:hyperlink>
    </w:p>
    <w:p w:rsidR="006E27D0" w:rsidRPr="00CB40CF" w:rsidRDefault="00D97043" w:rsidP="00DE0627">
      <w:pPr>
        <w:rPr>
          <w:rStyle w:val="Hyperlink"/>
        </w:rPr>
      </w:pPr>
      <w:hyperlink r:id="rId17" w:history="1">
        <w:r w:rsidR="006E27D0" w:rsidRPr="00951196">
          <w:rPr>
            <w:rStyle w:val="Hyperlink"/>
            <w:rFonts w:ascii="Calibri" w:hAnsi="Calibri"/>
            <w:szCs w:val="22"/>
          </w:rPr>
          <w:t>http://www.odi.govt.nz/resources/publications/nzds/index.html</w:t>
        </w:r>
      </w:hyperlink>
    </w:p>
    <w:p w:rsidR="006E27D0" w:rsidRPr="00FB77F8" w:rsidRDefault="00D97043" w:rsidP="00DE0627">
      <w:pPr>
        <w:rPr>
          <w:rFonts w:ascii="Calibri" w:hAnsi="Calibri"/>
          <w:color w:val="auto"/>
          <w:szCs w:val="22"/>
        </w:rPr>
      </w:pPr>
      <w:hyperlink r:id="rId18" w:history="1">
        <w:r w:rsidR="006E27D0" w:rsidRPr="00951196">
          <w:rPr>
            <w:rStyle w:val="Hyperlink"/>
            <w:rFonts w:ascii="Calibri" w:hAnsi="Calibri"/>
            <w:szCs w:val="22"/>
          </w:rPr>
          <w:t>http://www.deaf.org.nz/</w:t>
        </w:r>
      </w:hyperlink>
    </w:p>
    <w:p w:rsidR="006365C4" w:rsidRDefault="006365C4" w:rsidP="00C62253"/>
    <w:p w:rsidR="006365C4" w:rsidRDefault="006365C4" w:rsidP="00C62253">
      <w:pPr>
        <w:sectPr w:rsidR="006365C4">
          <w:headerReference w:type="first" r:id="rId1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5E19A7" w:rsidRPr="00F27C34" w:rsidRDefault="005E19A7" w:rsidP="005E19A7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553965014"/>
          <w:placeholder>
            <w:docPart w:val="751CC65A48264E39BEB6DADD85775EF6"/>
          </w:placeholder>
          <w:text/>
        </w:sdtPr>
        <w:sdtContent>
          <w:r w:rsidRPr="00C52D0E">
            <w:t>90855</w:t>
          </w:r>
        </w:sdtContent>
      </w:sdt>
    </w:p>
    <w:p w:rsidR="005E19A7" w:rsidRDefault="005E19A7" w:rsidP="005E19A7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-539754615"/>
          <w:placeholder>
            <w:docPart w:val="4FAF6E6C3676461CB96CD1FB65285203"/>
          </w:placeholder>
          <w:text/>
        </w:sdtPr>
        <w:sdtContent>
          <w:r w:rsidRPr="00C52D0E">
            <w:t>Create a visual text</w:t>
          </w:r>
        </w:sdtContent>
      </w:sdt>
    </w:p>
    <w:p w:rsidR="005E19A7" w:rsidRPr="00E053F6" w:rsidRDefault="005E19A7" w:rsidP="005E19A7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1670709615"/>
          <w:placeholder>
            <w:docPart w:val="3138F060282D4562A791C59AFA0E12F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</w:t>
          </w:r>
        </w:sdtContent>
      </w:sdt>
    </w:p>
    <w:p w:rsidR="005E19A7" w:rsidRPr="00E053F6" w:rsidRDefault="005E19A7" w:rsidP="005E19A7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2059433750"/>
          <w:placeholder>
            <w:docPart w:val="33C5A107AED149139682736E75883198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8034B">
            <w:t>3</w:t>
          </w:r>
        </w:sdtContent>
      </w:sdt>
    </w:p>
    <w:p w:rsidR="005E19A7" w:rsidRPr="00E053F6" w:rsidRDefault="005E19A7" w:rsidP="005E19A7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430049412"/>
          <w:placeholder>
            <w:docPart w:val="6F7224E4FE4041EEBED9E81C09BC43D4"/>
          </w:placeholder>
          <w:text/>
        </w:sdtPr>
        <w:sdtContent>
          <w:r w:rsidR="000775C5" w:rsidRPr="000775C5">
            <w:t>It only takes a moment</w:t>
          </w:r>
        </w:sdtContent>
      </w:sdt>
    </w:p>
    <w:p w:rsidR="005E19A7" w:rsidRDefault="005E19A7" w:rsidP="005E19A7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-1211650229"/>
          <w:placeholder>
            <w:docPart w:val="A6F159645D014275965F9AC3D210A5C6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English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737675934"/>
          <w:placeholder>
            <w:docPart w:val="D6BAD2481A104991BA3B0EF431E5D78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1.7</w:t>
          </w:r>
          <w:r w:rsidR="00AB2ADE">
            <w:t xml:space="preserve"> v2</w:t>
          </w:r>
        </w:sdtContent>
      </w:sdt>
    </w:p>
    <w:p w:rsidR="00255DF0" w:rsidRDefault="005E19A7" w:rsidP="005E19A7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1797141097"/>
          <w:placeholder>
            <w:docPart w:val="25463A32A97744ADB2AACACF955E0801"/>
          </w:placeholder>
          <w:text/>
        </w:sdtPr>
        <w:sdtContent>
          <w:r w:rsidR="000775C5" w:rsidRPr="000775C5">
            <w:t xml:space="preserve">Social </w:t>
          </w:r>
          <w:r w:rsidR="000775C5">
            <w:t xml:space="preserve">and </w:t>
          </w:r>
          <w:r w:rsidR="000775C5" w:rsidRPr="000775C5">
            <w:t>Community Services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6E27D0" w:rsidRPr="00101B18" w:rsidRDefault="006E27D0" w:rsidP="006E27D0">
      <w:r w:rsidRPr="00101B18">
        <w:t xml:space="preserve">In this activity learners create a </w:t>
      </w:r>
      <w:r w:rsidR="00A62EAA">
        <w:t xml:space="preserve">visual text (a </w:t>
      </w:r>
      <w:r w:rsidRPr="00101B18">
        <w:t>poster</w:t>
      </w:r>
      <w:r w:rsidR="00A62EAA">
        <w:t>)</w:t>
      </w:r>
      <w:r w:rsidRPr="00101B18">
        <w:t xml:space="preserve"> </w:t>
      </w:r>
      <w:r w:rsidR="00D21195">
        <w:t>that</w:t>
      </w:r>
      <w:r w:rsidRPr="00101B18">
        <w:t xml:space="preserve"> develops a message to </w:t>
      </w:r>
      <w:r w:rsidR="00433950">
        <w:t>teenagers</w:t>
      </w:r>
      <w:r w:rsidRPr="00101B18">
        <w:t xml:space="preserve"> about including people with disabilities in </w:t>
      </w:r>
      <w:r w:rsidR="00952D04">
        <w:t xml:space="preserve">social </w:t>
      </w:r>
      <w:r w:rsidRPr="00101B18">
        <w:t>activities.</w:t>
      </w:r>
      <w:r w:rsidR="00433950">
        <w:t xml:space="preserve"> Learners must use language features appropriate to purpose and audience with control to command attention.</w:t>
      </w:r>
    </w:p>
    <w:p w:rsidR="00CA2937" w:rsidRDefault="00CA2937" w:rsidP="00CA2937">
      <w:pPr>
        <w:pStyle w:val="Heading1"/>
      </w:pPr>
      <w:r>
        <w:t>Conditions</w:t>
      </w:r>
    </w:p>
    <w:p w:rsidR="00EE2A53" w:rsidRDefault="00EE2A53" w:rsidP="006728C7">
      <w:pPr>
        <w:rPr>
          <w:rFonts w:eastAsia="Times New Roman"/>
        </w:rPr>
      </w:pPr>
      <w:r>
        <w:rPr>
          <w:rFonts w:eastAsia="Times New Roman"/>
        </w:rPr>
        <w:t>This is an individual assessment task.</w:t>
      </w:r>
    </w:p>
    <w:p w:rsidR="006728C7" w:rsidRPr="009F11D0" w:rsidRDefault="006728C7" w:rsidP="006728C7">
      <w:pPr>
        <w:rPr>
          <w:rFonts w:eastAsia="Times New Roman"/>
        </w:rPr>
      </w:pPr>
      <w:r w:rsidRPr="009F11D0">
        <w:rPr>
          <w:rFonts w:eastAsia="Times New Roman"/>
        </w:rPr>
        <w:t xml:space="preserve">Components may be adapted from other sources but the final poster must be the learner’s own </w:t>
      </w:r>
      <w:r w:rsidR="00EE2A53" w:rsidRPr="009F11D0">
        <w:rPr>
          <w:rFonts w:eastAsia="Times New Roman"/>
        </w:rPr>
        <w:t>co</w:t>
      </w:r>
      <w:r w:rsidR="00EE2A53">
        <w:rPr>
          <w:rFonts w:eastAsia="Times New Roman"/>
        </w:rPr>
        <w:t>mposi</w:t>
      </w:r>
      <w:r w:rsidR="00EE2A53" w:rsidRPr="009F11D0">
        <w:rPr>
          <w:rFonts w:eastAsia="Times New Roman"/>
        </w:rPr>
        <w:t>tion</w:t>
      </w:r>
      <w:r w:rsidRPr="009F11D0">
        <w:rPr>
          <w:rFonts w:eastAsia="Times New Roman"/>
        </w:rPr>
        <w:t>.</w:t>
      </w:r>
    </w:p>
    <w:p w:rsidR="006728C7" w:rsidRPr="009F11D0" w:rsidRDefault="006728C7" w:rsidP="006728C7">
      <w:pPr>
        <w:rPr>
          <w:rFonts w:eastAsia="Times New Roman"/>
        </w:rPr>
      </w:pPr>
      <w:r w:rsidRPr="009F11D0">
        <w:rPr>
          <w:rFonts w:eastAsia="Times New Roman"/>
        </w:rPr>
        <w:t xml:space="preserve">The poster needs to </w:t>
      </w:r>
      <w:r w:rsidR="006F3FE7">
        <w:rPr>
          <w:rFonts w:eastAsia="Times New Roman"/>
        </w:rPr>
        <w:t>show the development of structured ideas using visual and verbal language features such as,</w:t>
      </w:r>
      <w:r w:rsidRPr="009F11D0">
        <w:rPr>
          <w:rFonts w:eastAsia="Times New Roman"/>
        </w:rPr>
        <w:t xml:space="preserve"> colour, images, layout,</w:t>
      </w:r>
      <w:r w:rsidR="006F3FE7">
        <w:rPr>
          <w:rFonts w:eastAsia="Times New Roman"/>
        </w:rPr>
        <w:t xml:space="preserve"> slogans,</w:t>
      </w:r>
      <w:r w:rsidRPr="009F11D0">
        <w:rPr>
          <w:rFonts w:eastAsia="Times New Roman"/>
        </w:rPr>
        <w:t xml:space="preserve"> </w:t>
      </w:r>
      <w:r w:rsidR="00952D04">
        <w:rPr>
          <w:rFonts w:eastAsia="Times New Roman"/>
        </w:rPr>
        <w:t xml:space="preserve">and </w:t>
      </w:r>
      <w:r w:rsidR="006F3FE7">
        <w:rPr>
          <w:rFonts w:eastAsia="Times New Roman"/>
        </w:rPr>
        <w:t>body copy</w:t>
      </w:r>
      <w:r w:rsidRPr="00952D04">
        <w:rPr>
          <w:rFonts w:eastAsia="Times New Roman"/>
        </w:rPr>
        <w:t xml:space="preserve"> appropriate</w:t>
      </w:r>
      <w:r w:rsidRPr="009F11D0">
        <w:rPr>
          <w:rFonts w:eastAsia="Times New Roman"/>
        </w:rPr>
        <w:t xml:space="preserve"> to the audience.</w:t>
      </w:r>
    </w:p>
    <w:p w:rsidR="00C008EB" w:rsidRDefault="00CA2937">
      <w:pPr>
        <w:pStyle w:val="Heading1"/>
        <w:keepNext/>
      </w:pPr>
      <w:r>
        <w:lastRenderedPageBreak/>
        <w:t>Resource requirements</w:t>
      </w:r>
    </w:p>
    <w:p w:rsidR="00C008EB" w:rsidRDefault="006728C7">
      <w:pPr>
        <w:keepNext/>
        <w:rPr>
          <w:rFonts w:eastAsia="Times New Roman"/>
        </w:rPr>
      </w:pPr>
      <w:r w:rsidRPr="00952D04">
        <w:rPr>
          <w:rFonts w:eastAsia="Times New Roman"/>
        </w:rPr>
        <w:t>This assessment may be completed using various ICT software applications, such as Publisher and Photoshop.</w:t>
      </w:r>
    </w:p>
    <w:p w:rsidR="00CA2937" w:rsidRPr="00952D04" w:rsidRDefault="00F102C1" w:rsidP="00CA2937">
      <w:pPr>
        <w:pStyle w:val="Heading1"/>
      </w:pPr>
      <w:r w:rsidRPr="00F102C1">
        <w:t>Additional information</w:t>
      </w:r>
    </w:p>
    <w:p w:rsidR="006321F3" w:rsidRPr="00952D04" w:rsidRDefault="006321F3" w:rsidP="006321F3">
      <w:r w:rsidRPr="00952D04">
        <w:t>Alternative assessment modes could include:</w:t>
      </w:r>
    </w:p>
    <w:p w:rsidR="006321F3" w:rsidRPr="00952D04" w:rsidRDefault="006321F3" w:rsidP="006321F3">
      <w:pPr>
        <w:pStyle w:val="VPBulletsbody-againstmargin"/>
      </w:pPr>
      <w:r w:rsidRPr="00952D04">
        <w:t>visual display</w:t>
      </w:r>
    </w:p>
    <w:p w:rsidR="006321F3" w:rsidRPr="00952D04" w:rsidRDefault="006321F3" w:rsidP="006321F3">
      <w:pPr>
        <w:pStyle w:val="VPBulletsbody-againstmargin"/>
      </w:pPr>
      <w:r w:rsidRPr="00952D04">
        <w:t>cartoon</w:t>
      </w:r>
    </w:p>
    <w:p w:rsidR="006321F3" w:rsidRPr="00952D04" w:rsidRDefault="006321F3" w:rsidP="006321F3">
      <w:pPr>
        <w:pStyle w:val="VPBulletsbody-againstmargin"/>
      </w:pPr>
      <w:r w:rsidRPr="00952D04">
        <w:t>video</w:t>
      </w:r>
    </w:p>
    <w:p w:rsidR="006321F3" w:rsidRPr="00952D04" w:rsidRDefault="006321F3" w:rsidP="006321F3">
      <w:pPr>
        <w:pStyle w:val="VPBulletsbody-againstmargin"/>
      </w:pPr>
      <w:r w:rsidRPr="00952D04">
        <w:t>web</w:t>
      </w:r>
      <w:r w:rsidR="00952D04" w:rsidRPr="00952D04">
        <w:t xml:space="preserve"> </w:t>
      </w:r>
      <w:r w:rsidRPr="00952D04">
        <w:t>page.</w:t>
      </w:r>
    </w:p>
    <w:p w:rsidR="00C66508" w:rsidRDefault="00CA2937">
      <w:pPr>
        <w:pStyle w:val="Heading2"/>
      </w:pPr>
      <w:r>
        <w:t>Other possible contexts for this vocational pathway</w:t>
      </w:r>
    </w:p>
    <w:p w:rsidR="00C008EB" w:rsidRDefault="0015564D">
      <w:r>
        <w:t>E</w:t>
      </w:r>
      <w:r w:rsidR="00ED241B" w:rsidRPr="003E43F5">
        <w:t>qual employment opportunities for persons with disabilities.</w:t>
      </w:r>
    </w:p>
    <w:p w:rsidR="00C008EB" w:rsidRDefault="0015564D">
      <w:r>
        <w:t>A</w:t>
      </w:r>
      <w:r w:rsidR="00ED241B" w:rsidRPr="003E43F5">
        <w:t xml:space="preserve">ccess to the </w:t>
      </w:r>
      <w:r w:rsidR="00822888">
        <w:t>a</w:t>
      </w:r>
      <w:r w:rsidR="00ED241B" w:rsidRPr="003E43F5">
        <w:t>rts for persons with disabilities.</w:t>
      </w:r>
    </w:p>
    <w:p w:rsidR="00C008EB" w:rsidRDefault="0015564D">
      <w:r>
        <w:t>R</w:t>
      </w:r>
      <w:r w:rsidR="00ED241B" w:rsidRPr="003E43F5">
        <w:t>aising awareness to support people with Alzheimer’s disease.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20"/>
          <w:headerReference w:type="first" r:id="rId2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A20137">
            <w:t>English 90855</w:t>
          </w:r>
        </w:sdtContent>
      </w:sdt>
      <w:r w:rsidR="00B36961">
        <w:t xml:space="preserve"> 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rPr>
                <w:rStyle w:val="CommentReference"/>
                <w:sz w:val="28"/>
              </w:rPr>
              <w:alias w:val="resource title"/>
              <w:tag w:val="resource title"/>
              <w:id w:val="853692616"/>
              <w:placeholder>
                <w:docPart w:val="AAF8624F207F469889B8BA7CE9223C3A"/>
              </w:placeholder>
              <w:text/>
            </w:sdtPr>
            <w:sdtContent>
              <w:r w:rsidR="007E198C" w:rsidRPr="007E198C">
                <w:rPr>
                  <w:rStyle w:val="CommentReference"/>
                  <w:sz w:val="28"/>
                </w:rPr>
                <w:t>It only takes a moment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57AE5" w:rsidRPr="00C1052C">
        <w:tc>
          <w:tcPr>
            <w:tcW w:w="4724" w:type="dxa"/>
          </w:tcPr>
          <w:p w:rsidR="00C57AE5" w:rsidRPr="00C1052C" w:rsidRDefault="00C57AE5" w:rsidP="00D33EB0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57AE5" w:rsidRPr="00C1052C" w:rsidRDefault="00C57AE5" w:rsidP="00D33EB0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57AE5" w:rsidRPr="00C1052C" w:rsidRDefault="00C57AE5" w:rsidP="00D33EB0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57AE5">
        <w:tc>
          <w:tcPr>
            <w:tcW w:w="4724" w:type="dxa"/>
          </w:tcPr>
          <w:p w:rsidR="00B36961" w:rsidRDefault="00B36961" w:rsidP="00B36961">
            <w:pPr>
              <w:pStyle w:val="VPScheduletext"/>
            </w:pPr>
            <w:r w:rsidRPr="001D6E25">
              <w:t xml:space="preserve">The learner develops and structures ideas </w:t>
            </w:r>
            <w:r w:rsidR="00664CCB">
              <w:t>in a visual text</w:t>
            </w:r>
            <w:r w:rsidRPr="001D6E25">
              <w:t xml:space="preserve"> using language features appropriate </w:t>
            </w:r>
            <w:r w:rsidR="00042ACD">
              <w:t>to purpose</w:t>
            </w:r>
            <w:r w:rsidRPr="001D6E25">
              <w:t xml:space="preserve"> and audience.</w:t>
            </w:r>
          </w:p>
          <w:p w:rsidR="00B36961" w:rsidRPr="001D6E25" w:rsidRDefault="00B36961" w:rsidP="00B36961">
            <w:pPr>
              <w:pStyle w:val="VPScheduletext"/>
            </w:pPr>
            <w:r w:rsidRPr="001D6E25">
              <w:t>The learner:</w:t>
            </w:r>
          </w:p>
          <w:p w:rsidR="00C57AE5" w:rsidRPr="00065BF9" w:rsidRDefault="003F0A57" w:rsidP="00D33EB0">
            <w:pPr>
              <w:pStyle w:val="VPSchedulebullets"/>
              <w:rPr>
                <w:lang w:val="en-AU"/>
              </w:rPr>
            </w:pPr>
            <w:r>
              <w:rPr>
                <w:lang w:val="en-AU"/>
              </w:rPr>
              <w:t>creates an original poster</w:t>
            </w:r>
            <w:r w:rsidR="00C57AE5">
              <w:rPr>
                <w:lang w:val="en-AU"/>
              </w:rPr>
              <w:t xml:space="preserve"> </w:t>
            </w:r>
            <w:r>
              <w:rPr>
                <w:rFonts w:cs="Arial"/>
                <w:szCs w:val="22"/>
                <w:lang w:val="en-AU"/>
              </w:rPr>
              <w:t>that develops ideas about including people with disabilities</w:t>
            </w:r>
            <w:r w:rsidR="00641112">
              <w:rPr>
                <w:rFonts w:cs="Arial"/>
                <w:szCs w:val="22"/>
                <w:lang w:val="en-AU"/>
              </w:rPr>
              <w:t xml:space="preserve"> in social activities</w:t>
            </w:r>
            <w:r w:rsidR="00FD1597">
              <w:rPr>
                <w:rFonts w:cs="Arial"/>
                <w:szCs w:val="22"/>
                <w:lang w:val="en-AU"/>
              </w:rPr>
              <w:t xml:space="preserve">, </w:t>
            </w:r>
            <w:r w:rsidR="000D7B96">
              <w:rPr>
                <w:lang w:val="en-AU"/>
              </w:rPr>
              <w:t>using</w:t>
            </w:r>
            <w:r w:rsidR="00C57AE5" w:rsidRPr="00065BF9">
              <w:rPr>
                <w:lang w:val="en-AU"/>
              </w:rPr>
              <w:t xml:space="preserve"> material that is original, adapted</w:t>
            </w:r>
            <w:r w:rsidR="00C57AE5">
              <w:rPr>
                <w:lang w:val="en-AU"/>
              </w:rPr>
              <w:t>,</w:t>
            </w:r>
            <w:r w:rsidR="00C57AE5" w:rsidRPr="00065BF9">
              <w:rPr>
                <w:lang w:val="en-AU"/>
              </w:rPr>
              <w:t xml:space="preserve"> and/or taken from other texts and sources</w:t>
            </w:r>
          </w:p>
          <w:p w:rsidR="00C57AE5" w:rsidRPr="00065BF9" w:rsidRDefault="00C57AE5" w:rsidP="00D33EB0">
            <w:pPr>
              <w:pStyle w:val="VPSchedulebullets"/>
              <w:rPr>
                <w:lang w:val="en-AU"/>
              </w:rPr>
            </w:pPr>
            <w:r w:rsidRPr="00065BF9">
              <w:rPr>
                <w:lang w:val="en-AU"/>
              </w:rPr>
              <w:t>builds on ideas by adding, arranging</w:t>
            </w:r>
            <w:r>
              <w:rPr>
                <w:lang w:val="en-AU"/>
              </w:rPr>
              <w:t>,</w:t>
            </w:r>
            <w:r w:rsidRPr="00065BF9">
              <w:rPr>
                <w:lang w:val="en-AU"/>
              </w:rPr>
              <w:t xml:space="preserve"> and linking verbal and visual </w:t>
            </w:r>
            <w:r>
              <w:rPr>
                <w:lang w:val="en-AU"/>
              </w:rPr>
              <w:t>language features so that ideas</w:t>
            </w:r>
            <w:r w:rsidRPr="00065BF9">
              <w:rPr>
                <w:lang w:val="en-AU"/>
              </w:rPr>
              <w:t xml:space="preserve"> are unpacked a</w:t>
            </w:r>
            <w:r>
              <w:rPr>
                <w:lang w:val="en-AU"/>
              </w:rPr>
              <w:t>nd work towards a planned whole</w:t>
            </w:r>
          </w:p>
          <w:p w:rsidR="00C57AE5" w:rsidRDefault="00C57AE5" w:rsidP="00D33EB0">
            <w:pPr>
              <w:pStyle w:val="VPSchedulebullets"/>
              <w:rPr>
                <w:lang w:val="en-AU"/>
              </w:rPr>
            </w:pPr>
            <w:r w:rsidRPr="00065BF9">
              <w:rPr>
                <w:lang w:val="en-AU"/>
              </w:rPr>
              <w:t>selects and uses visual and verbal</w:t>
            </w:r>
            <w:r>
              <w:rPr>
                <w:lang w:val="en-AU"/>
              </w:rPr>
              <w:t xml:space="preserve"> language features </w:t>
            </w:r>
            <w:r w:rsidRPr="00065BF9">
              <w:rPr>
                <w:lang w:val="en-AU"/>
              </w:rPr>
              <w:t xml:space="preserve">appropriate </w:t>
            </w:r>
            <w:r w:rsidR="00042ACD">
              <w:rPr>
                <w:lang w:val="en-AU"/>
              </w:rPr>
              <w:t>to purpose</w:t>
            </w:r>
            <w:r w:rsidRPr="00065BF9">
              <w:rPr>
                <w:lang w:val="en-AU"/>
              </w:rPr>
              <w:t xml:space="preserve"> and audience</w:t>
            </w:r>
          </w:p>
          <w:p w:rsidR="00C57AE5" w:rsidRDefault="00B36961" w:rsidP="004955A3">
            <w:pPr>
              <w:pStyle w:val="VPScheduletext"/>
            </w:pPr>
            <w:r>
              <w:t>For e</w:t>
            </w:r>
            <w:r w:rsidR="00C57AE5">
              <w:t>xample:</w:t>
            </w:r>
          </w:p>
          <w:p w:rsidR="003D05B8" w:rsidRPr="001A5A5B" w:rsidRDefault="0033107C" w:rsidP="00433950">
            <w:pPr>
              <w:pStyle w:val="VPScheduleItalic"/>
            </w:pPr>
            <w:r w:rsidRPr="00433950">
              <w:t>The concept of i</w:t>
            </w:r>
            <w:r w:rsidR="00351FBA" w:rsidRPr="00433950">
              <w:t xml:space="preserve">ncluding people with a physical disability in </w:t>
            </w:r>
            <w:r w:rsidR="002F35F1" w:rsidRPr="00A62EAA">
              <w:t>a sport</w:t>
            </w:r>
            <w:r w:rsidR="00351FBA" w:rsidRPr="00A62EAA">
              <w:t xml:space="preserve">s team is developed through the use of </w:t>
            </w:r>
            <w:r w:rsidR="00E321DC">
              <w:t xml:space="preserve">the </w:t>
            </w:r>
            <w:r w:rsidR="00351FBA" w:rsidRPr="00A62EAA">
              <w:t xml:space="preserve">slogan </w:t>
            </w:r>
            <w:r w:rsidR="00FD1597" w:rsidRPr="00A62EAA">
              <w:t>‘</w:t>
            </w:r>
            <w:r w:rsidR="00351FBA" w:rsidRPr="00A62EAA">
              <w:t>Look at me, not my disability</w:t>
            </w:r>
            <w:r w:rsidR="00FD1597" w:rsidRPr="00A62EAA">
              <w:t>’</w:t>
            </w:r>
            <w:r w:rsidR="00351FBA" w:rsidRPr="00A62EAA">
              <w:t xml:space="preserve"> placed above </w:t>
            </w:r>
            <w:r w:rsidRPr="00A62EAA">
              <w:t xml:space="preserve">a </w:t>
            </w:r>
            <w:r w:rsidR="00351FBA" w:rsidRPr="00A62EAA">
              <w:t>central image of a sm</w:t>
            </w:r>
            <w:r w:rsidR="00351FBA" w:rsidRPr="00EB6804">
              <w:t>iling young boy in a wheelchair ready to throw a basketball.</w:t>
            </w:r>
            <w:r w:rsidR="003E43F5" w:rsidRPr="001A5A5B">
              <w:t xml:space="preserve"> </w:t>
            </w:r>
            <w:r w:rsidR="00351FBA" w:rsidRPr="001A5A5B">
              <w:t xml:space="preserve">Text is written in ‘child-like’ font appropriate to target audience. Background of </w:t>
            </w:r>
            <w:r w:rsidR="00D33EB0" w:rsidRPr="001A5A5B">
              <w:t xml:space="preserve">a </w:t>
            </w:r>
            <w:r w:rsidR="00351FBA" w:rsidRPr="001A5A5B">
              <w:t>school gym includes four able-bodied young people</w:t>
            </w:r>
            <w:r w:rsidR="002F35F1" w:rsidRPr="001A5A5B">
              <w:t xml:space="preserve"> in </w:t>
            </w:r>
            <w:r w:rsidR="00351FBA" w:rsidRPr="001A5A5B">
              <w:t>bright primary colours</w:t>
            </w:r>
            <w:r w:rsidR="002F35F1" w:rsidRPr="001A5A5B">
              <w:t>, smiling and</w:t>
            </w:r>
            <w:r w:rsidR="00351FBA" w:rsidRPr="001A5A5B">
              <w:t xml:space="preserve"> ready to receive the ball from their friend. These bright, happy images develop the idea that </w:t>
            </w:r>
            <w:r w:rsidR="00351FBA" w:rsidRPr="001A5A5B">
              <w:lastRenderedPageBreak/>
              <w:t>including disabled people can be a positive experience.</w:t>
            </w:r>
          </w:p>
          <w:p w:rsidR="003D05B8" w:rsidRPr="002D4289" w:rsidRDefault="00664CCB" w:rsidP="002D4289">
            <w:pPr>
              <w:pStyle w:val="Reditalic"/>
            </w:pPr>
            <w:r w:rsidRPr="002D4289">
              <w:t>The above expected learner responses</w:t>
            </w:r>
            <w:r w:rsidR="00042ACD" w:rsidRPr="002D4289"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B36961" w:rsidRPr="001D6E25" w:rsidRDefault="00B36961" w:rsidP="00B36961">
            <w:pPr>
              <w:pStyle w:val="VPScheduletext"/>
            </w:pPr>
            <w:r w:rsidRPr="001D6E25">
              <w:lastRenderedPageBreak/>
              <w:t>The learner develops and structures ideas</w:t>
            </w:r>
            <w:r w:rsidR="00EE2A53">
              <w:t xml:space="preserve"> convincingly</w:t>
            </w:r>
            <w:r w:rsidRPr="001D6E25">
              <w:t xml:space="preserve"> </w:t>
            </w:r>
            <w:r w:rsidR="00664CCB">
              <w:t>in a visual text</w:t>
            </w:r>
            <w:r w:rsidR="00B63AD1" w:rsidRPr="001D6E25">
              <w:t xml:space="preserve"> </w:t>
            </w:r>
            <w:r w:rsidRPr="001D6E25">
              <w:t xml:space="preserve">using language features appropriate </w:t>
            </w:r>
            <w:r w:rsidR="00042ACD">
              <w:t>to purpose</w:t>
            </w:r>
            <w:r w:rsidRPr="001D6E25">
              <w:t xml:space="preserve"> and audience with control.</w:t>
            </w:r>
          </w:p>
          <w:p w:rsidR="00B36961" w:rsidRPr="001D6E25" w:rsidRDefault="00B36961" w:rsidP="00B36961">
            <w:pPr>
              <w:pStyle w:val="VPScheduletext"/>
            </w:pPr>
            <w:r w:rsidRPr="001D6E25">
              <w:t>The learner:</w:t>
            </w:r>
          </w:p>
          <w:p w:rsidR="00C57AE5" w:rsidRPr="00F108DA" w:rsidRDefault="00C57AE5" w:rsidP="00D33EB0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 xml:space="preserve">creates an original poster </w:t>
            </w:r>
            <w:r w:rsidR="003F0A57">
              <w:rPr>
                <w:rFonts w:cs="Arial"/>
                <w:szCs w:val="22"/>
                <w:lang w:val="en-AU"/>
              </w:rPr>
              <w:t>that develops ideas about including people with disabilities</w:t>
            </w:r>
            <w:r w:rsidR="00641112">
              <w:rPr>
                <w:rFonts w:cs="Arial"/>
                <w:szCs w:val="22"/>
                <w:lang w:val="en-AU"/>
              </w:rPr>
              <w:t xml:space="preserve"> in social activities</w:t>
            </w:r>
            <w:r w:rsidR="00FD1597">
              <w:rPr>
                <w:rFonts w:cs="Arial"/>
                <w:szCs w:val="22"/>
                <w:lang w:val="en-AU"/>
              </w:rPr>
              <w:t>,</w:t>
            </w:r>
            <w:r w:rsidR="003F0A57">
              <w:rPr>
                <w:rFonts w:cs="Arial"/>
                <w:szCs w:val="22"/>
                <w:lang w:val="en-AU"/>
              </w:rPr>
              <w:t xml:space="preserve"> </w:t>
            </w:r>
            <w:r w:rsidR="000D7B96">
              <w:rPr>
                <w:lang w:val="en-AU"/>
              </w:rPr>
              <w:t>using</w:t>
            </w:r>
            <w:r w:rsidRPr="00F108DA">
              <w:rPr>
                <w:lang w:val="en-AU"/>
              </w:rPr>
              <w:t xml:space="preserve"> material that is original, adapted, and/or taken from other texts and sources</w:t>
            </w:r>
          </w:p>
          <w:p w:rsidR="00C57AE5" w:rsidRPr="00F108DA" w:rsidRDefault="00C57AE5" w:rsidP="00D33EB0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builds on ideas so that the development of the ideas and structure is generally credible and connected</w:t>
            </w:r>
          </w:p>
          <w:p w:rsidR="00C57AE5" w:rsidRDefault="00C57AE5" w:rsidP="00D33EB0">
            <w:pPr>
              <w:pStyle w:val="VPSchedulebullets"/>
              <w:rPr>
                <w:rFonts w:cs="Arial"/>
                <w:szCs w:val="22"/>
                <w:lang w:val="en-AU"/>
              </w:rPr>
            </w:pPr>
            <w:r w:rsidRPr="00F108DA">
              <w:rPr>
                <w:lang w:val="en-AU"/>
              </w:rPr>
              <w:t xml:space="preserve">selects and links visual and verbal language features and presentation techniques appropriate </w:t>
            </w:r>
            <w:r w:rsidR="00042ACD">
              <w:rPr>
                <w:lang w:val="en-AU"/>
              </w:rPr>
              <w:t>to purpose</w:t>
            </w:r>
            <w:r w:rsidRPr="00F108DA">
              <w:rPr>
                <w:lang w:val="en-AU"/>
              </w:rPr>
              <w:t xml:space="preserve"> and audience</w:t>
            </w:r>
          </w:p>
          <w:p w:rsidR="00C57AE5" w:rsidRDefault="00F21995" w:rsidP="004955A3">
            <w:pPr>
              <w:pStyle w:val="VPScheduletext"/>
            </w:pPr>
            <w:r>
              <w:t>For e</w:t>
            </w:r>
            <w:r w:rsidR="00C57AE5">
              <w:t>xample:</w:t>
            </w:r>
          </w:p>
          <w:p w:rsidR="00C57AE5" w:rsidRDefault="0033107C" w:rsidP="00433950">
            <w:pPr>
              <w:pStyle w:val="VPScheduleItalic"/>
            </w:pPr>
            <w:r>
              <w:t>The concept of i</w:t>
            </w:r>
            <w:r w:rsidRPr="00101B18">
              <w:t>ncluding</w:t>
            </w:r>
            <w:r w:rsidR="00351FBA" w:rsidRPr="00101B18">
              <w:t xml:space="preserve"> people with a physical disability in a social situation is developed through an image of a teenage party scene. The slogan </w:t>
            </w:r>
            <w:r w:rsidR="00FD1597">
              <w:t>‘</w:t>
            </w:r>
            <w:r w:rsidR="00351FBA" w:rsidRPr="00101B18">
              <w:t>Look at me, not my disabilit</w:t>
            </w:r>
            <w:r w:rsidR="00FD1597">
              <w:t>y’</w:t>
            </w:r>
            <w:r w:rsidR="00351FBA" w:rsidRPr="00101B18">
              <w:t xml:space="preserve"> appears in bold red ‘iPhone text’ font on the </w:t>
            </w:r>
            <w:r w:rsidR="009A5BDC">
              <w:t>T</w:t>
            </w:r>
            <w:r w:rsidR="00351FBA" w:rsidRPr="00101B18">
              <w:t xml:space="preserve">-shirt of a </w:t>
            </w:r>
            <w:r w:rsidR="00EF3BC9" w:rsidRPr="00101B18">
              <w:t>centrally</w:t>
            </w:r>
            <w:r w:rsidR="00EF3BC9">
              <w:t xml:space="preserve"> placed</w:t>
            </w:r>
            <w:r w:rsidR="00351FBA" w:rsidRPr="00101B18">
              <w:t xml:space="preserve"> disabled boy. His facial expression is happy and he is holding a girl’s hand. Other couples appear behind the main couple. This builds on the idea that disabled people have the same feelings/desires as able-bodied people. The </w:t>
            </w:r>
            <w:r w:rsidR="00351FBA" w:rsidRPr="00101B18">
              <w:lastRenderedPageBreak/>
              <w:t>selection of a border of red hearts develops this idea in a controlled and connected manner.</w:t>
            </w:r>
            <w:r w:rsidR="00351FBA" w:rsidRPr="0033107C">
              <w:t xml:space="preserve"> </w:t>
            </w:r>
          </w:p>
          <w:p w:rsidR="003D05B8" w:rsidRPr="00824EE0" w:rsidRDefault="00664CCB" w:rsidP="002D4289">
            <w:pPr>
              <w:pStyle w:val="Reditalic"/>
            </w:pPr>
            <w:r>
              <w:t>The above expected learner responses</w:t>
            </w:r>
            <w:r w:rsidR="003D05B8"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B36961" w:rsidRPr="001D6E25" w:rsidRDefault="00B36961" w:rsidP="00B36961">
            <w:pPr>
              <w:pStyle w:val="VPScheduletext"/>
            </w:pPr>
            <w:r w:rsidRPr="001D6E25">
              <w:lastRenderedPageBreak/>
              <w:t xml:space="preserve">The learner develops and structures ideas effectively </w:t>
            </w:r>
            <w:r w:rsidR="00664CCB">
              <w:t>in a visual text</w:t>
            </w:r>
            <w:r w:rsidR="00B63AD1" w:rsidRPr="001D6E25">
              <w:t xml:space="preserve"> </w:t>
            </w:r>
            <w:r w:rsidRPr="001D6E25">
              <w:t xml:space="preserve">using language features appropriate </w:t>
            </w:r>
            <w:r w:rsidR="00042ACD">
              <w:t>to purpose</w:t>
            </w:r>
            <w:r w:rsidRPr="001D6E25">
              <w:t xml:space="preserve"> and audience with control to command attention.</w:t>
            </w:r>
          </w:p>
          <w:p w:rsidR="00B36961" w:rsidRPr="001D6E25" w:rsidRDefault="00B36961" w:rsidP="00B36961">
            <w:pPr>
              <w:pStyle w:val="VPScheduletext"/>
            </w:pPr>
            <w:r w:rsidRPr="001D6E25">
              <w:t>The learner:</w:t>
            </w:r>
          </w:p>
          <w:p w:rsidR="00C57AE5" w:rsidRPr="00F108DA" w:rsidRDefault="00C57AE5" w:rsidP="00D33EB0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 xml:space="preserve">creates an original poster </w:t>
            </w:r>
            <w:r w:rsidR="003F0A57">
              <w:rPr>
                <w:rFonts w:cs="Arial"/>
                <w:szCs w:val="22"/>
                <w:lang w:val="en-AU"/>
              </w:rPr>
              <w:t>that develops ideas about including people with disabilities</w:t>
            </w:r>
            <w:r w:rsidR="00641112">
              <w:rPr>
                <w:rFonts w:cs="Arial"/>
                <w:szCs w:val="22"/>
                <w:lang w:val="en-AU"/>
              </w:rPr>
              <w:t xml:space="preserve"> in social activities</w:t>
            </w:r>
            <w:r w:rsidR="00FD1597">
              <w:rPr>
                <w:rFonts w:cs="Arial"/>
                <w:szCs w:val="22"/>
                <w:lang w:val="en-AU"/>
              </w:rPr>
              <w:t>,</w:t>
            </w:r>
            <w:r w:rsidR="003F0A57">
              <w:rPr>
                <w:rFonts w:cs="Arial"/>
                <w:szCs w:val="22"/>
                <w:lang w:val="en-AU"/>
              </w:rPr>
              <w:t xml:space="preserve"> </w:t>
            </w:r>
            <w:r w:rsidR="000D7B96">
              <w:rPr>
                <w:lang w:val="en-AU"/>
              </w:rPr>
              <w:t>using</w:t>
            </w:r>
            <w:r w:rsidRPr="00F108DA">
              <w:rPr>
                <w:lang w:val="en-AU"/>
              </w:rPr>
              <w:t xml:space="preserve"> material that is original, adapted, and/or taken from other texts and sources</w:t>
            </w:r>
          </w:p>
          <w:p w:rsidR="00C57AE5" w:rsidRPr="00F108DA" w:rsidRDefault="00C57AE5" w:rsidP="00D33EB0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builds on ideas so that the development of the ideas and structure is compelling and well-organised</w:t>
            </w:r>
          </w:p>
          <w:p w:rsidR="00C57AE5" w:rsidRPr="00F108DA" w:rsidRDefault="00C57AE5" w:rsidP="00D33EB0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 xml:space="preserve">selects, links, and sustains visual and verbal language features and presentation techniques appropriate </w:t>
            </w:r>
            <w:r w:rsidR="00042ACD">
              <w:rPr>
                <w:lang w:val="en-AU"/>
              </w:rPr>
              <w:t>to purpose</w:t>
            </w:r>
            <w:r w:rsidRPr="00F108DA">
              <w:rPr>
                <w:lang w:val="en-AU"/>
              </w:rPr>
              <w:t xml:space="preserve"> and audience to produce a confident text</w:t>
            </w:r>
          </w:p>
          <w:p w:rsidR="00C57AE5" w:rsidRDefault="00F21995" w:rsidP="004955A3">
            <w:pPr>
              <w:pStyle w:val="VPScheduletext"/>
            </w:pPr>
            <w:r>
              <w:t xml:space="preserve">For </w:t>
            </w:r>
            <w:r w:rsidR="009A5BDC">
              <w:t>e</w:t>
            </w:r>
            <w:r w:rsidR="00C57AE5">
              <w:t>xample:</w:t>
            </w:r>
          </w:p>
          <w:p w:rsidR="003D05B8" w:rsidRDefault="009A5BDC" w:rsidP="00433950">
            <w:pPr>
              <w:pStyle w:val="VPScheduleItalic"/>
            </w:pPr>
            <w:r>
              <w:t>The l</w:t>
            </w:r>
            <w:r w:rsidR="00351FBA" w:rsidRPr="00101B18">
              <w:t>earner’s original colour photograph of a ‘mosh pit’ at the front of a rock concert includes three teenagers standing still in the middle of the photo, facing away from the stage</w:t>
            </w:r>
            <w:r w:rsidR="0033107C">
              <w:t xml:space="preserve"> and</w:t>
            </w:r>
            <w:r w:rsidR="00351FBA" w:rsidRPr="00101B18">
              <w:t xml:space="preserve"> holding their hands over their eyes, ears and mouth. The contrast between the movement of the other teenagers and their stillness is a commanding image. The slogan in bold, black ‘</w:t>
            </w:r>
            <w:proofErr w:type="spellStart"/>
            <w:r w:rsidR="00351FBA" w:rsidRPr="00101B18">
              <w:t>chiller</w:t>
            </w:r>
            <w:proofErr w:type="spellEnd"/>
            <w:r w:rsidR="00351FBA" w:rsidRPr="00101B18">
              <w:t xml:space="preserve">’ font </w:t>
            </w:r>
            <w:r w:rsidR="00FD1597">
              <w:t>‘</w:t>
            </w:r>
            <w:r w:rsidR="00351FBA" w:rsidRPr="00101B18">
              <w:t>Look at me, not my disability</w:t>
            </w:r>
            <w:r w:rsidR="00FD1597">
              <w:t>’</w:t>
            </w:r>
            <w:r w:rsidR="00351FBA" w:rsidRPr="00101B18">
              <w:t xml:space="preserve"> is split between the top </w:t>
            </w:r>
            <w:r w:rsidR="00351FBA" w:rsidRPr="00101B18">
              <w:lastRenderedPageBreak/>
              <w:t>and bottom of the poster to contrast with the</w:t>
            </w:r>
            <w:r w:rsidR="00351FBA">
              <w:t xml:space="preserve"> </w:t>
            </w:r>
            <w:r w:rsidR="00351FBA" w:rsidRPr="00101B18">
              <w:t>colour of the photograph/background. Font use effectively targets teenagers and demonstrates controlled layout and structure.</w:t>
            </w:r>
          </w:p>
          <w:p w:rsidR="003D05B8" w:rsidRPr="002C16EF" w:rsidRDefault="00664CCB" w:rsidP="002D4289">
            <w:pPr>
              <w:pStyle w:val="Reditalic"/>
            </w:pPr>
            <w:r>
              <w:t>The above expected learner responses</w:t>
            </w:r>
            <w:r w:rsidR="003D05B8"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3344E3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2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CA" w:rsidRDefault="002C11CA" w:rsidP="006C5D0E">
      <w:pPr>
        <w:spacing w:before="0" w:after="0"/>
      </w:pPr>
      <w:r>
        <w:separator/>
      </w:r>
    </w:p>
  </w:endnote>
  <w:endnote w:type="continuationSeparator" w:id="0">
    <w:p w:rsidR="002C11CA" w:rsidRDefault="002C11CA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8E" w:rsidRPr="00CB5956" w:rsidRDefault="001B6F8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B2ADE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9704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97043" w:rsidRPr="00CB5956">
      <w:rPr>
        <w:sz w:val="20"/>
        <w:szCs w:val="20"/>
      </w:rPr>
      <w:fldChar w:fldCharType="separate"/>
    </w:r>
    <w:r w:rsidR="002E3CF4">
      <w:rPr>
        <w:noProof/>
        <w:sz w:val="20"/>
        <w:szCs w:val="20"/>
      </w:rPr>
      <w:t>2</w:t>
    </w:r>
    <w:r w:rsidR="00D97043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9704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97043" w:rsidRPr="00CB5956">
      <w:rPr>
        <w:sz w:val="20"/>
        <w:szCs w:val="20"/>
      </w:rPr>
      <w:fldChar w:fldCharType="separate"/>
    </w:r>
    <w:r w:rsidR="002E3CF4">
      <w:rPr>
        <w:noProof/>
        <w:sz w:val="20"/>
        <w:szCs w:val="20"/>
      </w:rPr>
      <w:t>8</w:t>
    </w:r>
    <w:r w:rsidR="00D97043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8E" w:rsidRPr="00CB5956" w:rsidRDefault="001B6F8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B2ADE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9704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97043" w:rsidRPr="00CB5956">
      <w:rPr>
        <w:sz w:val="20"/>
        <w:szCs w:val="20"/>
      </w:rPr>
      <w:fldChar w:fldCharType="separate"/>
    </w:r>
    <w:r w:rsidR="002E3CF4">
      <w:rPr>
        <w:noProof/>
        <w:sz w:val="20"/>
        <w:szCs w:val="20"/>
      </w:rPr>
      <w:t>1</w:t>
    </w:r>
    <w:r w:rsidR="00D97043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9704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97043" w:rsidRPr="00CB5956">
      <w:rPr>
        <w:sz w:val="20"/>
        <w:szCs w:val="20"/>
      </w:rPr>
      <w:fldChar w:fldCharType="separate"/>
    </w:r>
    <w:r w:rsidR="002E3CF4">
      <w:rPr>
        <w:noProof/>
        <w:sz w:val="20"/>
        <w:szCs w:val="20"/>
      </w:rPr>
      <w:t>8</w:t>
    </w:r>
    <w:r w:rsidR="00D97043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8E" w:rsidRPr="006C5D0E" w:rsidRDefault="001B6F8E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B2ADE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D97043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D97043" w:rsidRPr="006C5D0E">
      <w:rPr>
        <w:color w:val="808080"/>
        <w:sz w:val="20"/>
        <w:szCs w:val="20"/>
      </w:rPr>
      <w:fldChar w:fldCharType="separate"/>
    </w:r>
    <w:r w:rsidR="002E3CF4">
      <w:rPr>
        <w:noProof/>
        <w:color w:val="808080"/>
        <w:sz w:val="20"/>
        <w:szCs w:val="20"/>
      </w:rPr>
      <w:t>8</w:t>
    </w:r>
    <w:r w:rsidR="00D97043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D97043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D97043" w:rsidRPr="006C5D0E">
      <w:rPr>
        <w:color w:val="808080"/>
        <w:sz w:val="20"/>
        <w:szCs w:val="20"/>
      </w:rPr>
      <w:fldChar w:fldCharType="separate"/>
    </w:r>
    <w:r w:rsidR="002E3CF4">
      <w:rPr>
        <w:noProof/>
        <w:color w:val="808080"/>
        <w:sz w:val="20"/>
        <w:szCs w:val="20"/>
      </w:rPr>
      <w:t>8</w:t>
    </w:r>
    <w:r w:rsidR="00D97043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CA" w:rsidRDefault="002C11CA" w:rsidP="006C5D0E">
      <w:pPr>
        <w:spacing w:before="0" w:after="0"/>
      </w:pPr>
      <w:r>
        <w:separator/>
      </w:r>
    </w:p>
  </w:footnote>
  <w:footnote w:type="continuationSeparator" w:id="0">
    <w:p w:rsidR="002C11CA" w:rsidRDefault="002C11CA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8E" w:rsidRDefault="001B6F8E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sz w:val="20"/>
          <w:szCs w:val="20"/>
        </w:rPr>
        <w:alias w:val="Subject name"/>
        <w:tag w:val="Subject name"/>
        <w:id w:val="595681478"/>
        <w:placeholder>
          <w:docPart w:val="2F4CC272220C47DA83BF90CD5408574A"/>
        </w:placeholder>
      </w:sdtPr>
      <w:sdtContent>
        <w:r w:rsidRPr="00D01081">
          <w:rPr>
            <w:sz w:val="20"/>
            <w:szCs w:val="20"/>
          </w:rPr>
          <w:t>English</w:t>
        </w:r>
      </w:sdtContent>
    </w:sdt>
    <w:r w:rsidRPr="00D01081">
      <w:rPr>
        <w:sz w:val="20"/>
        <w:szCs w:val="20"/>
      </w:rPr>
      <w:t xml:space="preserve"> VP-</w:t>
    </w:r>
    <w:sdt>
      <w:sdtPr>
        <w:rPr>
          <w:sz w:val="20"/>
          <w:szCs w:val="20"/>
        </w:rPr>
        <w:alias w:val="resource number"/>
        <w:tag w:val="resource number"/>
        <w:id w:val="-226609552"/>
        <w:placeholder>
          <w:docPart w:val="C5696375852E48D888DB9515E3D3137B"/>
        </w:placeholder>
      </w:sdtPr>
      <w:sdtContent>
        <w:r w:rsidRPr="00D01081">
          <w:rPr>
            <w:sz w:val="20"/>
            <w:szCs w:val="20"/>
          </w:rPr>
          <w:t>1.7</w:t>
        </w:r>
        <w:r w:rsidR="00AB2ADE">
          <w:rPr>
            <w:sz w:val="20"/>
            <w:szCs w:val="20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Social and Community Services</w:t>
    </w:r>
  </w:p>
  <w:p w:rsidR="001B6F8E" w:rsidRPr="00E053F6" w:rsidRDefault="001B6F8E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1B6F8E" w:rsidRPr="00E053F6" w:rsidRDefault="001B6F8E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8E" w:rsidRDefault="002E3CF4">
    <w:pPr>
      <w:pStyle w:val="Header"/>
    </w:pPr>
    <w:r w:rsidRPr="002E3CF4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8E" w:rsidRPr="00E053F6" w:rsidRDefault="001B6F8E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–</w:t>
    </w:r>
    <w:r w:rsidRPr="00E053F6">
      <w:rPr>
        <w:sz w:val="20"/>
        <w:szCs w:val="20"/>
      </w:rPr>
      <w:t xml:space="preserve">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1B6F8E" w:rsidRPr="00E053F6" w:rsidRDefault="001B6F8E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1B6F8E" w:rsidRDefault="001B6F8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8E" w:rsidRPr="00E053F6" w:rsidRDefault="001B6F8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sz w:val="20"/>
          <w:szCs w:val="20"/>
        </w:rPr>
        <w:alias w:val="Subject name"/>
        <w:tag w:val="Subject name"/>
        <w:id w:val="401076398"/>
      </w:sdtPr>
      <w:sdtContent>
        <w:r w:rsidRPr="00D01081">
          <w:rPr>
            <w:sz w:val="20"/>
            <w:szCs w:val="20"/>
          </w:rPr>
          <w:t>English</w:t>
        </w:r>
      </w:sdtContent>
    </w:sdt>
    <w:r w:rsidRPr="00D01081">
      <w:rPr>
        <w:sz w:val="20"/>
        <w:szCs w:val="20"/>
      </w:rPr>
      <w:t xml:space="preserve"> VP-</w:t>
    </w:r>
    <w:sdt>
      <w:sdtPr>
        <w:rPr>
          <w:sz w:val="20"/>
          <w:szCs w:val="20"/>
        </w:rPr>
        <w:alias w:val="resource number"/>
        <w:tag w:val="resource number"/>
        <w:id w:val="401076399"/>
      </w:sdtPr>
      <w:sdtContent>
        <w:r w:rsidRPr="00D01081">
          <w:rPr>
            <w:sz w:val="20"/>
            <w:szCs w:val="20"/>
          </w:rPr>
          <w:t>1.7</w:t>
        </w:r>
        <w:r w:rsidR="00AB2ADE">
          <w:rPr>
            <w:sz w:val="20"/>
            <w:szCs w:val="20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Vocational pathway"/>
        <w:tag w:val="Vocational pathway"/>
        <w:id w:val="401076400"/>
      </w:sdtPr>
      <w:sdtEndPr>
        <w:rPr>
          <w:sz w:val="24"/>
        </w:rPr>
      </w:sdtEndPr>
      <w:sdtContent>
        <w:sdt>
          <w:sdtPr>
            <w:rPr>
              <w:sz w:val="20"/>
              <w:szCs w:val="20"/>
            </w:rPr>
            <w:alias w:val="vocational pathway"/>
            <w:tag w:val="vocational pathway"/>
            <w:id w:val="574560102"/>
            <w:text/>
          </w:sdtPr>
          <w:sdtContent>
            <w:r>
              <w:rPr>
                <w:sz w:val="20"/>
                <w:szCs w:val="20"/>
              </w:rPr>
              <w:t>Social and Community Services</w:t>
            </w:r>
          </w:sdtContent>
        </w:sdt>
      </w:sdtContent>
    </w:sdt>
  </w:p>
  <w:p w:rsidR="001B6F8E" w:rsidRPr="00E053F6" w:rsidRDefault="001B6F8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1B6F8E" w:rsidRPr="00E053F6" w:rsidRDefault="001B6F8E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8E" w:rsidRPr="00B320A2" w:rsidRDefault="001B6F8E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8CA6E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7DEC"/>
    <w:multiLevelType w:val="hybridMultilevel"/>
    <w:tmpl w:val="23D870DA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>
    <w:nsid w:val="4509276C"/>
    <w:multiLevelType w:val="hybridMultilevel"/>
    <w:tmpl w:val="0B0E6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6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7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8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0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5BEC4860"/>
    <w:multiLevelType w:val="hybridMultilevel"/>
    <w:tmpl w:val="82F4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3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>
    <w:nsid w:val="66C13E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5"/>
  </w:num>
  <w:num w:numId="5">
    <w:abstractNumId w:val="29"/>
  </w:num>
  <w:num w:numId="6">
    <w:abstractNumId w:val="11"/>
  </w:num>
  <w:num w:numId="7">
    <w:abstractNumId w:val="27"/>
  </w:num>
  <w:num w:numId="8">
    <w:abstractNumId w:val="1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1"/>
  </w:num>
  <w:num w:numId="13">
    <w:abstractNumId w:val="20"/>
  </w:num>
  <w:num w:numId="14">
    <w:abstractNumId w:val="30"/>
  </w:num>
  <w:num w:numId="15">
    <w:abstractNumId w:val="4"/>
  </w:num>
  <w:num w:numId="16">
    <w:abstractNumId w:val="19"/>
  </w:num>
  <w:num w:numId="17">
    <w:abstractNumId w:val="2"/>
  </w:num>
  <w:num w:numId="18">
    <w:abstractNumId w:val="24"/>
  </w:num>
  <w:num w:numId="19">
    <w:abstractNumId w:val="26"/>
  </w:num>
  <w:num w:numId="20">
    <w:abstractNumId w:val="12"/>
  </w:num>
  <w:num w:numId="21">
    <w:abstractNumId w:val="3"/>
  </w:num>
  <w:num w:numId="22">
    <w:abstractNumId w:val="6"/>
  </w:num>
  <w:num w:numId="23">
    <w:abstractNumId w:val="16"/>
  </w:num>
  <w:num w:numId="24">
    <w:abstractNumId w:val="28"/>
  </w:num>
  <w:num w:numId="25">
    <w:abstractNumId w:val="17"/>
  </w:num>
  <w:num w:numId="26">
    <w:abstractNumId w:val="15"/>
  </w:num>
  <w:num w:numId="27">
    <w:abstractNumId w:val="22"/>
  </w:num>
  <w:num w:numId="28">
    <w:abstractNumId w:val="10"/>
  </w:num>
  <w:num w:numId="29">
    <w:abstractNumId w:val="21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7"/>
  </w:num>
  <w:num w:numId="35">
    <w:abstractNumId w:val="9"/>
  </w:num>
  <w:num w:numId="36">
    <w:abstractNumId w:val="25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proofState w:spelling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14B1"/>
    <w:rsid w:val="000147B6"/>
    <w:rsid w:val="00015505"/>
    <w:rsid w:val="00016367"/>
    <w:rsid w:val="0002593E"/>
    <w:rsid w:val="00027FC5"/>
    <w:rsid w:val="0003223B"/>
    <w:rsid w:val="00042ACD"/>
    <w:rsid w:val="00046059"/>
    <w:rsid w:val="000478E4"/>
    <w:rsid w:val="00047E2A"/>
    <w:rsid w:val="00057392"/>
    <w:rsid w:val="00061092"/>
    <w:rsid w:val="000640F5"/>
    <w:rsid w:val="00070655"/>
    <w:rsid w:val="0007554D"/>
    <w:rsid w:val="000775C5"/>
    <w:rsid w:val="00083EDD"/>
    <w:rsid w:val="000D2EBA"/>
    <w:rsid w:val="000D4CB1"/>
    <w:rsid w:val="000D6417"/>
    <w:rsid w:val="000D6CC8"/>
    <w:rsid w:val="000D7B96"/>
    <w:rsid w:val="000F2526"/>
    <w:rsid w:val="00100CC1"/>
    <w:rsid w:val="00111B04"/>
    <w:rsid w:val="00112223"/>
    <w:rsid w:val="00114B6C"/>
    <w:rsid w:val="00126BFC"/>
    <w:rsid w:val="00150EAB"/>
    <w:rsid w:val="0015564D"/>
    <w:rsid w:val="001565E7"/>
    <w:rsid w:val="001578C7"/>
    <w:rsid w:val="0016202D"/>
    <w:rsid w:val="0017001B"/>
    <w:rsid w:val="001729AB"/>
    <w:rsid w:val="00173076"/>
    <w:rsid w:val="00181721"/>
    <w:rsid w:val="00184E4A"/>
    <w:rsid w:val="00192F59"/>
    <w:rsid w:val="00195EB5"/>
    <w:rsid w:val="00197E3F"/>
    <w:rsid w:val="001A5A5B"/>
    <w:rsid w:val="001B6DE1"/>
    <w:rsid w:val="001B6F8E"/>
    <w:rsid w:val="001C29D2"/>
    <w:rsid w:val="001C7D48"/>
    <w:rsid w:val="001E1BCB"/>
    <w:rsid w:val="001E521E"/>
    <w:rsid w:val="001F4B19"/>
    <w:rsid w:val="001F515B"/>
    <w:rsid w:val="00201975"/>
    <w:rsid w:val="00202445"/>
    <w:rsid w:val="0020313D"/>
    <w:rsid w:val="002062F0"/>
    <w:rsid w:val="002261EF"/>
    <w:rsid w:val="00241BBB"/>
    <w:rsid w:val="002431DA"/>
    <w:rsid w:val="002469B7"/>
    <w:rsid w:val="0025083A"/>
    <w:rsid w:val="00255DF0"/>
    <w:rsid w:val="00272547"/>
    <w:rsid w:val="00272F1F"/>
    <w:rsid w:val="002730D5"/>
    <w:rsid w:val="002A0559"/>
    <w:rsid w:val="002A4AD8"/>
    <w:rsid w:val="002B1F49"/>
    <w:rsid w:val="002B7AA3"/>
    <w:rsid w:val="002C11CA"/>
    <w:rsid w:val="002C16EF"/>
    <w:rsid w:val="002C3572"/>
    <w:rsid w:val="002C4AC6"/>
    <w:rsid w:val="002D0805"/>
    <w:rsid w:val="002D0A92"/>
    <w:rsid w:val="002D4289"/>
    <w:rsid w:val="002E3CF4"/>
    <w:rsid w:val="002E5928"/>
    <w:rsid w:val="002F032F"/>
    <w:rsid w:val="002F178F"/>
    <w:rsid w:val="002F35F1"/>
    <w:rsid w:val="00303F8E"/>
    <w:rsid w:val="00311D5E"/>
    <w:rsid w:val="003211B0"/>
    <w:rsid w:val="003304A5"/>
    <w:rsid w:val="00330DD0"/>
    <w:rsid w:val="0033107C"/>
    <w:rsid w:val="003341BF"/>
    <w:rsid w:val="003344E3"/>
    <w:rsid w:val="00351FBA"/>
    <w:rsid w:val="00353148"/>
    <w:rsid w:val="0036031C"/>
    <w:rsid w:val="0036540D"/>
    <w:rsid w:val="003818BB"/>
    <w:rsid w:val="00385226"/>
    <w:rsid w:val="003A16C7"/>
    <w:rsid w:val="003B4347"/>
    <w:rsid w:val="003B5208"/>
    <w:rsid w:val="003C5450"/>
    <w:rsid w:val="003D05B8"/>
    <w:rsid w:val="003D30DC"/>
    <w:rsid w:val="003D3EE3"/>
    <w:rsid w:val="003D5785"/>
    <w:rsid w:val="003D6F1D"/>
    <w:rsid w:val="003E43F5"/>
    <w:rsid w:val="003E653C"/>
    <w:rsid w:val="003E7B4D"/>
    <w:rsid w:val="003F0A57"/>
    <w:rsid w:val="0040348F"/>
    <w:rsid w:val="004079F7"/>
    <w:rsid w:val="004121A2"/>
    <w:rsid w:val="004152BF"/>
    <w:rsid w:val="004153A7"/>
    <w:rsid w:val="00433950"/>
    <w:rsid w:val="00440B35"/>
    <w:rsid w:val="00454077"/>
    <w:rsid w:val="00455B85"/>
    <w:rsid w:val="004939F5"/>
    <w:rsid w:val="004955A3"/>
    <w:rsid w:val="004968C8"/>
    <w:rsid w:val="004B6469"/>
    <w:rsid w:val="004D0E70"/>
    <w:rsid w:val="004D4FAF"/>
    <w:rsid w:val="004D736C"/>
    <w:rsid w:val="004E182B"/>
    <w:rsid w:val="004E2D98"/>
    <w:rsid w:val="00505B33"/>
    <w:rsid w:val="00515294"/>
    <w:rsid w:val="00521212"/>
    <w:rsid w:val="005225E1"/>
    <w:rsid w:val="005572FE"/>
    <w:rsid w:val="00567F19"/>
    <w:rsid w:val="00570CE3"/>
    <w:rsid w:val="005B1357"/>
    <w:rsid w:val="005C3132"/>
    <w:rsid w:val="005E19A7"/>
    <w:rsid w:val="005F0895"/>
    <w:rsid w:val="006045FA"/>
    <w:rsid w:val="00604F41"/>
    <w:rsid w:val="00607D8A"/>
    <w:rsid w:val="006321F3"/>
    <w:rsid w:val="006365C4"/>
    <w:rsid w:val="00641112"/>
    <w:rsid w:val="00642B78"/>
    <w:rsid w:val="0065236D"/>
    <w:rsid w:val="00656F4A"/>
    <w:rsid w:val="00664CCB"/>
    <w:rsid w:val="00672689"/>
    <w:rsid w:val="006728C7"/>
    <w:rsid w:val="00673A4C"/>
    <w:rsid w:val="00687F34"/>
    <w:rsid w:val="006B4832"/>
    <w:rsid w:val="006B74B5"/>
    <w:rsid w:val="006C4385"/>
    <w:rsid w:val="006C5C65"/>
    <w:rsid w:val="006C5D0E"/>
    <w:rsid w:val="006C5D9A"/>
    <w:rsid w:val="006D6AF1"/>
    <w:rsid w:val="006E27D0"/>
    <w:rsid w:val="006E453F"/>
    <w:rsid w:val="006E4F17"/>
    <w:rsid w:val="006E7BF8"/>
    <w:rsid w:val="006F3FE7"/>
    <w:rsid w:val="006F5644"/>
    <w:rsid w:val="006F66D2"/>
    <w:rsid w:val="007075FD"/>
    <w:rsid w:val="0071316A"/>
    <w:rsid w:val="00713A55"/>
    <w:rsid w:val="00724E3D"/>
    <w:rsid w:val="00734175"/>
    <w:rsid w:val="007527EC"/>
    <w:rsid w:val="007534F7"/>
    <w:rsid w:val="00770BBF"/>
    <w:rsid w:val="00771976"/>
    <w:rsid w:val="00773E12"/>
    <w:rsid w:val="00777DC7"/>
    <w:rsid w:val="007C3F45"/>
    <w:rsid w:val="007C7D07"/>
    <w:rsid w:val="007D672C"/>
    <w:rsid w:val="007E15BF"/>
    <w:rsid w:val="007E198C"/>
    <w:rsid w:val="007F08F8"/>
    <w:rsid w:val="00805571"/>
    <w:rsid w:val="00810455"/>
    <w:rsid w:val="00811D80"/>
    <w:rsid w:val="00822888"/>
    <w:rsid w:val="00823836"/>
    <w:rsid w:val="00824EE0"/>
    <w:rsid w:val="0082757D"/>
    <w:rsid w:val="00831FF2"/>
    <w:rsid w:val="00832C25"/>
    <w:rsid w:val="00833535"/>
    <w:rsid w:val="00853174"/>
    <w:rsid w:val="00892B3E"/>
    <w:rsid w:val="008A2212"/>
    <w:rsid w:val="008A4643"/>
    <w:rsid w:val="008A4D0D"/>
    <w:rsid w:val="008C347B"/>
    <w:rsid w:val="008C39AA"/>
    <w:rsid w:val="008D4135"/>
    <w:rsid w:val="008F0E31"/>
    <w:rsid w:val="008F3DC9"/>
    <w:rsid w:val="00910026"/>
    <w:rsid w:val="00913DC3"/>
    <w:rsid w:val="00917610"/>
    <w:rsid w:val="00935A64"/>
    <w:rsid w:val="00941FD3"/>
    <w:rsid w:val="00952D04"/>
    <w:rsid w:val="009536F6"/>
    <w:rsid w:val="00971DED"/>
    <w:rsid w:val="00983EC1"/>
    <w:rsid w:val="00994BE6"/>
    <w:rsid w:val="0099647F"/>
    <w:rsid w:val="009A5BDC"/>
    <w:rsid w:val="009A6F41"/>
    <w:rsid w:val="009A709A"/>
    <w:rsid w:val="009B1887"/>
    <w:rsid w:val="009B291C"/>
    <w:rsid w:val="009C7854"/>
    <w:rsid w:val="009C7F64"/>
    <w:rsid w:val="009D321C"/>
    <w:rsid w:val="009D332D"/>
    <w:rsid w:val="009D737C"/>
    <w:rsid w:val="009E7333"/>
    <w:rsid w:val="009F6282"/>
    <w:rsid w:val="00A06AE5"/>
    <w:rsid w:val="00A13882"/>
    <w:rsid w:val="00A20137"/>
    <w:rsid w:val="00A420AE"/>
    <w:rsid w:val="00A4758B"/>
    <w:rsid w:val="00A52EDE"/>
    <w:rsid w:val="00A62EAA"/>
    <w:rsid w:val="00A74033"/>
    <w:rsid w:val="00A90438"/>
    <w:rsid w:val="00A90968"/>
    <w:rsid w:val="00A97BC7"/>
    <w:rsid w:val="00AA6C65"/>
    <w:rsid w:val="00AB2ADE"/>
    <w:rsid w:val="00AC3628"/>
    <w:rsid w:val="00AC73B1"/>
    <w:rsid w:val="00AD61D9"/>
    <w:rsid w:val="00AD7E75"/>
    <w:rsid w:val="00B063FC"/>
    <w:rsid w:val="00B24024"/>
    <w:rsid w:val="00B320A2"/>
    <w:rsid w:val="00B36961"/>
    <w:rsid w:val="00B47385"/>
    <w:rsid w:val="00B53F81"/>
    <w:rsid w:val="00B63AD1"/>
    <w:rsid w:val="00B70BFD"/>
    <w:rsid w:val="00B82661"/>
    <w:rsid w:val="00B9483D"/>
    <w:rsid w:val="00BF3AA6"/>
    <w:rsid w:val="00C008EB"/>
    <w:rsid w:val="00C0164D"/>
    <w:rsid w:val="00C05DE1"/>
    <w:rsid w:val="00C0720D"/>
    <w:rsid w:val="00C1052C"/>
    <w:rsid w:val="00C1131B"/>
    <w:rsid w:val="00C25232"/>
    <w:rsid w:val="00C35D83"/>
    <w:rsid w:val="00C52D0E"/>
    <w:rsid w:val="00C57AE5"/>
    <w:rsid w:val="00C62253"/>
    <w:rsid w:val="00C66508"/>
    <w:rsid w:val="00C678D2"/>
    <w:rsid w:val="00C73407"/>
    <w:rsid w:val="00C7380A"/>
    <w:rsid w:val="00C73E29"/>
    <w:rsid w:val="00C767C5"/>
    <w:rsid w:val="00C8034B"/>
    <w:rsid w:val="00C82309"/>
    <w:rsid w:val="00C94F2A"/>
    <w:rsid w:val="00C95A7B"/>
    <w:rsid w:val="00C963A6"/>
    <w:rsid w:val="00CA2937"/>
    <w:rsid w:val="00CB279E"/>
    <w:rsid w:val="00CB3B80"/>
    <w:rsid w:val="00CB40CF"/>
    <w:rsid w:val="00CB5956"/>
    <w:rsid w:val="00CD2D1B"/>
    <w:rsid w:val="00CD561E"/>
    <w:rsid w:val="00CE07ED"/>
    <w:rsid w:val="00CF22AD"/>
    <w:rsid w:val="00D01081"/>
    <w:rsid w:val="00D0313C"/>
    <w:rsid w:val="00D06F60"/>
    <w:rsid w:val="00D11B8E"/>
    <w:rsid w:val="00D21195"/>
    <w:rsid w:val="00D33EB0"/>
    <w:rsid w:val="00D453D2"/>
    <w:rsid w:val="00D47620"/>
    <w:rsid w:val="00D548E8"/>
    <w:rsid w:val="00D6349E"/>
    <w:rsid w:val="00D66461"/>
    <w:rsid w:val="00D67596"/>
    <w:rsid w:val="00D94A4C"/>
    <w:rsid w:val="00D97043"/>
    <w:rsid w:val="00DA38B1"/>
    <w:rsid w:val="00DB3ED9"/>
    <w:rsid w:val="00DB7266"/>
    <w:rsid w:val="00DD23B2"/>
    <w:rsid w:val="00DE0627"/>
    <w:rsid w:val="00DF0440"/>
    <w:rsid w:val="00DF0F1C"/>
    <w:rsid w:val="00DF5681"/>
    <w:rsid w:val="00DF66E7"/>
    <w:rsid w:val="00DF6C25"/>
    <w:rsid w:val="00DF72EB"/>
    <w:rsid w:val="00E053F6"/>
    <w:rsid w:val="00E11C5E"/>
    <w:rsid w:val="00E11D04"/>
    <w:rsid w:val="00E145FC"/>
    <w:rsid w:val="00E1652E"/>
    <w:rsid w:val="00E321DC"/>
    <w:rsid w:val="00E32E7E"/>
    <w:rsid w:val="00E54923"/>
    <w:rsid w:val="00E6659D"/>
    <w:rsid w:val="00EA5250"/>
    <w:rsid w:val="00EB2BCA"/>
    <w:rsid w:val="00EB6804"/>
    <w:rsid w:val="00EC2009"/>
    <w:rsid w:val="00ED16A6"/>
    <w:rsid w:val="00ED241B"/>
    <w:rsid w:val="00EE1B35"/>
    <w:rsid w:val="00EE2A53"/>
    <w:rsid w:val="00EE2D63"/>
    <w:rsid w:val="00EE6E3B"/>
    <w:rsid w:val="00EF3BC9"/>
    <w:rsid w:val="00EF3F66"/>
    <w:rsid w:val="00EF6572"/>
    <w:rsid w:val="00F02647"/>
    <w:rsid w:val="00F05F17"/>
    <w:rsid w:val="00F102C1"/>
    <w:rsid w:val="00F21995"/>
    <w:rsid w:val="00F242F7"/>
    <w:rsid w:val="00F27C34"/>
    <w:rsid w:val="00F61EF0"/>
    <w:rsid w:val="00F6222A"/>
    <w:rsid w:val="00F63B74"/>
    <w:rsid w:val="00F8000E"/>
    <w:rsid w:val="00F81BC1"/>
    <w:rsid w:val="00F82F0C"/>
    <w:rsid w:val="00F85D54"/>
    <w:rsid w:val="00F85E81"/>
    <w:rsid w:val="00F91701"/>
    <w:rsid w:val="00FA6896"/>
    <w:rsid w:val="00FB5CF1"/>
    <w:rsid w:val="00FB77F8"/>
    <w:rsid w:val="00FC4C55"/>
    <w:rsid w:val="00FD1597"/>
    <w:rsid w:val="00FD18D4"/>
    <w:rsid w:val="00FE7D30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locked/>
    <w:rsid w:val="00083EDD"/>
    <w:rPr>
      <w:rFonts w:cs="Times New Roman"/>
      <w:color w:val="0000FF"/>
      <w:u w:val="single"/>
    </w:rPr>
  </w:style>
  <w:style w:type="paragraph" w:customStyle="1" w:styleId="NCEAAnnotations">
    <w:name w:val="NCEA Annotations"/>
    <w:basedOn w:val="Normal"/>
    <w:uiPriority w:val="99"/>
    <w:rsid w:val="00083EDD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NCEAL2heading">
    <w:name w:val="NCEA L2 heading"/>
    <w:basedOn w:val="Normal"/>
    <w:uiPriority w:val="99"/>
    <w:rsid w:val="00083EDD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53148"/>
    <w:rPr>
      <w:color w:val="800080" w:themeColor="followedHyperlink"/>
      <w:u w:val="single"/>
    </w:rPr>
  </w:style>
  <w:style w:type="paragraph" w:customStyle="1" w:styleId="NCEAbodytext">
    <w:name w:val="NCEA bodytext"/>
    <w:link w:val="NCEAbodytextChar"/>
    <w:uiPriority w:val="99"/>
    <w:rsid w:val="00353148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353148"/>
    <w:rPr>
      <w:rFonts w:ascii="Arial" w:eastAsia="Times New Roman" w:hAnsi="Arial" w:cs="Arial"/>
      <w:sz w:val="22"/>
      <w:lang w:eastAsia="en-NZ"/>
    </w:rPr>
  </w:style>
  <w:style w:type="character" w:styleId="HTMLCite">
    <w:name w:val="HTML Cite"/>
    <w:uiPriority w:val="99"/>
    <w:locked/>
    <w:rsid w:val="00070655"/>
    <w:rPr>
      <w:rFonts w:cs="Times New Roman"/>
      <w:color w:val="388222"/>
    </w:rPr>
  </w:style>
  <w:style w:type="character" w:styleId="Strong">
    <w:name w:val="Strong"/>
    <w:uiPriority w:val="99"/>
    <w:qFormat/>
    <w:locked/>
    <w:rsid w:val="00070655"/>
    <w:rPr>
      <w:rFonts w:cs="Times New Roman"/>
      <w:b/>
    </w:rPr>
  </w:style>
  <w:style w:type="paragraph" w:customStyle="1" w:styleId="NCEAtablebody">
    <w:name w:val="NCEA table body"/>
    <w:basedOn w:val="Normal"/>
    <w:rsid w:val="00201975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VPScheduleItalic">
    <w:name w:val="VP Schedule Italic"/>
    <w:basedOn w:val="Normal"/>
    <w:link w:val="VPScheduleItalicChar"/>
    <w:autoRedefine/>
    <w:qFormat/>
    <w:rsid w:val="00433950"/>
    <w:pPr>
      <w:keepNext/>
      <w:keepLines/>
      <w:spacing w:before="40" w:after="40"/>
    </w:pPr>
    <w:rPr>
      <w:rFonts w:eastAsia="Times New Roman" w:cs="Arial"/>
      <w:color w:val="auto"/>
      <w:sz w:val="22"/>
      <w:szCs w:val="22"/>
      <w:lang w:val="en-AU" w:eastAsia="en-NZ"/>
    </w:rPr>
  </w:style>
  <w:style w:type="character" w:customStyle="1" w:styleId="VPScheduleItalicChar">
    <w:name w:val="VP Schedule Italic Char"/>
    <w:basedOn w:val="DefaultParagraphFont"/>
    <w:link w:val="VPScheduleItalic"/>
    <w:rsid w:val="00433950"/>
    <w:rPr>
      <w:rFonts w:asciiTheme="minorHAnsi" w:eastAsia="Times New Roman" w:hAnsiTheme="minorHAnsi" w:cs="Arial"/>
      <w:sz w:val="22"/>
      <w:szCs w:val="22"/>
      <w:lang w:val="en-AU" w:eastAsia="en-NZ"/>
    </w:rPr>
  </w:style>
  <w:style w:type="paragraph" w:customStyle="1" w:styleId="NCEAtablebullet">
    <w:name w:val="NCEA table bullet"/>
    <w:basedOn w:val="Normal"/>
    <w:rsid w:val="00824EE0"/>
    <w:pPr>
      <w:numPr>
        <w:numId w:val="34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HeadInfoL1">
    <w:name w:val="NCEA Head Info L1"/>
    <w:uiPriority w:val="99"/>
    <w:rsid w:val="00ED241B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  <w:style w:type="paragraph" w:customStyle="1" w:styleId="VPBold">
    <w:name w:val="VP Bold"/>
    <w:basedOn w:val="Normal"/>
    <w:autoRedefine/>
    <w:qFormat/>
    <w:rsid w:val="00B82661"/>
    <w:rPr>
      <w:b/>
    </w:rPr>
  </w:style>
  <w:style w:type="paragraph" w:customStyle="1" w:styleId="Reditalic">
    <w:name w:val="Red italic"/>
    <w:basedOn w:val="VPScheduleItalic"/>
    <w:autoRedefine/>
    <w:qFormat/>
    <w:rsid w:val="002D4289"/>
    <w:rPr>
      <w:i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locked/>
    <w:rsid w:val="00083EDD"/>
    <w:rPr>
      <w:rFonts w:cs="Times New Roman"/>
      <w:color w:val="0000FF"/>
      <w:u w:val="single"/>
    </w:rPr>
  </w:style>
  <w:style w:type="paragraph" w:customStyle="1" w:styleId="NCEAAnnotations">
    <w:name w:val="NCEA Annotations"/>
    <w:basedOn w:val="Normal"/>
    <w:uiPriority w:val="99"/>
    <w:rsid w:val="00083EDD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NCEAL2heading">
    <w:name w:val="NCEA L2 heading"/>
    <w:basedOn w:val="Normal"/>
    <w:uiPriority w:val="99"/>
    <w:rsid w:val="00083EDD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53148"/>
    <w:rPr>
      <w:color w:val="800080" w:themeColor="followedHyperlink"/>
      <w:u w:val="single"/>
    </w:rPr>
  </w:style>
  <w:style w:type="paragraph" w:customStyle="1" w:styleId="NCEAbodytext">
    <w:name w:val="NCEA bodytext"/>
    <w:link w:val="NCEAbodytextChar"/>
    <w:uiPriority w:val="99"/>
    <w:rsid w:val="00353148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353148"/>
    <w:rPr>
      <w:rFonts w:ascii="Arial" w:eastAsia="Times New Roman" w:hAnsi="Arial" w:cs="Arial"/>
      <w:sz w:val="22"/>
      <w:lang w:eastAsia="en-NZ"/>
    </w:rPr>
  </w:style>
  <w:style w:type="character" w:styleId="HTMLCite">
    <w:name w:val="HTML Cite"/>
    <w:uiPriority w:val="99"/>
    <w:locked/>
    <w:rsid w:val="00070655"/>
    <w:rPr>
      <w:rFonts w:cs="Times New Roman"/>
      <w:color w:val="388222"/>
    </w:rPr>
  </w:style>
  <w:style w:type="character" w:styleId="Strong">
    <w:name w:val="Strong"/>
    <w:uiPriority w:val="99"/>
    <w:qFormat/>
    <w:locked/>
    <w:rsid w:val="00070655"/>
    <w:rPr>
      <w:rFonts w:cs="Times New Roman"/>
      <w:b/>
    </w:rPr>
  </w:style>
  <w:style w:type="paragraph" w:customStyle="1" w:styleId="NCEAtablebody">
    <w:name w:val="NCEA table body"/>
    <w:basedOn w:val="Normal"/>
    <w:rsid w:val="00201975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VPScheduleItalic">
    <w:name w:val="VP Schedule Italic"/>
    <w:basedOn w:val="Normal"/>
    <w:link w:val="VPScheduleItalicChar"/>
    <w:autoRedefine/>
    <w:qFormat/>
    <w:rsid w:val="00433950"/>
    <w:pPr>
      <w:keepNext/>
      <w:keepLines/>
      <w:spacing w:before="40" w:after="40"/>
    </w:pPr>
    <w:rPr>
      <w:rFonts w:eastAsia="Times New Roman" w:cs="Arial"/>
      <w:color w:val="auto"/>
      <w:sz w:val="22"/>
      <w:szCs w:val="22"/>
      <w:lang w:val="en-AU" w:eastAsia="en-NZ"/>
    </w:rPr>
  </w:style>
  <w:style w:type="character" w:customStyle="1" w:styleId="VPScheduleItalicChar">
    <w:name w:val="VP Schedule Italic Char"/>
    <w:basedOn w:val="DefaultParagraphFont"/>
    <w:link w:val="VPScheduleItalic"/>
    <w:rsid w:val="00433950"/>
    <w:rPr>
      <w:rFonts w:asciiTheme="minorHAnsi" w:eastAsia="Times New Roman" w:hAnsiTheme="minorHAnsi" w:cs="Arial"/>
      <w:sz w:val="22"/>
      <w:szCs w:val="22"/>
      <w:lang w:val="en-AU" w:eastAsia="en-NZ"/>
    </w:rPr>
  </w:style>
  <w:style w:type="paragraph" w:customStyle="1" w:styleId="NCEAtablebullet">
    <w:name w:val="NCEA table bullet"/>
    <w:basedOn w:val="Normal"/>
    <w:rsid w:val="00824EE0"/>
    <w:pPr>
      <w:numPr>
        <w:numId w:val="34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HeadInfoL1">
    <w:name w:val="NCEA Head Info L1"/>
    <w:uiPriority w:val="99"/>
    <w:rsid w:val="00ED241B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  <w:style w:type="paragraph" w:customStyle="1" w:styleId="VPBold">
    <w:name w:val="VP Bold"/>
    <w:basedOn w:val="Normal"/>
    <w:autoRedefine/>
    <w:qFormat/>
    <w:rsid w:val="00B82661"/>
    <w:rPr>
      <w:b/>
    </w:rPr>
  </w:style>
  <w:style w:type="paragraph" w:customStyle="1" w:styleId="Reditalic">
    <w:name w:val="Red italic"/>
    <w:basedOn w:val="VPScheduleItalic"/>
    <w:autoRedefine/>
    <w:qFormat/>
    <w:rsid w:val="002D4289"/>
    <w:rPr>
      <w:i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hc.health.govt.nz/publications/nhc-publications-pre-2011/have-ordinary-life-kia-whai-oranga-noa" TargetMode="External"/><Relationship Id="rId18" Type="http://schemas.openxmlformats.org/officeDocument/2006/relationships/hyperlink" Target="http://www.deaf.org.nz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nzqa.govt.nz/qualifications-standards/qualifications/ncea/subjects/english/annotated-exemplars/level-1-as90855/" TargetMode="External"/><Relationship Id="rId17" Type="http://schemas.openxmlformats.org/officeDocument/2006/relationships/hyperlink" Target="http://www.odi.govt.nz/resources/publications/nzds/index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Inclusion_(disability_rights)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artsaccess.org.nz/about-u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n.org/disabilities/default.asp?id=1540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51CC65A48264E39BEB6DADD8577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FBAA-D12A-44E5-81E5-480B593F2E94}"/>
      </w:docPartPr>
      <w:docPartBody>
        <w:p w:rsidR="00692D9B" w:rsidRDefault="009A0A73" w:rsidP="009A0A73">
          <w:pPr>
            <w:pStyle w:val="751CC65A48264E39BEB6DADD85775EF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FAF6E6C3676461CB96CD1FB6528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8B71-593A-484B-B17D-579AEDEE8DFB}"/>
      </w:docPartPr>
      <w:docPartBody>
        <w:p w:rsidR="00692D9B" w:rsidRDefault="009A0A73" w:rsidP="009A0A73">
          <w:pPr>
            <w:pStyle w:val="4FAF6E6C3676461CB96CD1FB6528520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138F060282D4562A791C59AFA0E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AB0E-CB03-424B-8A01-7C36D2A6D8AE}"/>
      </w:docPartPr>
      <w:docPartBody>
        <w:p w:rsidR="00692D9B" w:rsidRDefault="009A0A73" w:rsidP="009A0A73">
          <w:pPr>
            <w:pStyle w:val="3138F060282D4562A791C59AFA0E12F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3C5A107AED149139682736E7588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A0C4-AB20-463E-BE5E-A264832B438C}"/>
      </w:docPartPr>
      <w:docPartBody>
        <w:p w:rsidR="00692D9B" w:rsidRDefault="009A0A73" w:rsidP="009A0A73">
          <w:pPr>
            <w:pStyle w:val="33C5A107AED149139682736E7588319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F7224E4FE4041EEBED9E81C09BC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8213-0336-4502-AAD2-92AC53DD1ABF}"/>
      </w:docPartPr>
      <w:docPartBody>
        <w:p w:rsidR="00692D9B" w:rsidRDefault="009A0A73" w:rsidP="009A0A73">
          <w:pPr>
            <w:pStyle w:val="6F7224E4FE4041EEBED9E81C09BC43D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6F159645D014275965F9AC3D210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38C4-B7CB-4560-AF14-685A80F26458}"/>
      </w:docPartPr>
      <w:docPartBody>
        <w:p w:rsidR="00692D9B" w:rsidRDefault="009A0A73" w:rsidP="009A0A73">
          <w:pPr>
            <w:pStyle w:val="A6F159645D014275965F9AC3D210A5C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6BAD2481A104991BA3B0EF431E5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EA05-CB68-4FCF-87B5-2FA45BC6BCB6}"/>
      </w:docPartPr>
      <w:docPartBody>
        <w:p w:rsidR="00692D9B" w:rsidRDefault="009A0A73" w:rsidP="009A0A73">
          <w:pPr>
            <w:pStyle w:val="D6BAD2481A104991BA3B0EF431E5D78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5463A32A97744ADB2AACACF955E0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26A2-CC64-497F-8C53-F227E37235DC}"/>
      </w:docPartPr>
      <w:docPartBody>
        <w:p w:rsidR="00692D9B" w:rsidRDefault="009A0A73" w:rsidP="009A0A73">
          <w:pPr>
            <w:pStyle w:val="25463A32A97744ADB2AACACF955E080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AF8624F207F469889B8BA7CE922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CD5F-3050-40BB-802F-6CB385C919D9}"/>
      </w:docPartPr>
      <w:docPartBody>
        <w:p w:rsidR="009F3269" w:rsidRDefault="00692D9B" w:rsidP="00692D9B">
          <w:pPr>
            <w:pStyle w:val="AAF8624F207F469889B8BA7CE9223C3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F4CC272220C47DA83BF90CD5408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2FB97-E08E-4593-AA9E-3BB493AE2C02}"/>
      </w:docPartPr>
      <w:docPartBody>
        <w:p w:rsidR="00CD6D5A" w:rsidRDefault="006D0439" w:rsidP="006D0439">
          <w:pPr>
            <w:pStyle w:val="2F4CC272220C47DA83BF90CD5408574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5696375852E48D888DB9515E3D3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E4AC-7E73-4B02-B617-C38CEECB2394}"/>
      </w:docPartPr>
      <w:docPartBody>
        <w:p w:rsidR="00CD6D5A" w:rsidRDefault="006D0439" w:rsidP="006D0439">
          <w:pPr>
            <w:pStyle w:val="C5696375852E48D888DB9515E3D3137B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C658A"/>
    <w:rsid w:val="001434F1"/>
    <w:rsid w:val="00190C31"/>
    <w:rsid w:val="001A62D1"/>
    <w:rsid w:val="002A4DF0"/>
    <w:rsid w:val="003A4182"/>
    <w:rsid w:val="003B35B7"/>
    <w:rsid w:val="003D7123"/>
    <w:rsid w:val="00474B7B"/>
    <w:rsid w:val="004A1B95"/>
    <w:rsid w:val="004E1244"/>
    <w:rsid w:val="00505143"/>
    <w:rsid w:val="005062FD"/>
    <w:rsid w:val="00506B7D"/>
    <w:rsid w:val="00561817"/>
    <w:rsid w:val="005A3405"/>
    <w:rsid w:val="005C5B47"/>
    <w:rsid w:val="005E48F2"/>
    <w:rsid w:val="005F7178"/>
    <w:rsid w:val="0061395A"/>
    <w:rsid w:val="00656AD9"/>
    <w:rsid w:val="00672902"/>
    <w:rsid w:val="00692D9B"/>
    <w:rsid w:val="006D0439"/>
    <w:rsid w:val="006D246F"/>
    <w:rsid w:val="00736524"/>
    <w:rsid w:val="00763C0A"/>
    <w:rsid w:val="007753CB"/>
    <w:rsid w:val="00857CAD"/>
    <w:rsid w:val="008675E2"/>
    <w:rsid w:val="00907719"/>
    <w:rsid w:val="00921372"/>
    <w:rsid w:val="00923C08"/>
    <w:rsid w:val="009405A6"/>
    <w:rsid w:val="00967E21"/>
    <w:rsid w:val="009761DE"/>
    <w:rsid w:val="00980EB4"/>
    <w:rsid w:val="009A0A73"/>
    <w:rsid w:val="009C44E2"/>
    <w:rsid w:val="009F3269"/>
    <w:rsid w:val="00A43DC8"/>
    <w:rsid w:val="00A71F7D"/>
    <w:rsid w:val="00AC1A45"/>
    <w:rsid w:val="00AC4CD1"/>
    <w:rsid w:val="00B106E0"/>
    <w:rsid w:val="00B539F5"/>
    <w:rsid w:val="00B818E2"/>
    <w:rsid w:val="00B87ED1"/>
    <w:rsid w:val="00BD010D"/>
    <w:rsid w:val="00BD3521"/>
    <w:rsid w:val="00BF0F8F"/>
    <w:rsid w:val="00C17C59"/>
    <w:rsid w:val="00C81489"/>
    <w:rsid w:val="00CD6D5A"/>
    <w:rsid w:val="00D007DF"/>
    <w:rsid w:val="00D13118"/>
    <w:rsid w:val="00D134A7"/>
    <w:rsid w:val="00D30BB6"/>
    <w:rsid w:val="00E8737F"/>
    <w:rsid w:val="00EA4FE4"/>
    <w:rsid w:val="00ED4005"/>
    <w:rsid w:val="00EE39C8"/>
    <w:rsid w:val="00EE4094"/>
    <w:rsid w:val="00F23674"/>
    <w:rsid w:val="00F2371D"/>
    <w:rsid w:val="00F27A4B"/>
    <w:rsid w:val="00F639A3"/>
    <w:rsid w:val="00FB2C4E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439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4407F323A0449FF85E539026A6CF1A0">
    <w:name w:val="54407F323A0449FF85E539026A6CF1A0"/>
    <w:rsid w:val="009A0A73"/>
  </w:style>
  <w:style w:type="paragraph" w:customStyle="1" w:styleId="CC0C9925BC6B4CE7A011557AA4582511">
    <w:name w:val="CC0C9925BC6B4CE7A011557AA4582511"/>
    <w:rsid w:val="009A0A73"/>
  </w:style>
  <w:style w:type="paragraph" w:customStyle="1" w:styleId="B857CEDFCDC54863AACBFCE2E2CEC262">
    <w:name w:val="B857CEDFCDC54863AACBFCE2E2CEC262"/>
    <w:rsid w:val="009A0A73"/>
  </w:style>
  <w:style w:type="paragraph" w:customStyle="1" w:styleId="8C3ACB32E69D4138A2C47073BE11749C">
    <w:name w:val="8C3ACB32E69D4138A2C47073BE11749C"/>
    <w:rsid w:val="009A0A73"/>
  </w:style>
  <w:style w:type="paragraph" w:customStyle="1" w:styleId="A12F349E8B17447DA2B6C3AB6B22ED4A">
    <w:name w:val="A12F349E8B17447DA2B6C3AB6B22ED4A"/>
    <w:rsid w:val="009A0A73"/>
  </w:style>
  <w:style w:type="paragraph" w:customStyle="1" w:styleId="5681452504324618B7FE3C6BCEF72BCB">
    <w:name w:val="5681452504324618B7FE3C6BCEF72BCB"/>
    <w:rsid w:val="009A0A73"/>
  </w:style>
  <w:style w:type="paragraph" w:customStyle="1" w:styleId="4EEBD566939544FDA2D438B8AB68724D">
    <w:name w:val="4EEBD566939544FDA2D438B8AB68724D"/>
    <w:rsid w:val="009A0A73"/>
  </w:style>
  <w:style w:type="paragraph" w:customStyle="1" w:styleId="949F9BA178614013882EC8F18164CE74">
    <w:name w:val="949F9BA178614013882EC8F18164CE74"/>
    <w:rsid w:val="009A0A73"/>
  </w:style>
  <w:style w:type="paragraph" w:customStyle="1" w:styleId="751CC65A48264E39BEB6DADD85775EF6">
    <w:name w:val="751CC65A48264E39BEB6DADD85775EF6"/>
    <w:rsid w:val="009A0A73"/>
  </w:style>
  <w:style w:type="paragraph" w:customStyle="1" w:styleId="4FAF6E6C3676461CB96CD1FB65285203">
    <w:name w:val="4FAF6E6C3676461CB96CD1FB65285203"/>
    <w:rsid w:val="009A0A73"/>
  </w:style>
  <w:style w:type="paragraph" w:customStyle="1" w:styleId="3138F060282D4562A791C59AFA0E12F9">
    <w:name w:val="3138F060282D4562A791C59AFA0E12F9"/>
    <w:rsid w:val="009A0A73"/>
  </w:style>
  <w:style w:type="paragraph" w:customStyle="1" w:styleId="33C5A107AED149139682736E75883198">
    <w:name w:val="33C5A107AED149139682736E75883198"/>
    <w:rsid w:val="009A0A73"/>
  </w:style>
  <w:style w:type="paragraph" w:customStyle="1" w:styleId="6F7224E4FE4041EEBED9E81C09BC43D4">
    <w:name w:val="6F7224E4FE4041EEBED9E81C09BC43D4"/>
    <w:rsid w:val="009A0A73"/>
  </w:style>
  <w:style w:type="paragraph" w:customStyle="1" w:styleId="A6F159645D014275965F9AC3D210A5C6">
    <w:name w:val="A6F159645D014275965F9AC3D210A5C6"/>
    <w:rsid w:val="009A0A73"/>
  </w:style>
  <w:style w:type="paragraph" w:customStyle="1" w:styleId="D6BAD2481A104991BA3B0EF431E5D789">
    <w:name w:val="D6BAD2481A104991BA3B0EF431E5D789"/>
    <w:rsid w:val="009A0A73"/>
  </w:style>
  <w:style w:type="paragraph" w:customStyle="1" w:styleId="25463A32A97744ADB2AACACF955E0801">
    <w:name w:val="25463A32A97744ADB2AACACF955E0801"/>
    <w:rsid w:val="009A0A73"/>
  </w:style>
  <w:style w:type="paragraph" w:customStyle="1" w:styleId="A17D4552440546AAA7C6526E861E0D8B">
    <w:name w:val="A17D4552440546AAA7C6526E861E0D8B"/>
    <w:rsid w:val="009A0A73"/>
  </w:style>
  <w:style w:type="paragraph" w:customStyle="1" w:styleId="AD702EE0004B41539A9708D603D11DCD">
    <w:name w:val="AD702EE0004B41539A9708D603D11DCD"/>
    <w:rsid w:val="009A0A73"/>
  </w:style>
  <w:style w:type="paragraph" w:customStyle="1" w:styleId="105BF2DCE0814550B1660F621E0A8A44">
    <w:name w:val="105BF2DCE0814550B1660F621E0A8A44"/>
    <w:rsid w:val="009A0A73"/>
  </w:style>
  <w:style w:type="paragraph" w:customStyle="1" w:styleId="6DF2A5FBF4C641249FE92F3C05D64C83">
    <w:name w:val="6DF2A5FBF4C641249FE92F3C05D64C83"/>
    <w:rsid w:val="009A0A73"/>
  </w:style>
  <w:style w:type="paragraph" w:customStyle="1" w:styleId="AAF8624F207F469889B8BA7CE9223C3A">
    <w:name w:val="AAF8624F207F469889B8BA7CE9223C3A"/>
    <w:rsid w:val="00692D9B"/>
  </w:style>
  <w:style w:type="paragraph" w:customStyle="1" w:styleId="2F4CC272220C47DA83BF90CD5408574A">
    <w:name w:val="2F4CC272220C47DA83BF90CD5408574A"/>
    <w:rsid w:val="006D0439"/>
  </w:style>
  <w:style w:type="paragraph" w:customStyle="1" w:styleId="C5696375852E48D888DB9515E3D3137B">
    <w:name w:val="C5696375852E48D888DB9515E3D3137B"/>
    <w:rsid w:val="006D04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1C27-A8AF-4BED-9D68-E8E5768E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15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13964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Social and Community Services - English 1.7</dc:subject>
  <dc:creator>Ministry of Education</dc:creator>
  <cp:lastModifiedBy>Anne</cp:lastModifiedBy>
  <cp:revision>7</cp:revision>
  <cp:lastPrinted>2013-02-11T02:30:00Z</cp:lastPrinted>
  <dcterms:created xsi:type="dcterms:W3CDTF">2013-09-11T02:44:00Z</dcterms:created>
  <dcterms:modified xsi:type="dcterms:W3CDTF">2017-09-20T03:04:00Z</dcterms:modified>
</cp:coreProperties>
</file>