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CBAF" w14:textId="77777777" w:rsidR="00A12AE8" w:rsidRPr="00DB232D" w:rsidRDefault="00000000">
      <w:pPr>
        <w:pStyle w:val="NCEACPHeading1"/>
        <w:rPr>
          <w:lang w:val="en-NZ"/>
        </w:rPr>
      </w:pPr>
      <w:r>
        <w:rPr>
          <w:noProof/>
          <w:lang w:val="en-NZ" w:eastAsia="en-GB" w:bidi="ks-Deva"/>
        </w:rPr>
        <w:object w:dxaOrig="1440" w:dyaOrig="1440" w14:anchorId="37EAC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2050" DrawAspect="Content" ObjectID="_1717998163" r:id="rId9"/>
        </w:object>
      </w:r>
    </w:p>
    <w:p w14:paraId="37EACBB0" w14:textId="77777777" w:rsidR="00A12AE8" w:rsidRPr="00DB232D" w:rsidRDefault="00A12AE8">
      <w:pPr>
        <w:pStyle w:val="NCEACPHeading1"/>
        <w:rPr>
          <w:lang w:val="en-NZ"/>
        </w:rPr>
      </w:pPr>
    </w:p>
    <w:p w14:paraId="37EACBB1" w14:textId="77777777" w:rsidR="00A12AE8" w:rsidRPr="00DB232D" w:rsidRDefault="00A12AE8">
      <w:pPr>
        <w:pStyle w:val="NCEACPHeading1"/>
        <w:rPr>
          <w:lang w:val="en-NZ"/>
        </w:rPr>
      </w:pPr>
    </w:p>
    <w:p w14:paraId="37EACBB2" w14:textId="77777777" w:rsidR="00896877" w:rsidRPr="000B50B6" w:rsidRDefault="00896877" w:rsidP="00896877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37EACBB3" w14:textId="77777777" w:rsidR="00896877" w:rsidRPr="000B50B6" w:rsidRDefault="00896877" w:rsidP="00896877">
      <w:pPr>
        <w:pStyle w:val="NCEACPHeading1"/>
        <w:jc w:val="left"/>
        <w:rPr>
          <w:rFonts w:cs="Arial"/>
        </w:rPr>
      </w:pPr>
      <w:r w:rsidRPr="00144D84">
        <w:rPr>
          <w:lang w:val="en-AU"/>
        </w:rPr>
        <w:t>Languages</w:t>
      </w:r>
      <w:r>
        <w:t xml:space="preserve"> </w:t>
      </w:r>
      <w:r w:rsidRPr="000B50B6">
        <w:rPr>
          <w:rFonts w:cs="Arial"/>
        </w:rPr>
        <w:t xml:space="preserve">Level </w:t>
      </w:r>
      <w:r>
        <w:rPr>
          <w:rFonts w:cs="Arial"/>
        </w:rPr>
        <w:t>2</w:t>
      </w:r>
    </w:p>
    <w:p w14:paraId="37EACBB4" w14:textId="77777777" w:rsidR="00896877" w:rsidRPr="00623F41" w:rsidRDefault="00896877" w:rsidP="00896877">
      <w:pPr>
        <w:pStyle w:val="NCEACPbodytextcentered"/>
        <w:jc w:val="left"/>
        <w:rPr>
          <w:rFonts w:cs="Arial"/>
          <w:color w:val="000000"/>
          <w:sz w:val="28"/>
          <w:szCs w:val="28"/>
        </w:rPr>
      </w:pPr>
      <w:r w:rsidRPr="00623F41">
        <w:rPr>
          <w:rFonts w:cs="Arial"/>
          <w:color w:val="000000"/>
          <w:sz w:val="28"/>
          <w:szCs w:val="28"/>
        </w:rPr>
        <w:t xml:space="preserve">This resource supports assessment against Achievement Standard </w:t>
      </w:r>
      <w:r w:rsidR="00892864" w:rsidRPr="00892864">
        <w:rPr>
          <w:rFonts w:cs="Arial"/>
          <w:color w:val="000000"/>
          <w:sz w:val="28"/>
          <w:szCs w:val="28"/>
        </w:rPr>
        <w:t>91800</w:t>
      </w:r>
    </w:p>
    <w:p w14:paraId="37EACBB5" w14:textId="77777777" w:rsidR="0087764A" w:rsidRPr="00EF31AE" w:rsidRDefault="0087764A" w:rsidP="0087764A">
      <w:pPr>
        <w:pStyle w:val="NCEACPbodytextcentered"/>
        <w:spacing w:before="0" w:after="0"/>
        <w:jc w:val="left"/>
        <w:rPr>
          <w:rFonts w:cs="Arial"/>
          <w:color w:val="000000"/>
          <w:sz w:val="16"/>
          <w:szCs w:val="16"/>
          <w:lang w:val="en-NZ"/>
        </w:rPr>
      </w:pPr>
    </w:p>
    <w:p w14:paraId="37EACBB6" w14:textId="77777777" w:rsidR="00896877" w:rsidRPr="00263C70" w:rsidRDefault="00896877" w:rsidP="00896877">
      <w:pPr>
        <w:pStyle w:val="NCEAHeadInfoL2"/>
        <w:tabs>
          <w:tab w:val="left" w:pos="2835"/>
        </w:tabs>
        <w:ind w:left="2835" w:hanging="2835"/>
        <w:rPr>
          <w:b w:val="0"/>
          <w:color w:val="000000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896877">
        <w:rPr>
          <w:b w:val="0"/>
          <w:szCs w:val="22"/>
          <w:lang w:val="en-GB"/>
        </w:rPr>
        <w:t>Give a presentation in New Zealand Sign Language that communicates information, ideas and opinions</w:t>
      </w:r>
    </w:p>
    <w:p w14:paraId="37EACBB7" w14:textId="77777777" w:rsidR="00896877" w:rsidRPr="00263C70" w:rsidRDefault="00896877" w:rsidP="00896877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4</w:t>
      </w:r>
    </w:p>
    <w:p w14:paraId="37EACBB8" w14:textId="77777777" w:rsidR="00896877" w:rsidRPr="00263C70" w:rsidRDefault="00896877" w:rsidP="00896877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896877">
        <w:rPr>
          <w:b w:val="0"/>
          <w:bCs/>
          <w:szCs w:val="22"/>
          <w:lang w:val="en-GB"/>
        </w:rPr>
        <w:t>Around town</w:t>
      </w:r>
    </w:p>
    <w:p w14:paraId="37EACBB9" w14:textId="77777777" w:rsidR="00896877" w:rsidRDefault="00896877" w:rsidP="00896877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  <w:lang w:val="en-AU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>Languages 2</w:t>
      </w:r>
      <w:r w:rsidRPr="00F46DEF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2B</w:t>
      </w:r>
      <w:r w:rsidRPr="00F46DEF">
        <w:rPr>
          <w:sz w:val="28"/>
          <w:szCs w:val="28"/>
          <w:lang w:val="en-AU"/>
        </w:rPr>
        <w:t xml:space="preserve"> New Zealand Sign Language</w:t>
      </w:r>
    </w:p>
    <w:p w14:paraId="37EACBBA" w14:textId="77777777" w:rsidR="005E53AA" w:rsidRPr="005E53AA" w:rsidRDefault="005E53AA" w:rsidP="005E53A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spacing w:before="0" w:after="0"/>
        <w:ind w:left="2835" w:hanging="2835"/>
        <w:rPr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A12AE8" w:rsidRPr="00DB232D" w14:paraId="37EACBC0" w14:textId="77777777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37EACBBB" w14:textId="77777777" w:rsidR="00A12AE8" w:rsidRPr="00DB232D" w:rsidRDefault="00A12AE8" w:rsidP="00D51324">
            <w:pPr>
              <w:pStyle w:val="NCEAbullets"/>
              <w:numPr>
                <w:ilvl w:val="0"/>
                <w:numId w:val="0"/>
              </w:numPr>
            </w:pPr>
            <w:r w:rsidRPr="00DB232D">
              <w:t>This resource:</w:t>
            </w:r>
          </w:p>
          <w:p w14:paraId="37EACBBC" w14:textId="77777777" w:rsidR="00A12AE8" w:rsidRPr="00DB232D" w:rsidRDefault="00A12AE8" w:rsidP="002B276B">
            <w:pPr>
              <w:pStyle w:val="NCEAbullets"/>
            </w:pPr>
            <w:r w:rsidRPr="00DB232D">
              <w:t>Clarifies the requirements of the standard</w:t>
            </w:r>
          </w:p>
          <w:p w14:paraId="37EACBBD" w14:textId="77777777" w:rsidR="00A12AE8" w:rsidRPr="00DB232D" w:rsidRDefault="00A12AE8" w:rsidP="002B276B">
            <w:pPr>
              <w:pStyle w:val="NCEAbullets"/>
            </w:pPr>
            <w:r w:rsidRPr="00DB232D">
              <w:t>Supports good assessment practice</w:t>
            </w:r>
          </w:p>
          <w:p w14:paraId="37EACBBE" w14:textId="77777777" w:rsidR="00A12AE8" w:rsidRPr="00DB232D" w:rsidRDefault="00A12AE8" w:rsidP="002B276B">
            <w:pPr>
              <w:pStyle w:val="NCEAbullets"/>
            </w:pPr>
            <w:r w:rsidRPr="00DB232D">
              <w:t>Should be subjected to the school’s usual assessment quality assurance process</w:t>
            </w:r>
          </w:p>
          <w:p w14:paraId="37EACBBF" w14:textId="77777777" w:rsidR="00A12AE8" w:rsidRPr="00DB232D" w:rsidRDefault="00A12AE8" w:rsidP="002B276B">
            <w:pPr>
              <w:pStyle w:val="NCEAbullets"/>
            </w:pPr>
            <w:r w:rsidRPr="00DB232D">
              <w:t>Should be modified to make the context relevant to students in their school environment and ensure that submitted evidence is authentic</w:t>
            </w:r>
          </w:p>
        </w:tc>
      </w:tr>
    </w:tbl>
    <w:p w14:paraId="37EACBC1" w14:textId="77777777" w:rsidR="00A12AE8" w:rsidRPr="00DB232D" w:rsidRDefault="00A12AE8" w:rsidP="006826FB">
      <w:pPr>
        <w:spacing w:after="0"/>
        <w:rPr>
          <w:lang w:val="en-NZ"/>
        </w:rPr>
      </w:pPr>
    </w:p>
    <w:tbl>
      <w:tblPr>
        <w:tblW w:w="5049" w:type="pct"/>
        <w:tblLook w:val="01E0" w:firstRow="1" w:lastRow="1" w:firstColumn="1" w:lastColumn="1" w:noHBand="0" w:noVBand="0"/>
      </w:tblPr>
      <w:tblGrid>
        <w:gridCol w:w="2684"/>
        <w:gridCol w:w="5710"/>
      </w:tblGrid>
      <w:tr w:rsidR="00A12AE8" w:rsidRPr="00DB232D" w14:paraId="37EACBC5" w14:textId="77777777" w:rsidTr="00AD5E60">
        <w:tc>
          <w:tcPr>
            <w:tcW w:w="1599" w:type="pct"/>
          </w:tcPr>
          <w:p w14:paraId="37EACBC2" w14:textId="77777777" w:rsidR="00A12AE8" w:rsidRPr="00DB232D" w:rsidRDefault="00A12AE8">
            <w:pPr>
              <w:pStyle w:val="NCEACPbodytextcentered"/>
              <w:jc w:val="left"/>
              <w:rPr>
                <w:lang w:val="en-NZ"/>
              </w:rPr>
            </w:pPr>
            <w:r w:rsidRPr="00DB232D">
              <w:rPr>
                <w:lang w:val="en-NZ"/>
              </w:rPr>
              <w:t>Date version published by Ministry of Education</w:t>
            </w:r>
          </w:p>
        </w:tc>
        <w:tc>
          <w:tcPr>
            <w:tcW w:w="3401" w:type="pct"/>
          </w:tcPr>
          <w:p w14:paraId="37EACBC3" w14:textId="77777777" w:rsidR="00896877" w:rsidRDefault="0087764A" w:rsidP="00896877">
            <w:pPr>
              <w:pStyle w:val="NCEACPbodytextcentered"/>
              <w:jc w:val="left"/>
            </w:pPr>
            <w:r>
              <w:t xml:space="preserve">February </w:t>
            </w:r>
            <w:r w:rsidR="00E92552">
              <w:t>2016</w:t>
            </w:r>
          </w:p>
          <w:p w14:paraId="37EACBC4" w14:textId="77777777" w:rsidR="00A12AE8" w:rsidRPr="00DB232D" w:rsidRDefault="00896877" w:rsidP="00896877">
            <w:pPr>
              <w:pStyle w:val="NCEACPbodytextcentered"/>
              <w:jc w:val="left"/>
              <w:rPr>
                <w:lang w:val="en-NZ"/>
              </w:rPr>
            </w:pPr>
            <w:r>
              <w:t>To support internal assessment from 201</w:t>
            </w:r>
            <w:r w:rsidR="006826FB">
              <w:t>6</w:t>
            </w:r>
          </w:p>
        </w:tc>
      </w:tr>
      <w:tr w:rsidR="00896877" w:rsidRPr="00DB232D" w14:paraId="37EACBC8" w14:textId="77777777" w:rsidTr="00AD5E60">
        <w:tc>
          <w:tcPr>
            <w:tcW w:w="1599" w:type="pct"/>
          </w:tcPr>
          <w:p w14:paraId="37EACBC6" w14:textId="77777777" w:rsidR="00896877" w:rsidRPr="00DB232D" w:rsidRDefault="00896877">
            <w:pPr>
              <w:pStyle w:val="NCEACPbodytextcentered"/>
              <w:jc w:val="left"/>
              <w:rPr>
                <w:lang w:val="en-NZ"/>
              </w:rPr>
            </w:pPr>
          </w:p>
        </w:tc>
        <w:tc>
          <w:tcPr>
            <w:tcW w:w="3401" w:type="pct"/>
          </w:tcPr>
          <w:p w14:paraId="37EACBC7" w14:textId="77777777" w:rsidR="00896877" w:rsidRDefault="00896877" w:rsidP="000E021D">
            <w:pPr>
              <w:pStyle w:val="NCEACPbodytextleft"/>
            </w:pPr>
          </w:p>
        </w:tc>
      </w:tr>
      <w:tr w:rsidR="00896877" w:rsidRPr="00DB232D" w14:paraId="37EACBCC" w14:textId="77777777" w:rsidTr="00AD5E60">
        <w:tc>
          <w:tcPr>
            <w:tcW w:w="1599" w:type="pct"/>
          </w:tcPr>
          <w:p w14:paraId="37EACBC9" w14:textId="77777777" w:rsidR="00896877" w:rsidRPr="00DB232D" w:rsidRDefault="00896877">
            <w:pPr>
              <w:pStyle w:val="NCEACPbodytextcentered"/>
              <w:jc w:val="left"/>
              <w:rPr>
                <w:lang w:val="en-NZ"/>
              </w:rPr>
            </w:pPr>
            <w:r w:rsidRPr="00DB232D">
              <w:rPr>
                <w:lang w:val="en-NZ"/>
              </w:rPr>
              <w:t>Authenticity of evidence</w:t>
            </w:r>
          </w:p>
        </w:tc>
        <w:tc>
          <w:tcPr>
            <w:tcW w:w="3401" w:type="pct"/>
          </w:tcPr>
          <w:p w14:paraId="37EACBCA" w14:textId="196EE45F" w:rsidR="00896877" w:rsidRPr="00DB232D" w:rsidRDefault="00896877">
            <w:pPr>
              <w:pStyle w:val="NCEACPbodytextcentered"/>
              <w:jc w:val="left"/>
              <w:rPr>
                <w:lang w:val="en-NZ"/>
              </w:rPr>
            </w:pPr>
            <w:r w:rsidRPr="00DB232D">
              <w:rPr>
                <w:lang w:val="en-NZ"/>
              </w:rPr>
              <w:t xml:space="preserve">Teachers must manage authenticity for any assessment from a public </w:t>
            </w:r>
            <w:r w:rsidR="00724452" w:rsidRPr="00DB232D">
              <w:rPr>
                <w:lang w:val="en-NZ"/>
              </w:rPr>
              <w:t>source because</w:t>
            </w:r>
            <w:r w:rsidRPr="00DB232D">
              <w:rPr>
                <w:lang w:val="en-NZ"/>
              </w:rPr>
              <w:t xml:space="preserve"> students may have access to the assessment schedule or student exemplar material.</w:t>
            </w:r>
          </w:p>
          <w:p w14:paraId="37EACBCB" w14:textId="77777777" w:rsidR="00896877" w:rsidRPr="00DB232D" w:rsidRDefault="00896877">
            <w:pPr>
              <w:pStyle w:val="NCEACPbodytextcentered"/>
              <w:jc w:val="left"/>
              <w:rPr>
                <w:lang w:val="en-NZ"/>
              </w:rPr>
            </w:pPr>
            <w:r w:rsidRPr="00DB232D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37EACBCD" w14:textId="77777777" w:rsidR="00A12AE8" w:rsidRPr="00DB232D" w:rsidRDefault="00A1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lang w:val="en-NZ"/>
        </w:rPr>
        <w:sectPr w:rsidR="00A12AE8" w:rsidRPr="00DB232D" w:rsidSect="00AD5E60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299"/>
        </w:sectPr>
      </w:pPr>
    </w:p>
    <w:p w14:paraId="37EACBCE" w14:textId="77777777" w:rsidR="00A12AE8" w:rsidRPr="00DB232D" w:rsidRDefault="00A1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sz w:val="32"/>
          <w:lang w:val="en-NZ"/>
        </w:rPr>
      </w:pPr>
      <w:r w:rsidRPr="00DB232D">
        <w:rPr>
          <w:rFonts w:ascii="Arial" w:hAnsi="Arial" w:cs="Arial"/>
          <w:b/>
          <w:sz w:val="32"/>
          <w:lang w:val="en-NZ"/>
        </w:rPr>
        <w:lastRenderedPageBreak/>
        <w:t>Internal Assessment Resource</w:t>
      </w:r>
    </w:p>
    <w:p w14:paraId="37EACBCF" w14:textId="77777777" w:rsidR="00EB696E" w:rsidRPr="00512DEC" w:rsidRDefault="00EB696E" w:rsidP="00EB696E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 w:rsidR="00892864" w:rsidRPr="00892864">
        <w:rPr>
          <w:b w:val="0"/>
          <w:szCs w:val="28"/>
        </w:rPr>
        <w:t>91800</w:t>
      </w:r>
    </w:p>
    <w:p w14:paraId="37EACBD0" w14:textId="77777777" w:rsidR="00EB696E" w:rsidRPr="00512DEC" w:rsidRDefault="00EB696E" w:rsidP="00EB696E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0E57C7">
        <w:rPr>
          <w:b w:val="0"/>
        </w:rPr>
        <w:t>Give a presentation in New Zealand Sign Language that communicates information, ideas and opinions</w:t>
      </w:r>
    </w:p>
    <w:p w14:paraId="37EACBD1" w14:textId="77777777" w:rsidR="00EB696E" w:rsidRPr="00512DEC" w:rsidRDefault="00EB696E" w:rsidP="00EB696E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  <w:szCs w:val="22"/>
        </w:rPr>
        <w:t>4</w:t>
      </w:r>
    </w:p>
    <w:p w14:paraId="37EACBD2" w14:textId="77777777" w:rsidR="00EB696E" w:rsidRPr="00512DEC" w:rsidRDefault="00EB696E" w:rsidP="00EB696E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Pr="00EB696E">
        <w:rPr>
          <w:b w:val="0"/>
          <w:lang w:val="en-GB"/>
        </w:rPr>
        <w:t>Around town</w:t>
      </w:r>
    </w:p>
    <w:p w14:paraId="37EACBD3" w14:textId="77777777" w:rsidR="00EB696E" w:rsidRDefault="00EB696E" w:rsidP="00EB696E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  <w:lang w:val="en-AU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Pr="00F46DEF">
        <w:rPr>
          <w:sz w:val="28"/>
          <w:szCs w:val="28"/>
          <w:lang w:val="en-AU"/>
        </w:rPr>
        <w:t xml:space="preserve">Languages </w:t>
      </w:r>
      <w:r>
        <w:rPr>
          <w:sz w:val="28"/>
          <w:szCs w:val="28"/>
          <w:lang w:val="en-AU"/>
        </w:rPr>
        <w:t>2</w:t>
      </w:r>
      <w:r w:rsidRPr="00F46DEF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2B</w:t>
      </w:r>
      <w:r w:rsidRPr="00F46DEF">
        <w:rPr>
          <w:sz w:val="28"/>
          <w:szCs w:val="28"/>
          <w:lang w:val="en-AU"/>
        </w:rPr>
        <w:t xml:space="preserve"> New Zealand Sign Language</w:t>
      </w:r>
    </w:p>
    <w:p w14:paraId="37EACBD4" w14:textId="77777777" w:rsidR="00A12AE8" w:rsidRPr="00DB232D" w:rsidRDefault="00A12AE8" w:rsidP="000E021D">
      <w:pPr>
        <w:pStyle w:val="NCEAInstructionsbanner"/>
        <w:rPr>
          <w:sz w:val="26"/>
        </w:rPr>
      </w:pPr>
      <w:r w:rsidRPr="00DB232D">
        <w:rPr>
          <w:sz w:val="26"/>
        </w:rPr>
        <w:t>Teacher guidelines</w:t>
      </w:r>
    </w:p>
    <w:p w14:paraId="37EACBD5" w14:textId="77777777" w:rsidR="0087764A" w:rsidRPr="0051205E" w:rsidRDefault="0087764A" w:rsidP="0087764A">
      <w:pPr>
        <w:pStyle w:val="NCEAbodytext"/>
        <w:rPr>
          <w:rFonts w:eastAsia="SimSun"/>
        </w:rPr>
      </w:pPr>
      <w:r w:rsidRPr="0051205E">
        <w:rPr>
          <w:rFonts w:eastAsia="SimSun"/>
        </w:rPr>
        <w:t>The following guidelines are supplied to enable teachers to carry out valid and consistent assessment using this internal assessment resource.</w:t>
      </w:r>
    </w:p>
    <w:p w14:paraId="37EACBD6" w14:textId="77777777" w:rsidR="00CD63BC" w:rsidRPr="0051205E" w:rsidRDefault="0087764A" w:rsidP="00CD63BC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CD63BC" w:rsidRPr="0051205E">
        <w:t xml:space="preserve">The achievement criteria and the explanatory notes contain information, definitions, and requirements that are crucial when interpreting the standard and assessing students against it. </w:t>
      </w:r>
    </w:p>
    <w:p w14:paraId="37EACBD7" w14:textId="77777777" w:rsidR="00A12AE8" w:rsidRPr="006D1F89" w:rsidRDefault="00A12AE8" w:rsidP="006D1F89">
      <w:pPr>
        <w:pStyle w:val="NCEAL2heading"/>
        <w:keepNext/>
        <w:spacing w:after="180"/>
        <w:ind w:right="0"/>
        <w:rPr>
          <w:lang w:val="en-AU"/>
        </w:rPr>
      </w:pPr>
      <w:r w:rsidRPr="006D1F89">
        <w:rPr>
          <w:lang w:val="en-AU"/>
        </w:rPr>
        <w:t>Context/setting</w:t>
      </w:r>
    </w:p>
    <w:p w14:paraId="37EACBD8" w14:textId="77777777" w:rsidR="00A12AE8" w:rsidRPr="00DB232D" w:rsidRDefault="00A12AE8" w:rsidP="000E021D">
      <w:pPr>
        <w:pStyle w:val="NCEAbodytext"/>
        <w:rPr>
          <w:spacing w:val="-6"/>
          <w:lang w:val="en-NZ"/>
        </w:rPr>
      </w:pPr>
      <w:r w:rsidRPr="00DB232D">
        <w:rPr>
          <w:lang w:val="en-NZ"/>
        </w:rPr>
        <w:t xml:space="preserve">Students have been asked to give a 2 minute </w:t>
      </w:r>
      <w:r w:rsidR="006D5614">
        <w:rPr>
          <w:lang w:val="en-NZ"/>
        </w:rPr>
        <w:t>speech</w:t>
      </w:r>
      <w:r w:rsidR="006D5614" w:rsidRPr="00DB232D">
        <w:rPr>
          <w:lang w:val="en-NZ"/>
        </w:rPr>
        <w:t xml:space="preserve"> </w:t>
      </w:r>
      <w:r w:rsidRPr="00DB232D">
        <w:rPr>
          <w:lang w:val="en-NZ"/>
        </w:rPr>
        <w:t xml:space="preserve">about their town to a group of </w:t>
      </w:r>
      <w:r w:rsidR="00E22FE9">
        <w:rPr>
          <w:lang w:val="en-NZ"/>
        </w:rPr>
        <w:t>visitors</w:t>
      </w:r>
      <w:r w:rsidR="007C28AC" w:rsidRPr="007C28AC">
        <w:rPr>
          <w:lang w:val="en-NZ"/>
        </w:rPr>
        <w:t>,</w:t>
      </w:r>
      <w:r w:rsidRPr="007C28AC">
        <w:rPr>
          <w:lang w:val="en-NZ"/>
        </w:rPr>
        <w:t xml:space="preserve"> who are visiting their town for the first time</w:t>
      </w:r>
      <w:r w:rsidRPr="007C28AC">
        <w:rPr>
          <w:spacing w:val="-6"/>
          <w:lang w:val="en-NZ"/>
        </w:rPr>
        <w:t>.</w:t>
      </w:r>
      <w:r w:rsidRPr="00DB232D">
        <w:rPr>
          <w:spacing w:val="-6"/>
          <w:lang w:val="en-NZ"/>
        </w:rPr>
        <w:t xml:space="preserve"> This activity requires them to prepare and present </w:t>
      </w:r>
      <w:r w:rsidR="000E021D">
        <w:rPr>
          <w:spacing w:val="-6"/>
          <w:lang w:val="en-NZ"/>
        </w:rPr>
        <w:t xml:space="preserve">an effective </w:t>
      </w:r>
      <w:r w:rsidR="006D5614">
        <w:rPr>
          <w:spacing w:val="-6"/>
          <w:lang w:val="en-NZ"/>
        </w:rPr>
        <w:t>speech</w:t>
      </w:r>
      <w:r w:rsidR="006D5614" w:rsidRPr="00DB232D">
        <w:rPr>
          <w:spacing w:val="-6"/>
          <w:lang w:val="en-NZ"/>
        </w:rPr>
        <w:t xml:space="preserve"> </w:t>
      </w:r>
      <w:r w:rsidR="00593368">
        <w:rPr>
          <w:spacing w:val="-6"/>
          <w:lang w:val="en-NZ"/>
        </w:rPr>
        <w:t>and deliver it</w:t>
      </w:r>
      <w:r w:rsidRPr="00DB232D">
        <w:rPr>
          <w:spacing w:val="-6"/>
          <w:lang w:val="en-NZ"/>
        </w:rPr>
        <w:t>.</w:t>
      </w:r>
    </w:p>
    <w:p w14:paraId="37EACBD9" w14:textId="77777777" w:rsidR="00A12AE8" w:rsidRPr="006D1F89" w:rsidRDefault="00A12AE8" w:rsidP="006D1F89">
      <w:pPr>
        <w:pStyle w:val="NCEAL2heading"/>
        <w:keepNext/>
        <w:spacing w:after="180"/>
        <w:ind w:right="0"/>
        <w:rPr>
          <w:lang w:val="en-AU"/>
        </w:rPr>
      </w:pPr>
      <w:r w:rsidRPr="006D1F89">
        <w:rPr>
          <w:lang w:val="en-AU"/>
        </w:rPr>
        <w:t>Conditions</w:t>
      </w:r>
    </w:p>
    <w:p w14:paraId="37EACBDA" w14:textId="77777777" w:rsidR="003139B4" w:rsidRDefault="006D5614" w:rsidP="000E021D">
      <w:pPr>
        <w:pStyle w:val="NCEAbodytext"/>
        <w:rPr>
          <w:spacing w:val="-8"/>
          <w:lang w:val="en-NZ"/>
        </w:rPr>
      </w:pPr>
      <w:r>
        <w:rPr>
          <w:lang w:val="en-NZ"/>
        </w:rPr>
        <w:t>Speeches</w:t>
      </w:r>
      <w:r w:rsidRPr="00DB232D">
        <w:rPr>
          <w:spacing w:val="-11"/>
          <w:lang w:val="en-NZ"/>
        </w:rPr>
        <w:t xml:space="preserve"> </w:t>
      </w:r>
      <w:r w:rsidR="00A12AE8" w:rsidRPr="00DB232D">
        <w:rPr>
          <w:spacing w:val="-1"/>
          <w:lang w:val="en-NZ"/>
        </w:rPr>
        <w:t>w</w:t>
      </w:r>
      <w:r w:rsidR="00A12AE8" w:rsidRPr="00DB232D">
        <w:rPr>
          <w:lang w:val="en-NZ"/>
        </w:rPr>
        <w:t>ill</w:t>
      </w:r>
      <w:r w:rsidR="00A12AE8" w:rsidRPr="00DB232D">
        <w:rPr>
          <w:spacing w:val="-3"/>
          <w:lang w:val="en-NZ"/>
        </w:rPr>
        <w:t xml:space="preserve"> </w:t>
      </w:r>
      <w:r w:rsidR="00A12AE8" w:rsidRPr="00DB232D">
        <w:rPr>
          <w:lang w:val="en-NZ"/>
        </w:rPr>
        <w:t>be</w:t>
      </w:r>
      <w:r w:rsidR="00A12AE8" w:rsidRPr="00DB232D">
        <w:rPr>
          <w:spacing w:val="-2"/>
          <w:lang w:val="en-NZ"/>
        </w:rPr>
        <w:t xml:space="preserve"> </w:t>
      </w:r>
      <w:r w:rsidR="00A12AE8" w:rsidRPr="00DB232D">
        <w:rPr>
          <w:lang w:val="en-NZ"/>
        </w:rPr>
        <w:t>gi</w:t>
      </w:r>
      <w:r w:rsidR="00A12AE8" w:rsidRPr="00DB232D">
        <w:rPr>
          <w:spacing w:val="1"/>
          <w:lang w:val="en-NZ"/>
        </w:rPr>
        <w:t>v</w:t>
      </w:r>
      <w:r w:rsidR="00A12AE8" w:rsidRPr="00DB232D">
        <w:rPr>
          <w:lang w:val="en-NZ"/>
        </w:rPr>
        <w:t>en</w:t>
      </w:r>
      <w:r w:rsidR="00A12AE8" w:rsidRPr="00DB232D">
        <w:rPr>
          <w:spacing w:val="-5"/>
          <w:lang w:val="en-NZ"/>
        </w:rPr>
        <w:t xml:space="preserve"> </w:t>
      </w:r>
      <w:r w:rsidR="00E22FE9">
        <w:rPr>
          <w:spacing w:val="-5"/>
          <w:lang w:val="en-NZ"/>
        </w:rPr>
        <w:t>to</w:t>
      </w:r>
      <w:r w:rsidR="00A12AE8" w:rsidRPr="00DB232D">
        <w:rPr>
          <w:spacing w:val="-2"/>
          <w:lang w:val="en-NZ"/>
        </w:rPr>
        <w:t xml:space="preserve"> </w:t>
      </w:r>
      <w:r w:rsidR="00A12AE8" w:rsidRPr="00DB232D">
        <w:rPr>
          <w:lang w:val="en-NZ"/>
        </w:rPr>
        <w:t>the</w:t>
      </w:r>
      <w:r w:rsidR="00A12AE8" w:rsidRPr="00DB232D">
        <w:rPr>
          <w:spacing w:val="-3"/>
          <w:lang w:val="en-NZ"/>
        </w:rPr>
        <w:t xml:space="preserve"> </w:t>
      </w:r>
      <w:r w:rsidR="00A12AE8" w:rsidRPr="00DB232D">
        <w:rPr>
          <w:spacing w:val="-1"/>
          <w:lang w:val="en-NZ"/>
        </w:rPr>
        <w:t>c</w:t>
      </w:r>
      <w:r w:rsidR="00A12AE8" w:rsidRPr="00DB232D">
        <w:rPr>
          <w:spacing w:val="1"/>
          <w:lang w:val="en-NZ"/>
        </w:rPr>
        <w:t>l</w:t>
      </w:r>
      <w:r w:rsidR="00A12AE8" w:rsidRPr="00DB232D">
        <w:rPr>
          <w:lang w:val="en-NZ"/>
        </w:rPr>
        <w:t>ass</w:t>
      </w:r>
      <w:r w:rsidR="00E22FE9">
        <w:rPr>
          <w:spacing w:val="-3"/>
          <w:lang w:val="en-NZ"/>
        </w:rPr>
        <w:t xml:space="preserve">. </w:t>
      </w:r>
      <w:r>
        <w:rPr>
          <w:spacing w:val="-3"/>
          <w:lang w:val="en-NZ"/>
        </w:rPr>
        <w:t>T</w:t>
      </w:r>
      <w:r w:rsidR="00E22FE9">
        <w:rPr>
          <w:spacing w:val="-3"/>
          <w:lang w:val="en-NZ"/>
        </w:rPr>
        <w:t>hey will be</w:t>
      </w:r>
      <w:r w:rsidR="00A12AE8" w:rsidRPr="00DB232D">
        <w:rPr>
          <w:spacing w:val="-3"/>
          <w:lang w:val="en-NZ"/>
        </w:rPr>
        <w:t xml:space="preserve"> </w:t>
      </w:r>
      <w:r w:rsidR="00A12AE8" w:rsidRPr="00DB232D">
        <w:rPr>
          <w:lang w:val="en-NZ"/>
        </w:rPr>
        <w:t>r</w:t>
      </w:r>
      <w:r w:rsidR="00A12AE8" w:rsidRPr="00DB232D">
        <w:rPr>
          <w:spacing w:val="-1"/>
          <w:lang w:val="en-NZ"/>
        </w:rPr>
        <w:t>ec</w:t>
      </w:r>
      <w:r w:rsidR="00A12AE8" w:rsidRPr="00DB232D">
        <w:rPr>
          <w:lang w:val="en-NZ"/>
        </w:rPr>
        <w:t>orded</w:t>
      </w:r>
      <w:r w:rsidR="00A12AE8" w:rsidRPr="00DB232D">
        <w:rPr>
          <w:spacing w:val="-7"/>
          <w:lang w:val="en-NZ"/>
        </w:rPr>
        <w:t xml:space="preserve"> </w:t>
      </w:r>
      <w:r w:rsidR="00A12AE8" w:rsidRPr="00DB232D">
        <w:rPr>
          <w:lang w:val="en-NZ"/>
        </w:rPr>
        <w:t>for</w:t>
      </w:r>
      <w:r w:rsidR="00A12AE8" w:rsidRPr="00DB232D">
        <w:rPr>
          <w:spacing w:val="-2"/>
          <w:lang w:val="en-NZ"/>
        </w:rPr>
        <w:t xml:space="preserve"> </w:t>
      </w:r>
      <w:r w:rsidR="00A12AE8" w:rsidRPr="00DB232D">
        <w:rPr>
          <w:lang w:val="en-NZ"/>
        </w:rPr>
        <w:t>asse</w:t>
      </w:r>
      <w:r w:rsidR="00A12AE8" w:rsidRPr="00DB232D">
        <w:rPr>
          <w:spacing w:val="1"/>
          <w:lang w:val="en-NZ"/>
        </w:rPr>
        <w:t>s</w:t>
      </w:r>
      <w:r w:rsidR="00A12AE8" w:rsidRPr="00DB232D">
        <w:rPr>
          <w:lang w:val="en-NZ"/>
        </w:rPr>
        <w:t>sment</w:t>
      </w:r>
      <w:r w:rsidR="00A12AE8" w:rsidRPr="00DB232D">
        <w:rPr>
          <w:spacing w:val="-10"/>
          <w:lang w:val="en-NZ"/>
        </w:rPr>
        <w:t xml:space="preserve"> </w:t>
      </w:r>
      <w:r w:rsidR="00A12AE8" w:rsidRPr="00DB232D">
        <w:rPr>
          <w:spacing w:val="-1"/>
          <w:lang w:val="en-NZ"/>
        </w:rPr>
        <w:t>p</w:t>
      </w:r>
      <w:r w:rsidR="00A12AE8" w:rsidRPr="00DB232D">
        <w:rPr>
          <w:lang w:val="en-NZ"/>
        </w:rPr>
        <w:t>urp</w:t>
      </w:r>
      <w:r w:rsidR="00A12AE8" w:rsidRPr="00DB232D">
        <w:rPr>
          <w:spacing w:val="1"/>
          <w:lang w:val="en-NZ"/>
        </w:rPr>
        <w:t>o</w:t>
      </w:r>
      <w:r w:rsidR="00A12AE8" w:rsidRPr="00DB232D">
        <w:rPr>
          <w:lang w:val="en-NZ"/>
        </w:rPr>
        <w:t>ses. They should be about 2 minutes in length, but quality</w:t>
      </w:r>
      <w:r w:rsidR="00A12AE8" w:rsidRPr="00DB232D">
        <w:rPr>
          <w:spacing w:val="-5"/>
          <w:lang w:val="en-NZ"/>
        </w:rPr>
        <w:t xml:space="preserve"> </w:t>
      </w:r>
      <w:r w:rsidR="00A12AE8" w:rsidRPr="00DB232D">
        <w:rPr>
          <w:lang w:val="en-NZ"/>
        </w:rPr>
        <w:t>is</w:t>
      </w:r>
      <w:r w:rsidR="00A12AE8" w:rsidRPr="00DB232D">
        <w:rPr>
          <w:spacing w:val="-1"/>
          <w:lang w:val="en-NZ"/>
        </w:rPr>
        <w:t xml:space="preserve"> </w:t>
      </w:r>
      <w:r w:rsidR="00A12AE8" w:rsidRPr="00DB232D">
        <w:rPr>
          <w:lang w:val="en-NZ"/>
        </w:rPr>
        <w:t>more important</w:t>
      </w:r>
      <w:r w:rsidR="00A12AE8" w:rsidRPr="00DB232D">
        <w:rPr>
          <w:spacing w:val="-8"/>
          <w:lang w:val="en-NZ"/>
        </w:rPr>
        <w:t xml:space="preserve"> </w:t>
      </w:r>
      <w:r w:rsidR="00A12AE8" w:rsidRPr="00DB232D">
        <w:rPr>
          <w:lang w:val="en-NZ"/>
        </w:rPr>
        <w:t>t</w:t>
      </w:r>
      <w:r w:rsidR="00A12AE8" w:rsidRPr="00DB232D">
        <w:rPr>
          <w:spacing w:val="-1"/>
          <w:lang w:val="en-NZ"/>
        </w:rPr>
        <w:t>h</w:t>
      </w:r>
      <w:r w:rsidR="00A12AE8" w:rsidRPr="00DB232D">
        <w:rPr>
          <w:lang w:val="en-NZ"/>
        </w:rPr>
        <w:t>an</w:t>
      </w:r>
      <w:r w:rsidR="00A12AE8" w:rsidRPr="00DB232D">
        <w:rPr>
          <w:spacing w:val="-3"/>
          <w:lang w:val="en-NZ"/>
        </w:rPr>
        <w:t xml:space="preserve"> </w:t>
      </w:r>
      <w:r w:rsidR="00A12AE8" w:rsidRPr="00DB232D">
        <w:rPr>
          <w:lang w:val="en-NZ"/>
        </w:rPr>
        <w:t>quantit</w:t>
      </w:r>
      <w:r w:rsidR="00A12AE8" w:rsidRPr="00DB232D">
        <w:rPr>
          <w:spacing w:val="1"/>
          <w:lang w:val="en-NZ"/>
        </w:rPr>
        <w:t>y</w:t>
      </w:r>
      <w:r w:rsidR="00A12AE8" w:rsidRPr="00DB232D">
        <w:rPr>
          <w:lang w:val="en-NZ"/>
        </w:rPr>
        <w:t>.</w:t>
      </w:r>
      <w:r w:rsidR="00A12AE8" w:rsidRPr="00DB232D">
        <w:rPr>
          <w:spacing w:val="-8"/>
          <w:lang w:val="en-NZ"/>
        </w:rPr>
        <w:t xml:space="preserve"> </w:t>
      </w:r>
    </w:p>
    <w:p w14:paraId="37EACBDB" w14:textId="77777777" w:rsidR="00A12AE8" w:rsidRPr="00DB232D" w:rsidRDefault="00A12AE8" w:rsidP="000E021D">
      <w:pPr>
        <w:pStyle w:val="NCEAbodytext"/>
        <w:rPr>
          <w:lang w:val="en-NZ"/>
        </w:rPr>
      </w:pPr>
      <w:r w:rsidRPr="00DB232D">
        <w:rPr>
          <w:lang w:val="en-NZ"/>
        </w:rPr>
        <w:t>Students</w:t>
      </w:r>
      <w:r w:rsidRPr="00DB232D">
        <w:rPr>
          <w:spacing w:val="-6"/>
          <w:lang w:val="en-NZ"/>
        </w:rPr>
        <w:t xml:space="preserve"> </w:t>
      </w:r>
      <w:r w:rsidRPr="00DB232D">
        <w:rPr>
          <w:lang w:val="en-NZ"/>
        </w:rPr>
        <w:t>may</w:t>
      </w:r>
      <w:r w:rsidRPr="00DB232D">
        <w:rPr>
          <w:spacing w:val="-3"/>
          <w:lang w:val="en-NZ"/>
        </w:rPr>
        <w:t xml:space="preserve"> </w:t>
      </w:r>
      <w:r w:rsidRPr="00DB232D">
        <w:rPr>
          <w:spacing w:val="-1"/>
          <w:lang w:val="en-NZ"/>
        </w:rPr>
        <w:t>w</w:t>
      </w:r>
      <w:r w:rsidRPr="00DB232D">
        <w:rPr>
          <w:lang w:val="en-NZ"/>
        </w:rPr>
        <w:t>ork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alone,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in</w:t>
      </w:r>
      <w:r w:rsidRPr="00DB232D">
        <w:rPr>
          <w:spacing w:val="-1"/>
          <w:lang w:val="en-NZ"/>
        </w:rPr>
        <w:t xml:space="preserve"> </w:t>
      </w:r>
      <w:r w:rsidRPr="00DB232D">
        <w:rPr>
          <w:lang w:val="en-NZ"/>
        </w:rPr>
        <w:t>pair</w:t>
      </w:r>
      <w:r w:rsidRPr="00DB232D">
        <w:rPr>
          <w:spacing w:val="1"/>
          <w:lang w:val="en-NZ"/>
        </w:rPr>
        <w:t>s</w:t>
      </w:r>
      <w:r w:rsidRPr="00DB232D">
        <w:rPr>
          <w:lang w:val="en-NZ"/>
        </w:rPr>
        <w:t>,</w:t>
      </w:r>
      <w:r w:rsidRPr="00DB232D">
        <w:rPr>
          <w:spacing w:val="-6"/>
          <w:lang w:val="en-NZ"/>
        </w:rPr>
        <w:t xml:space="preserve"> </w:t>
      </w:r>
      <w:r w:rsidRPr="00DB232D">
        <w:rPr>
          <w:lang w:val="en-NZ"/>
        </w:rPr>
        <w:t>or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in</w:t>
      </w:r>
      <w:r w:rsidRPr="00DB232D">
        <w:rPr>
          <w:spacing w:val="-1"/>
          <w:lang w:val="en-NZ"/>
        </w:rPr>
        <w:t xml:space="preserve"> </w:t>
      </w:r>
      <w:r w:rsidRPr="00DB232D">
        <w:rPr>
          <w:lang w:val="en-NZ"/>
        </w:rPr>
        <w:t>a</w:t>
      </w:r>
      <w:r w:rsidRPr="00DB232D">
        <w:rPr>
          <w:spacing w:val="-1"/>
          <w:lang w:val="en-NZ"/>
        </w:rPr>
        <w:t xml:space="preserve"> </w:t>
      </w:r>
      <w:r w:rsidRPr="00DB232D">
        <w:rPr>
          <w:lang w:val="en-NZ"/>
        </w:rPr>
        <w:t>gro</w:t>
      </w:r>
      <w:r w:rsidRPr="00DB232D">
        <w:rPr>
          <w:spacing w:val="-1"/>
          <w:lang w:val="en-NZ"/>
        </w:rPr>
        <w:t>u</w:t>
      </w:r>
      <w:r w:rsidRPr="00DB232D">
        <w:rPr>
          <w:lang w:val="en-NZ"/>
        </w:rPr>
        <w:t>p.</w:t>
      </w:r>
      <w:r w:rsidRPr="00DB232D">
        <w:rPr>
          <w:spacing w:val="-5"/>
          <w:lang w:val="en-NZ"/>
        </w:rPr>
        <w:t xml:space="preserve"> </w:t>
      </w:r>
      <w:r w:rsidRPr="00DB232D">
        <w:rPr>
          <w:lang w:val="en-NZ"/>
        </w:rPr>
        <w:t>Where</w:t>
      </w:r>
      <w:r w:rsidRPr="00DB232D">
        <w:rPr>
          <w:spacing w:val="-6"/>
          <w:lang w:val="en-NZ"/>
        </w:rPr>
        <w:t xml:space="preserve"> </w:t>
      </w:r>
      <w:r w:rsidRPr="00DB232D">
        <w:rPr>
          <w:lang w:val="en-NZ"/>
        </w:rPr>
        <w:t>two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or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more</w:t>
      </w:r>
      <w:r w:rsidRPr="00DB232D">
        <w:rPr>
          <w:spacing w:val="-4"/>
          <w:lang w:val="en-NZ"/>
        </w:rPr>
        <w:t xml:space="preserve"> </w:t>
      </w:r>
      <w:r w:rsidRPr="00DB232D">
        <w:rPr>
          <w:spacing w:val="1"/>
          <w:lang w:val="en-NZ"/>
        </w:rPr>
        <w:t>s</w:t>
      </w:r>
      <w:r w:rsidRPr="00DB232D">
        <w:rPr>
          <w:spacing w:val="-1"/>
          <w:lang w:val="en-NZ"/>
        </w:rPr>
        <w:t>t</w:t>
      </w:r>
      <w:r w:rsidRPr="00DB232D">
        <w:rPr>
          <w:lang w:val="en-NZ"/>
        </w:rPr>
        <w:t>udents</w:t>
      </w:r>
      <w:r w:rsidRPr="00DB232D">
        <w:rPr>
          <w:spacing w:val="-6"/>
          <w:lang w:val="en-NZ"/>
        </w:rPr>
        <w:t xml:space="preserve"> </w:t>
      </w:r>
      <w:r w:rsidRPr="00DB232D">
        <w:rPr>
          <w:lang w:val="en-NZ"/>
        </w:rPr>
        <w:t>constru</w:t>
      </w:r>
      <w:r w:rsidRPr="00DB232D">
        <w:rPr>
          <w:spacing w:val="1"/>
          <w:lang w:val="en-NZ"/>
        </w:rPr>
        <w:t>c</w:t>
      </w:r>
      <w:r w:rsidRPr="00DB232D">
        <w:rPr>
          <w:lang w:val="en-NZ"/>
        </w:rPr>
        <w:t>t</w:t>
      </w:r>
      <w:r w:rsidRPr="00DB232D">
        <w:rPr>
          <w:spacing w:val="-8"/>
          <w:lang w:val="en-NZ"/>
        </w:rPr>
        <w:t xml:space="preserve"> </w:t>
      </w:r>
      <w:r w:rsidRPr="00DB232D">
        <w:rPr>
          <w:lang w:val="en-NZ"/>
        </w:rPr>
        <w:t>and perform</w:t>
      </w:r>
      <w:r w:rsidRPr="00DB232D">
        <w:rPr>
          <w:spacing w:val="-7"/>
          <w:lang w:val="en-NZ"/>
        </w:rPr>
        <w:t xml:space="preserve"> </w:t>
      </w:r>
      <w:r w:rsidRPr="00DB232D">
        <w:rPr>
          <w:lang w:val="en-NZ"/>
        </w:rPr>
        <w:t>a</w:t>
      </w:r>
      <w:r w:rsidRPr="00DB232D">
        <w:rPr>
          <w:spacing w:val="-1"/>
          <w:lang w:val="en-NZ"/>
        </w:rPr>
        <w:t xml:space="preserve"> </w:t>
      </w:r>
      <w:r w:rsidRPr="00DB232D">
        <w:rPr>
          <w:spacing w:val="1"/>
          <w:lang w:val="en-NZ"/>
        </w:rPr>
        <w:t>p</w:t>
      </w:r>
      <w:r w:rsidRPr="00DB232D">
        <w:rPr>
          <w:spacing w:val="-2"/>
          <w:lang w:val="en-NZ"/>
        </w:rPr>
        <w:t>r</w:t>
      </w:r>
      <w:r w:rsidRPr="00DB232D">
        <w:rPr>
          <w:lang w:val="en-NZ"/>
        </w:rPr>
        <w:t>e</w:t>
      </w:r>
      <w:r w:rsidRPr="00DB232D">
        <w:rPr>
          <w:spacing w:val="1"/>
          <w:lang w:val="en-NZ"/>
        </w:rPr>
        <w:t>s</w:t>
      </w:r>
      <w:r w:rsidRPr="00DB232D">
        <w:rPr>
          <w:lang w:val="en-NZ"/>
        </w:rPr>
        <w:t>entati</w:t>
      </w:r>
      <w:r w:rsidRPr="00DB232D">
        <w:rPr>
          <w:spacing w:val="1"/>
          <w:lang w:val="en-NZ"/>
        </w:rPr>
        <w:t>o</w:t>
      </w:r>
      <w:r w:rsidRPr="00DB232D">
        <w:rPr>
          <w:lang w:val="en-NZ"/>
        </w:rPr>
        <w:t>n</w:t>
      </w:r>
      <w:r w:rsidRPr="00DB232D">
        <w:rPr>
          <w:spacing w:val="-10"/>
          <w:lang w:val="en-NZ"/>
        </w:rPr>
        <w:t xml:space="preserve"> </w:t>
      </w:r>
      <w:r w:rsidRPr="00DB232D">
        <w:rPr>
          <w:spacing w:val="-1"/>
          <w:lang w:val="en-NZ"/>
        </w:rPr>
        <w:t>t</w:t>
      </w:r>
      <w:r w:rsidRPr="00DB232D">
        <w:rPr>
          <w:lang w:val="en-NZ"/>
        </w:rPr>
        <w:t>ogether,</w:t>
      </w:r>
      <w:r w:rsidRPr="00DB232D">
        <w:rPr>
          <w:spacing w:val="-7"/>
          <w:lang w:val="en-NZ"/>
        </w:rPr>
        <w:t xml:space="preserve"> </w:t>
      </w:r>
      <w:r w:rsidRPr="00DB232D">
        <w:rPr>
          <w:lang w:val="en-NZ"/>
        </w:rPr>
        <w:t>each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must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ha</w:t>
      </w:r>
      <w:r w:rsidRPr="00DB232D">
        <w:rPr>
          <w:spacing w:val="1"/>
          <w:lang w:val="en-NZ"/>
        </w:rPr>
        <w:t>v</w:t>
      </w:r>
      <w:r w:rsidRPr="00DB232D">
        <w:rPr>
          <w:lang w:val="en-NZ"/>
        </w:rPr>
        <w:t>e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a</w:t>
      </w:r>
      <w:r w:rsidRPr="00DB232D">
        <w:rPr>
          <w:spacing w:val="-1"/>
          <w:lang w:val="en-NZ"/>
        </w:rPr>
        <w:t xml:space="preserve"> s</w:t>
      </w:r>
      <w:r w:rsidRPr="00DB232D">
        <w:rPr>
          <w:spacing w:val="1"/>
          <w:lang w:val="en-NZ"/>
        </w:rPr>
        <w:t>i</w:t>
      </w:r>
      <w:r w:rsidRPr="00DB232D">
        <w:rPr>
          <w:lang w:val="en-NZ"/>
        </w:rPr>
        <w:t>gnificant</w:t>
      </w:r>
      <w:r w:rsidRPr="00DB232D">
        <w:rPr>
          <w:spacing w:val="-9"/>
          <w:lang w:val="en-NZ"/>
        </w:rPr>
        <w:t xml:space="preserve"> </w:t>
      </w:r>
      <w:r w:rsidRPr="00DB232D">
        <w:rPr>
          <w:lang w:val="en-NZ"/>
        </w:rPr>
        <w:t>role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in</w:t>
      </w:r>
      <w:r w:rsidRPr="00DB232D">
        <w:rPr>
          <w:spacing w:val="-1"/>
          <w:lang w:val="en-NZ"/>
        </w:rPr>
        <w:t xml:space="preserve"> </w:t>
      </w:r>
      <w:r w:rsidRPr="00DB232D">
        <w:rPr>
          <w:lang w:val="en-NZ"/>
        </w:rPr>
        <w:t>both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the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creation and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presen</w:t>
      </w:r>
      <w:r w:rsidRPr="00DB232D">
        <w:rPr>
          <w:spacing w:val="-1"/>
          <w:lang w:val="en-NZ"/>
        </w:rPr>
        <w:t>t</w:t>
      </w:r>
      <w:r w:rsidRPr="00DB232D">
        <w:rPr>
          <w:lang w:val="en-NZ"/>
        </w:rPr>
        <w:t>a</w:t>
      </w:r>
      <w:r w:rsidRPr="00DB232D">
        <w:rPr>
          <w:spacing w:val="1"/>
          <w:lang w:val="en-NZ"/>
        </w:rPr>
        <w:t>t</w:t>
      </w:r>
      <w:r w:rsidRPr="00DB232D">
        <w:rPr>
          <w:lang w:val="en-NZ"/>
        </w:rPr>
        <w:t>ion</w:t>
      </w:r>
      <w:r w:rsidRPr="00DB232D">
        <w:rPr>
          <w:spacing w:val="-10"/>
          <w:lang w:val="en-NZ"/>
        </w:rPr>
        <w:t xml:space="preserve"> </w:t>
      </w:r>
      <w:r w:rsidRPr="00DB232D">
        <w:rPr>
          <w:lang w:val="en-NZ"/>
        </w:rPr>
        <w:t>so that there is</w:t>
      </w:r>
      <w:r w:rsidRPr="00DB232D">
        <w:rPr>
          <w:spacing w:val="-6"/>
          <w:lang w:val="en-NZ"/>
        </w:rPr>
        <w:t xml:space="preserve"> </w:t>
      </w:r>
      <w:r w:rsidRPr="00DB232D">
        <w:rPr>
          <w:spacing w:val="1"/>
          <w:lang w:val="en-NZ"/>
        </w:rPr>
        <w:t>s</w:t>
      </w:r>
      <w:r w:rsidRPr="00DB232D">
        <w:rPr>
          <w:lang w:val="en-NZ"/>
        </w:rPr>
        <w:t>uff</w:t>
      </w:r>
      <w:r w:rsidRPr="00DB232D">
        <w:rPr>
          <w:spacing w:val="-1"/>
          <w:lang w:val="en-NZ"/>
        </w:rPr>
        <w:t>i</w:t>
      </w:r>
      <w:r w:rsidRPr="00DB232D">
        <w:rPr>
          <w:spacing w:val="1"/>
          <w:lang w:val="en-NZ"/>
        </w:rPr>
        <w:t>c</w:t>
      </w:r>
      <w:r w:rsidRPr="00DB232D">
        <w:rPr>
          <w:lang w:val="en-NZ"/>
        </w:rPr>
        <w:t>ient</w:t>
      </w:r>
      <w:r w:rsidRPr="00DB232D">
        <w:rPr>
          <w:spacing w:val="-7"/>
          <w:lang w:val="en-NZ"/>
        </w:rPr>
        <w:t xml:space="preserve"> </w:t>
      </w:r>
      <w:r w:rsidRPr="00DB232D">
        <w:rPr>
          <w:lang w:val="en-NZ"/>
        </w:rPr>
        <w:t>e</w:t>
      </w:r>
      <w:r w:rsidRPr="00DB232D">
        <w:rPr>
          <w:spacing w:val="1"/>
          <w:lang w:val="en-NZ"/>
        </w:rPr>
        <w:t>v</w:t>
      </w:r>
      <w:r w:rsidRPr="00DB232D">
        <w:rPr>
          <w:spacing w:val="-1"/>
          <w:lang w:val="en-NZ"/>
        </w:rPr>
        <w:t>i</w:t>
      </w:r>
      <w:r w:rsidRPr="00DB232D">
        <w:rPr>
          <w:lang w:val="en-NZ"/>
        </w:rPr>
        <w:t>dence</w:t>
      </w:r>
      <w:r w:rsidRPr="00DB232D">
        <w:rPr>
          <w:spacing w:val="-8"/>
          <w:lang w:val="en-NZ"/>
        </w:rPr>
        <w:t xml:space="preserve"> </w:t>
      </w:r>
      <w:r w:rsidRPr="00DB232D">
        <w:rPr>
          <w:spacing w:val="-1"/>
          <w:lang w:val="en-NZ"/>
        </w:rPr>
        <w:t>f</w:t>
      </w:r>
      <w:r w:rsidRPr="00DB232D">
        <w:rPr>
          <w:lang w:val="en-NZ"/>
        </w:rPr>
        <w:t>or</w:t>
      </w:r>
      <w:r w:rsidRPr="00DB232D">
        <w:rPr>
          <w:spacing w:val="-1"/>
          <w:lang w:val="en-NZ"/>
        </w:rPr>
        <w:t xml:space="preserve"> </w:t>
      </w:r>
      <w:r w:rsidRPr="00DB232D">
        <w:rPr>
          <w:lang w:val="en-NZ"/>
        </w:rPr>
        <w:t>asse</w:t>
      </w:r>
      <w:r w:rsidRPr="00DB232D">
        <w:rPr>
          <w:spacing w:val="1"/>
          <w:lang w:val="en-NZ"/>
        </w:rPr>
        <w:t>s</w:t>
      </w:r>
      <w:r w:rsidRPr="00DB232D">
        <w:rPr>
          <w:spacing w:val="-1"/>
          <w:lang w:val="en-NZ"/>
        </w:rPr>
        <w:t>s</w:t>
      </w:r>
      <w:r w:rsidRPr="00DB232D">
        <w:rPr>
          <w:lang w:val="en-NZ"/>
        </w:rPr>
        <w:t>ment</w:t>
      </w:r>
      <w:r w:rsidRPr="00DB232D">
        <w:rPr>
          <w:spacing w:val="-10"/>
          <w:lang w:val="en-NZ"/>
        </w:rPr>
        <w:t xml:space="preserve"> </w:t>
      </w:r>
      <w:r w:rsidRPr="00DB232D">
        <w:rPr>
          <w:lang w:val="en-NZ"/>
        </w:rPr>
        <w:t>of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in</w:t>
      </w:r>
      <w:r w:rsidRPr="00DB232D">
        <w:rPr>
          <w:spacing w:val="1"/>
          <w:lang w:val="en-NZ"/>
        </w:rPr>
        <w:t>d</w:t>
      </w:r>
      <w:r w:rsidRPr="00DB232D">
        <w:rPr>
          <w:lang w:val="en-NZ"/>
        </w:rPr>
        <w:t>i</w:t>
      </w:r>
      <w:r w:rsidRPr="00DB232D">
        <w:rPr>
          <w:spacing w:val="-1"/>
          <w:lang w:val="en-NZ"/>
        </w:rPr>
        <w:t>v</w:t>
      </w:r>
      <w:r w:rsidRPr="00DB232D">
        <w:rPr>
          <w:lang w:val="en-NZ"/>
        </w:rPr>
        <w:t>idual performance.</w:t>
      </w:r>
    </w:p>
    <w:p w14:paraId="37EACBDC" w14:textId="77777777" w:rsidR="00A12AE8" w:rsidRPr="00DB232D" w:rsidRDefault="00A12AE8" w:rsidP="000E021D">
      <w:pPr>
        <w:pStyle w:val="NCEAbodytext"/>
        <w:rPr>
          <w:lang w:val="en-NZ"/>
        </w:rPr>
      </w:pPr>
      <w:r w:rsidRPr="00DB232D">
        <w:rPr>
          <w:lang w:val="en-NZ"/>
        </w:rPr>
        <w:t xml:space="preserve">When delivering their </w:t>
      </w:r>
      <w:r w:rsidR="006D5614">
        <w:rPr>
          <w:lang w:val="en-NZ"/>
        </w:rPr>
        <w:t>speeches</w:t>
      </w:r>
      <w:r w:rsidRPr="00DB232D">
        <w:rPr>
          <w:lang w:val="en-NZ"/>
        </w:rPr>
        <w:t>, students may have prepar</w:t>
      </w:r>
      <w:r w:rsidRPr="00DB232D">
        <w:rPr>
          <w:spacing w:val="1"/>
          <w:lang w:val="en-NZ"/>
        </w:rPr>
        <w:t>e</w:t>
      </w:r>
      <w:r w:rsidRPr="00DB232D">
        <w:rPr>
          <w:lang w:val="en-NZ"/>
        </w:rPr>
        <w:t>d</w:t>
      </w:r>
      <w:r w:rsidRPr="00DB232D">
        <w:rPr>
          <w:spacing w:val="-8"/>
          <w:lang w:val="en-NZ"/>
        </w:rPr>
        <w:t xml:space="preserve"> </w:t>
      </w:r>
      <w:r w:rsidRPr="00DB232D">
        <w:rPr>
          <w:lang w:val="en-NZ"/>
        </w:rPr>
        <w:t>note</w:t>
      </w:r>
      <w:r w:rsidRPr="00DB232D">
        <w:rPr>
          <w:spacing w:val="1"/>
          <w:lang w:val="en-NZ"/>
        </w:rPr>
        <w:t>s</w:t>
      </w:r>
      <w:r w:rsidRPr="00DB232D">
        <w:rPr>
          <w:lang w:val="en-NZ"/>
        </w:rPr>
        <w:t>,</w:t>
      </w:r>
      <w:r w:rsidRPr="00DB232D">
        <w:rPr>
          <w:spacing w:val="-5"/>
          <w:lang w:val="en-NZ"/>
        </w:rPr>
        <w:t xml:space="preserve"> </w:t>
      </w:r>
      <w:r w:rsidRPr="00DB232D">
        <w:rPr>
          <w:lang w:val="en-NZ"/>
        </w:rPr>
        <w:t>cue</w:t>
      </w:r>
      <w:r w:rsidRPr="00DB232D">
        <w:rPr>
          <w:spacing w:val="-4"/>
          <w:lang w:val="en-NZ"/>
        </w:rPr>
        <w:t xml:space="preserve"> </w:t>
      </w:r>
      <w:r w:rsidRPr="00DB232D">
        <w:rPr>
          <w:spacing w:val="1"/>
          <w:lang w:val="en-NZ"/>
        </w:rPr>
        <w:t>c</w:t>
      </w:r>
      <w:r w:rsidRPr="00DB232D">
        <w:rPr>
          <w:lang w:val="en-NZ"/>
        </w:rPr>
        <w:t>ar</w:t>
      </w:r>
      <w:r w:rsidRPr="00DB232D">
        <w:rPr>
          <w:spacing w:val="1"/>
          <w:lang w:val="en-NZ"/>
        </w:rPr>
        <w:t>d</w:t>
      </w:r>
      <w:r w:rsidRPr="00DB232D">
        <w:rPr>
          <w:lang w:val="en-NZ"/>
        </w:rPr>
        <w:t>s,</w:t>
      </w:r>
      <w:r w:rsidRPr="00DB232D">
        <w:rPr>
          <w:spacing w:val="-5"/>
          <w:lang w:val="en-NZ"/>
        </w:rPr>
        <w:t xml:space="preserve"> </w:t>
      </w:r>
      <w:r w:rsidRPr="00DB232D">
        <w:rPr>
          <w:lang w:val="en-NZ"/>
        </w:rPr>
        <w:t>pro</w:t>
      </w:r>
      <w:r w:rsidRPr="00DB232D">
        <w:rPr>
          <w:spacing w:val="-1"/>
          <w:lang w:val="en-NZ"/>
        </w:rPr>
        <w:t>p</w:t>
      </w:r>
      <w:r w:rsidRPr="00DB232D">
        <w:rPr>
          <w:lang w:val="en-NZ"/>
        </w:rPr>
        <w:t>s,</w:t>
      </w:r>
      <w:r w:rsidRPr="00DB232D">
        <w:rPr>
          <w:spacing w:val="-5"/>
          <w:lang w:val="en-NZ"/>
        </w:rPr>
        <w:t xml:space="preserve"> </w:t>
      </w:r>
      <w:r w:rsidRPr="00DB232D">
        <w:rPr>
          <w:spacing w:val="1"/>
          <w:lang w:val="en-NZ"/>
        </w:rPr>
        <w:t>o</w:t>
      </w:r>
      <w:r w:rsidRPr="00DB232D">
        <w:rPr>
          <w:lang w:val="en-NZ"/>
        </w:rPr>
        <w:t>ther</w:t>
      </w:r>
      <w:r w:rsidRPr="00DB232D">
        <w:rPr>
          <w:spacing w:val="-4"/>
          <w:lang w:val="en-NZ"/>
        </w:rPr>
        <w:t xml:space="preserve"> </w:t>
      </w:r>
      <w:r w:rsidRPr="00DB232D">
        <w:rPr>
          <w:spacing w:val="1"/>
          <w:lang w:val="en-NZ"/>
        </w:rPr>
        <w:t>s</w:t>
      </w:r>
      <w:r w:rsidRPr="00DB232D">
        <w:rPr>
          <w:lang w:val="en-NZ"/>
        </w:rPr>
        <w:t>u</w:t>
      </w:r>
      <w:r w:rsidRPr="00DB232D">
        <w:rPr>
          <w:spacing w:val="-1"/>
          <w:lang w:val="en-NZ"/>
        </w:rPr>
        <w:t>p</w:t>
      </w:r>
      <w:r w:rsidRPr="00DB232D">
        <w:rPr>
          <w:lang w:val="en-NZ"/>
        </w:rPr>
        <w:t>porting</w:t>
      </w:r>
      <w:r w:rsidRPr="00DB232D">
        <w:rPr>
          <w:spacing w:val="-9"/>
          <w:lang w:val="en-NZ"/>
        </w:rPr>
        <w:t xml:space="preserve"> </w:t>
      </w:r>
      <w:r w:rsidRPr="00DB232D">
        <w:rPr>
          <w:lang w:val="en-NZ"/>
        </w:rPr>
        <w:t>m</w:t>
      </w:r>
      <w:r w:rsidRPr="00DB232D">
        <w:rPr>
          <w:spacing w:val="1"/>
          <w:lang w:val="en-NZ"/>
        </w:rPr>
        <w:t>a</w:t>
      </w:r>
      <w:r w:rsidRPr="00DB232D">
        <w:rPr>
          <w:lang w:val="en-NZ"/>
        </w:rPr>
        <w:t>t</w:t>
      </w:r>
      <w:r w:rsidRPr="00DB232D">
        <w:rPr>
          <w:spacing w:val="-1"/>
          <w:lang w:val="en-NZ"/>
        </w:rPr>
        <w:t>e</w:t>
      </w:r>
      <w:r w:rsidRPr="00DB232D">
        <w:rPr>
          <w:lang w:val="en-NZ"/>
        </w:rPr>
        <w:t>rial,</w:t>
      </w:r>
      <w:r w:rsidRPr="00DB232D">
        <w:rPr>
          <w:spacing w:val="-7"/>
          <w:lang w:val="en-NZ"/>
        </w:rPr>
        <w:t xml:space="preserve"> </w:t>
      </w:r>
      <w:r w:rsidRPr="00DB232D">
        <w:rPr>
          <w:lang w:val="en-NZ"/>
        </w:rPr>
        <w:t>or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a</w:t>
      </w:r>
      <w:r w:rsidRPr="00DB232D">
        <w:rPr>
          <w:spacing w:val="-1"/>
          <w:lang w:val="en-NZ"/>
        </w:rPr>
        <w:t xml:space="preserve"> </w:t>
      </w:r>
      <w:r w:rsidRPr="00DB232D">
        <w:rPr>
          <w:spacing w:val="1"/>
          <w:lang w:val="en-NZ"/>
        </w:rPr>
        <w:t>c</w:t>
      </w:r>
      <w:r w:rsidRPr="00DB232D">
        <w:rPr>
          <w:lang w:val="en-NZ"/>
        </w:rPr>
        <w:t>o</w:t>
      </w:r>
      <w:r w:rsidRPr="00DB232D">
        <w:rPr>
          <w:spacing w:val="-1"/>
          <w:lang w:val="en-NZ"/>
        </w:rPr>
        <w:t>p</w:t>
      </w:r>
      <w:r w:rsidRPr="00DB232D">
        <w:rPr>
          <w:lang w:val="en-NZ"/>
        </w:rPr>
        <w:t>y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of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t</w:t>
      </w:r>
      <w:r w:rsidRPr="00DB232D">
        <w:rPr>
          <w:spacing w:val="1"/>
          <w:lang w:val="en-NZ"/>
        </w:rPr>
        <w:t>h</w:t>
      </w:r>
      <w:r w:rsidRPr="00DB232D">
        <w:rPr>
          <w:lang w:val="en-NZ"/>
        </w:rPr>
        <w:t>e t</w:t>
      </w:r>
      <w:r w:rsidRPr="00DB232D">
        <w:rPr>
          <w:spacing w:val="1"/>
          <w:lang w:val="en-NZ"/>
        </w:rPr>
        <w:t>e</w:t>
      </w:r>
      <w:r w:rsidRPr="00DB232D">
        <w:rPr>
          <w:spacing w:val="-2"/>
          <w:lang w:val="en-NZ"/>
        </w:rPr>
        <w:t>x</w:t>
      </w:r>
      <w:r w:rsidRPr="00DB232D">
        <w:rPr>
          <w:lang w:val="en-NZ"/>
        </w:rPr>
        <w:t>t with them,</w:t>
      </w:r>
      <w:r w:rsidRPr="00DB232D">
        <w:rPr>
          <w:spacing w:val="-4"/>
          <w:lang w:val="en-NZ"/>
        </w:rPr>
        <w:t xml:space="preserve"> </w:t>
      </w:r>
      <w:r w:rsidRPr="00DB232D">
        <w:rPr>
          <w:spacing w:val="1"/>
          <w:lang w:val="en-NZ"/>
        </w:rPr>
        <w:t>b</w:t>
      </w:r>
      <w:r w:rsidRPr="00DB232D">
        <w:rPr>
          <w:lang w:val="en-NZ"/>
        </w:rPr>
        <w:t>ut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they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may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not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r</w:t>
      </w:r>
      <w:r w:rsidRPr="00DB232D">
        <w:rPr>
          <w:spacing w:val="-1"/>
          <w:lang w:val="en-NZ"/>
        </w:rPr>
        <w:t>e</w:t>
      </w:r>
      <w:r w:rsidRPr="00DB232D">
        <w:rPr>
          <w:lang w:val="en-NZ"/>
        </w:rPr>
        <w:t>ad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dire</w:t>
      </w:r>
      <w:r w:rsidRPr="00DB232D">
        <w:rPr>
          <w:spacing w:val="1"/>
          <w:lang w:val="en-NZ"/>
        </w:rPr>
        <w:t>c</w:t>
      </w:r>
      <w:r w:rsidRPr="00DB232D">
        <w:rPr>
          <w:lang w:val="en-NZ"/>
        </w:rPr>
        <w:t>tly</w:t>
      </w:r>
      <w:r w:rsidRPr="00DB232D">
        <w:rPr>
          <w:spacing w:val="-6"/>
          <w:lang w:val="en-NZ"/>
        </w:rPr>
        <w:t xml:space="preserve"> </w:t>
      </w:r>
      <w:r w:rsidRPr="00DB232D">
        <w:rPr>
          <w:lang w:val="en-NZ"/>
        </w:rPr>
        <w:t>from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their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no</w:t>
      </w:r>
      <w:r w:rsidRPr="00DB232D">
        <w:rPr>
          <w:spacing w:val="-1"/>
          <w:lang w:val="en-NZ"/>
        </w:rPr>
        <w:t>t</w:t>
      </w:r>
      <w:r w:rsidRPr="00DB232D">
        <w:rPr>
          <w:lang w:val="en-NZ"/>
        </w:rPr>
        <w:t>e</w:t>
      </w:r>
      <w:r w:rsidRPr="00DB232D">
        <w:rPr>
          <w:spacing w:val="1"/>
          <w:lang w:val="en-NZ"/>
        </w:rPr>
        <w:t>s</w:t>
      </w:r>
      <w:r w:rsidRPr="00DB232D">
        <w:rPr>
          <w:lang w:val="en-NZ"/>
        </w:rPr>
        <w:t>.</w:t>
      </w:r>
      <w:r w:rsidRPr="00DB232D">
        <w:rPr>
          <w:spacing w:val="-5"/>
          <w:lang w:val="en-NZ"/>
        </w:rPr>
        <w:t xml:space="preserve"> </w:t>
      </w:r>
      <w:r w:rsidR="0011609F">
        <w:rPr>
          <w:lang w:val="en-NZ"/>
        </w:rPr>
        <w:t>If they</w:t>
      </w:r>
      <w:r w:rsidR="0011609F" w:rsidRPr="00DB232D">
        <w:rPr>
          <w:lang w:val="en-NZ"/>
        </w:rPr>
        <w:t xml:space="preserve"> </w:t>
      </w:r>
      <w:r w:rsidRPr="00DB232D">
        <w:rPr>
          <w:lang w:val="en-NZ"/>
        </w:rPr>
        <w:t>do so</w:t>
      </w:r>
      <w:r w:rsidR="0011609F">
        <w:rPr>
          <w:lang w:val="en-NZ"/>
        </w:rPr>
        <w:t>, they</w:t>
      </w:r>
      <w:r w:rsidRPr="00DB232D">
        <w:rPr>
          <w:spacing w:val="-5"/>
          <w:lang w:val="en-NZ"/>
        </w:rPr>
        <w:t xml:space="preserve"> </w:t>
      </w:r>
      <w:r w:rsidRPr="00DB232D">
        <w:rPr>
          <w:spacing w:val="-1"/>
          <w:lang w:val="en-NZ"/>
        </w:rPr>
        <w:t>w</w:t>
      </w:r>
      <w:r w:rsidRPr="00DB232D">
        <w:rPr>
          <w:spacing w:val="1"/>
          <w:lang w:val="en-NZ"/>
        </w:rPr>
        <w:t>i</w:t>
      </w:r>
      <w:r w:rsidRPr="00DB232D">
        <w:rPr>
          <w:lang w:val="en-NZ"/>
        </w:rPr>
        <w:t>ll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n</w:t>
      </w:r>
      <w:r w:rsidRPr="00DB232D">
        <w:rPr>
          <w:spacing w:val="-1"/>
          <w:lang w:val="en-NZ"/>
        </w:rPr>
        <w:t>o</w:t>
      </w:r>
      <w:r w:rsidRPr="00DB232D">
        <w:rPr>
          <w:lang w:val="en-NZ"/>
        </w:rPr>
        <w:t>t</w:t>
      </w:r>
      <w:r w:rsidRPr="00DB232D">
        <w:rPr>
          <w:spacing w:val="-3"/>
          <w:lang w:val="en-NZ"/>
        </w:rPr>
        <w:t xml:space="preserve"> </w:t>
      </w:r>
      <w:r w:rsidR="0011609F">
        <w:rPr>
          <w:spacing w:val="-3"/>
          <w:lang w:val="en-NZ"/>
        </w:rPr>
        <w:t xml:space="preserve">have </w:t>
      </w:r>
      <w:r w:rsidRPr="00DB232D">
        <w:rPr>
          <w:lang w:val="en-NZ"/>
        </w:rPr>
        <w:t>met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t</w:t>
      </w:r>
      <w:r w:rsidRPr="00DB232D">
        <w:rPr>
          <w:spacing w:val="1"/>
          <w:lang w:val="en-NZ"/>
        </w:rPr>
        <w:t>h</w:t>
      </w:r>
      <w:r w:rsidRPr="00DB232D">
        <w:rPr>
          <w:lang w:val="en-NZ"/>
        </w:rPr>
        <w:t>e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st</w:t>
      </w:r>
      <w:r w:rsidRPr="00DB232D">
        <w:rPr>
          <w:spacing w:val="-1"/>
          <w:lang w:val="en-NZ"/>
        </w:rPr>
        <w:t>a</w:t>
      </w:r>
      <w:r w:rsidRPr="00DB232D">
        <w:rPr>
          <w:lang w:val="en-NZ"/>
        </w:rPr>
        <w:t xml:space="preserve">ndard. </w:t>
      </w:r>
    </w:p>
    <w:p w14:paraId="37EACBDD" w14:textId="77777777" w:rsidR="005E53AA" w:rsidRDefault="006D5614" w:rsidP="005E53AA">
      <w:pPr>
        <w:pStyle w:val="NCEAbodytext"/>
        <w:widowControl w:val="0"/>
        <w:rPr>
          <w:lang w:val="en-NZ"/>
        </w:rPr>
      </w:pPr>
      <w:r w:rsidRPr="00E22FE9">
        <w:rPr>
          <w:lang w:val="en-NZ"/>
        </w:rPr>
        <w:t xml:space="preserve">Provide specific details on </w:t>
      </w:r>
    </w:p>
    <w:p w14:paraId="37EACBDE" w14:textId="77777777" w:rsidR="005E53AA" w:rsidRDefault="006D5614" w:rsidP="005E53AA">
      <w:pPr>
        <w:pStyle w:val="NCEAbodytext"/>
        <w:numPr>
          <w:ilvl w:val="0"/>
          <w:numId w:val="9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  <w:rPr>
          <w:lang w:val="en-NZ"/>
        </w:rPr>
      </w:pPr>
      <w:r w:rsidRPr="00E22FE9">
        <w:rPr>
          <w:lang w:val="en-NZ"/>
        </w:rPr>
        <w:t>recording presentations on an electronic device</w:t>
      </w:r>
    </w:p>
    <w:p w14:paraId="37EACBDF" w14:textId="77777777" w:rsidR="005E53AA" w:rsidRDefault="006D5614" w:rsidP="005E53AA">
      <w:pPr>
        <w:pStyle w:val="NCEAbodytext"/>
        <w:numPr>
          <w:ilvl w:val="0"/>
          <w:numId w:val="9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  <w:rPr>
          <w:lang w:val="en-NZ"/>
        </w:rPr>
      </w:pPr>
      <w:r w:rsidRPr="00E22FE9">
        <w:rPr>
          <w:lang w:val="en-NZ"/>
        </w:rPr>
        <w:t>naming files</w:t>
      </w:r>
    </w:p>
    <w:p w14:paraId="37EACBE0" w14:textId="77777777" w:rsidR="005E53AA" w:rsidRDefault="006D5614" w:rsidP="005E53AA">
      <w:pPr>
        <w:pStyle w:val="NCEAbodytext"/>
        <w:numPr>
          <w:ilvl w:val="0"/>
          <w:numId w:val="9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  <w:rPr>
          <w:lang w:val="en-NZ"/>
        </w:rPr>
      </w:pPr>
      <w:r w:rsidRPr="00E22FE9">
        <w:rPr>
          <w:lang w:val="en-NZ"/>
        </w:rPr>
        <w:t>storing files</w:t>
      </w:r>
    </w:p>
    <w:p w14:paraId="37EACBE1" w14:textId="77777777" w:rsidR="005E53AA" w:rsidRDefault="006D5614" w:rsidP="005E53AA">
      <w:pPr>
        <w:pStyle w:val="NCEAbodytext"/>
        <w:numPr>
          <w:ilvl w:val="0"/>
          <w:numId w:val="9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  <w:rPr>
          <w:lang w:val="en-NZ"/>
        </w:rPr>
      </w:pPr>
      <w:r w:rsidRPr="00E22FE9">
        <w:rPr>
          <w:lang w:val="en-NZ"/>
        </w:rPr>
        <w:t>backing files up securely in accordance with your school’s NCEA policies and procedures.</w:t>
      </w:r>
    </w:p>
    <w:p w14:paraId="37EACBE2" w14:textId="77777777" w:rsidR="00A12AE8" w:rsidRPr="006D1F89" w:rsidRDefault="00A12AE8" w:rsidP="0087764A">
      <w:pPr>
        <w:pStyle w:val="NCEAL2heading"/>
        <w:keepNext/>
        <w:spacing w:after="180"/>
        <w:ind w:right="0"/>
        <w:rPr>
          <w:lang w:val="en-AU"/>
        </w:rPr>
      </w:pPr>
      <w:r w:rsidRPr="006D1F89">
        <w:rPr>
          <w:lang w:val="en-AU"/>
        </w:rPr>
        <w:lastRenderedPageBreak/>
        <w:t>Resource requirements</w:t>
      </w:r>
    </w:p>
    <w:p w14:paraId="37EACBE3" w14:textId="77777777" w:rsidR="005E53AA" w:rsidRDefault="00E22FE9" w:rsidP="005E53AA">
      <w:pPr>
        <w:pStyle w:val="NCEAbodytext"/>
        <w:keepNext/>
        <w:rPr>
          <w:lang w:val="en-NZ"/>
        </w:rPr>
      </w:pPr>
      <w:r>
        <w:rPr>
          <w:lang w:val="en-NZ"/>
        </w:rPr>
        <w:t>Video recording equipment</w:t>
      </w:r>
    </w:p>
    <w:p w14:paraId="37EACBE4" w14:textId="77777777" w:rsidR="004D0AF1" w:rsidRDefault="00A12AE8">
      <w:pPr>
        <w:pStyle w:val="NCEAL2heading"/>
        <w:keepNext/>
        <w:keepLines/>
        <w:spacing w:after="180"/>
        <w:ind w:right="0"/>
        <w:rPr>
          <w:lang w:val="en-AU"/>
        </w:rPr>
      </w:pPr>
      <w:r w:rsidRPr="006D1F89">
        <w:rPr>
          <w:lang w:val="en-AU"/>
        </w:rPr>
        <w:t>Additional information</w:t>
      </w:r>
    </w:p>
    <w:p w14:paraId="37EACBE5" w14:textId="77777777" w:rsidR="00050EDD" w:rsidRPr="00EF31AE" w:rsidRDefault="00050EDD" w:rsidP="00050EDD">
      <w:pPr>
        <w:pStyle w:val="NCEAbodytext"/>
        <w:rPr>
          <w:lang w:val="en-NZ"/>
        </w:rPr>
      </w:pPr>
      <w:r>
        <w:t>This material should be read in conjunction with</w:t>
      </w:r>
    </w:p>
    <w:p w14:paraId="37EACBE6" w14:textId="77777777" w:rsidR="005E53AA" w:rsidRDefault="00050EDD" w:rsidP="005E53AA">
      <w:pPr>
        <w:pStyle w:val="NCEAbodytext"/>
        <w:numPr>
          <w:ilvl w:val="0"/>
          <w:numId w:val="9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</w:pPr>
      <w:r>
        <w:t xml:space="preserve">the </w:t>
      </w:r>
      <w:r w:rsidR="0087764A">
        <w:t>Senior Secondary Teaching and Learning G</w:t>
      </w:r>
      <w:r>
        <w:t>uide</w:t>
      </w:r>
      <w:r w:rsidR="0087764A">
        <w:t>s</w:t>
      </w:r>
      <w:r>
        <w:t xml:space="preserve"> for </w:t>
      </w:r>
      <w:r w:rsidR="0087764A">
        <w:t xml:space="preserve">Languages </w:t>
      </w:r>
      <w:hyperlink r:id="rId14" w:history="1">
        <w:r w:rsidRPr="008F0E4A">
          <w:rPr>
            <w:rStyle w:val="Hyperlink"/>
          </w:rPr>
          <w:t>http://se</w:t>
        </w:r>
        <w:r w:rsidRPr="008F0E4A">
          <w:rPr>
            <w:rStyle w:val="Hyperlink"/>
          </w:rPr>
          <w:t>n</w:t>
        </w:r>
        <w:r w:rsidRPr="008F0E4A">
          <w:rPr>
            <w:rStyle w:val="Hyperlink"/>
          </w:rPr>
          <w:t>iorsecondary.tki.org.nz/</w:t>
        </w:r>
      </w:hyperlink>
    </w:p>
    <w:p w14:paraId="0271A2E1" w14:textId="77777777" w:rsidR="00724452" w:rsidRDefault="00050EDD" w:rsidP="00724452">
      <w:pPr>
        <w:pStyle w:val="NCEAbodytext"/>
        <w:numPr>
          <w:ilvl w:val="0"/>
          <w:numId w:val="9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</w:pPr>
      <w:r w:rsidRPr="00EF31AE">
        <w:rPr>
          <w:rFonts w:cs="Times New Roman"/>
        </w:rPr>
        <w:t>Authenticity</w:t>
      </w:r>
      <w:r w:rsidRPr="00EF31AE">
        <w:t xml:space="preserve"> considerations are on NZQA website:</w:t>
      </w:r>
    </w:p>
    <w:p w14:paraId="38023997" w14:textId="77777777" w:rsidR="00724452" w:rsidRPr="00EA6E04" w:rsidRDefault="00000000" w:rsidP="003F26FA">
      <w:pPr>
        <w:pStyle w:val="NCEAbodytext"/>
        <w:numPr>
          <w:ilvl w:val="0"/>
          <w:numId w:val="11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rPr>
          <w:rStyle w:val="Hyperlink"/>
          <w:color w:val="auto"/>
          <w:u w:val="none"/>
        </w:rPr>
      </w:pPr>
      <w:hyperlink r:id="rId15" w:history="1">
        <w:r w:rsidR="00724452" w:rsidRPr="00EA6E04">
          <w:rPr>
            <w:rStyle w:val="Hyperlink"/>
          </w:rPr>
          <w:t>https://www.nzqa.govt.nz/provider</w:t>
        </w:r>
        <w:r w:rsidR="00724452" w:rsidRPr="00EA6E04">
          <w:rPr>
            <w:rStyle w:val="Hyperlink"/>
          </w:rPr>
          <w:t>s</w:t>
        </w:r>
        <w:r w:rsidR="00724452" w:rsidRPr="00EA6E04">
          <w:rPr>
            <w:rStyle w:val="Hyperlink"/>
          </w:rPr>
          <w:t>-partners/assessment-and-moderation-of-standards/assessment-of-standards/generic-resources/authenticity/</w:t>
        </w:r>
      </w:hyperlink>
    </w:p>
    <w:p w14:paraId="675DEAFC" w14:textId="6891AF62" w:rsidR="00724452" w:rsidRPr="00EA6E04" w:rsidRDefault="00724452" w:rsidP="003F26FA">
      <w:pPr>
        <w:pStyle w:val="NCEAbodytext"/>
        <w:numPr>
          <w:ilvl w:val="0"/>
          <w:numId w:val="11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rPr>
          <w:rStyle w:val="Hyperlink"/>
          <w:color w:val="auto"/>
          <w:u w:val="none"/>
        </w:rPr>
      </w:pPr>
      <w:r w:rsidRPr="00EA6E04">
        <w:rPr>
          <w:szCs w:val="18"/>
        </w:rPr>
        <w:t xml:space="preserve">Managing authenticity when assessing remotely </w:t>
      </w:r>
      <w:hyperlink r:id="rId16" w:history="1">
        <w:r w:rsidRPr="00EA6E04">
          <w:rPr>
            <w:rStyle w:val="Hyperlink"/>
            <w:szCs w:val="18"/>
          </w:rPr>
          <w:t>https://www.nzqa.govt.nz/assets/About-</w:t>
        </w:r>
        <w:r w:rsidRPr="00EA6E04">
          <w:rPr>
            <w:rStyle w:val="Hyperlink"/>
            <w:szCs w:val="18"/>
          </w:rPr>
          <w:t>u</w:t>
        </w:r>
        <w:r w:rsidRPr="00EA6E04">
          <w:rPr>
            <w:rStyle w:val="Hyperlink"/>
            <w:szCs w:val="18"/>
          </w:rPr>
          <w:t>s/Publications/Covid19-Updates/Managing-authenticity-when-assessing-remotely.pdf</w:t>
        </w:r>
      </w:hyperlink>
    </w:p>
    <w:p w14:paraId="37EACBE8" w14:textId="77777777" w:rsidR="005E53AA" w:rsidRDefault="00FF3480" w:rsidP="005E53AA">
      <w:pPr>
        <w:pStyle w:val="NCEAbodytext"/>
        <w:numPr>
          <w:ilvl w:val="0"/>
          <w:numId w:val="9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</w:pPr>
      <w:r w:rsidRPr="00144D84">
        <w:rPr>
          <w:lang w:val="en-AU"/>
        </w:rPr>
        <w:t xml:space="preserve">NCEA Level </w:t>
      </w:r>
      <w:r>
        <w:rPr>
          <w:lang w:val="en-AU"/>
        </w:rPr>
        <w:t>2</w:t>
      </w:r>
      <w:r w:rsidRPr="00144D84">
        <w:rPr>
          <w:lang w:val="en-AU"/>
        </w:rPr>
        <w:t xml:space="preserve"> Languages </w:t>
      </w:r>
      <w:r w:rsidR="005E53AA" w:rsidRPr="005E53AA">
        <w:rPr>
          <w:lang w:val="en-AU"/>
        </w:rPr>
        <w:t>NZSL Conditions of Assessment</w:t>
      </w:r>
      <w:r>
        <w:rPr>
          <w:lang w:val="en-AU"/>
        </w:rPr>
        <w:t xml:space="preserve">: </w:t>
      </w:r>
      <w:hyperlink r:id="rId17" w:history="1">
        <w:r w:rsidRPr="009C6734">
          <w:rPr>
            <w:rStyle w:val="Hyperlink"/>
          </w:rPr>
          <w:t>http://n</w:t>
        </w:r>
        <w:r w:rsidRPr="009C6734">
          <w:rPr>
            <w:rStyle w:val="Hyperlink"/>
          </w:rPr>
          <w:t>c</w:t>
        </w:r>
        <w:r w:rsidRPr="009C6734">
          <w:rPr>
            <w:rStyle w:val="Hyperlink"/>
          </w:rPr>
          <w:t>ea.tki.org.nz/</w:t>
        </w:r>
      </w:hyperlink>
    </w:p>
    <w:p w14:paraId="37EACBE9" w14:textId="77777777" w:rsidR="007C28AC" w:rsidRDefault="007C28AC" w:rsidP="007C28AC">
      <w:pPr>
        <w:pStyle w:val="NCEAbodytext"/>
        <w:rPr>
          <w:lang w:val="en-NZ"/>
        </w:rPr>
      </w:pPr>
    </w:p>
    <w:p w14:paraId="37EACBEA" w14:textId="77777777" w:rsidR="002411B3" w:rsidRPr="00DB232D" w:rsidRDefault="002411B3" w:rsidP="007C28AC">
      <w:pPr>
        <w:pStyle w:val="NCEAbodytext"/>
        <w:rPr>
          <w:lang w:val="en-NZ"/>
        </w:rPr>
        <w:sectPr w:rsidR="002411B3" w:rsidRPr="00DB232D"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37EACBEB" w14:textId="77777777" w:rsidR="00A12AE8" w:rsidRPr="00DB232D" w:rsidRDefault="00A1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sz w:val="32"/>
          <w:lang w:val="en-NZ"/>
        </w:rPr>
      </w:pPr>
      <w:r w:rsidRPr="00DB232D">
        <w:rPr>
          <w:rFonts w:ascii="Arial" w:hAnsi="Arial" w:cs="Arial"/>
          <w:b/>
          <w:sz w:val="32"/>
          <w:lang w:val="en-NZ"/>
        </w:rPr>
        <w:lastRenderedPageBreak/>
        <w:t>Internal Assessment Resource</w:t>
      </w:r>
    </w:p>
    <w:p w14:paraId="37EACBEC" w14:textId="77777777" w:rsidR="00F3541F" w:rsidRPr="00512DEC" w:rsidRDefault="00F3541F" w:rsidP="00F3541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 w:rsidR="00892864" w:rsidRPr="00892864">
        <w:rPr>
          <w:b w:val="0"/>
          <w:szCs w:val="28"/>
        </w:rPr>
        <w:t>91800</w:t>
      </w:r>
    </w:p>
    <w:p w14:paraId="37EACBED" w14:textId="77777777" w:rsidR="00F3541F" w:rsidRPr="00512DEC" w:rsidRDefault="00F3541F" w:rsidP="00F3541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0E57C7">
        <w:rPr>
          <w:b w:val="0"/>
        </w:rPr>
        <w:t>Give a presentation in New Zealand Sign Language that communicates information, ideas and opinions</w:t>
      </w:r>
    </w:p>
    <w:p w14:paraId="37EACBEE" w14:textId="77777777" w:rsidR="00F3541F" w:rsidRPr="00512DEC" w:rsidRDefault="00F3541F" w:rsidP="00F3541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  <w:szCs w:val="22"/>
        </w:rPr>
        <w:t>4</w:t>
      </w:r>
    </w:p>
    <w:p w14:paraId="37EACBEF" w14:textId="77777777" w:rsidR="00F3541F" w:rsidRPr="00512DEC" w:rsidRDefault="00F3541F" w:rsidP="00F3541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Pr="00EB696E">
        <w:rPr>
          <w:b w:val="0"/>
          <w:lang w:val="en-GB"/>
        </w:rPr>
        <w:t>Around town</w:t>
      </w:r>
    </w:p>
    <w:p w14:paraId="37EACBF0" w14:textId="77777777" w:rsidR="00F3541F" w:rsidRDefault="00F3541F" w:rsidP="00F3541F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  <w:lang w:val="en-AU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Pr="00F46DEF">
        <w:rPr>
          <w:sz w:val="28"/>
          <w:szCs w:val="28"/>
          <w:lang w:val="en-AU"/>
        </w:rPr>
        <w:t xml:space="preserve">Languages </w:t>
      </w:r>
      <w:r>
        <w:rPr>
          <w:sz w:val="28"/>
          <w:szCs w:val="28"/>
          <w:lang w:val="en-AU"/>
        </w:rPr>
        <w:t>2</w:t>
      </w:r>
      <w:r w:rsidRPr="00F46DEF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2B</w:t>
      </w:r>
      <w:r w:rsidRPr="00F46DEF">
        <w:rPr>
          <w:sz w:val="28"/>
          <w:szCs w:val="28"/>
          <w:lang w:val="en-AU"/>
        </w:rPr>
        <w:t xml:space="preserve"> New Zealand Sign Language</w:t>
      </w:r>
    </w:p>
    <w:p w14:paraId="37EACBF1" w14:textId="77777777" w:rsidR="00A12AE8" w:rsidRPr="00DB232D" w:rsidRDefault="00A12AE8" w:rsidP="000E021D">
      <w:pPr>
        <w:pStyle w:val="NCEAInstructionsbanner"/>
      </w:pPr>
      <w:r w:rsidRPr="00DB232D">
        <w:t>Student instructions</w:t>
      </w:r>
    </w:p>
    <w:p w14:paraId="37EACBF2" w14:textId="77777777" w:rsidR="00A12AE8" w:rsidRPr="006D1F89" w:rsidRDefault="00A12AE8" w:rsidP="006D1F89">
      <w:pPr>
        <w:pStyle w:val="NCEAL2heading"/>
        <w:keepNext/>
        <w:spacing w:after="180"/>
        <w:ind w:right="0"/>
        <w:rPr>
          <w:lang w:val="en-AU"/>
        </w:rPr>
      </w:pPr>
      <w:r w:rsidRPr="006D1F89">
        <w:rPr>
          <w:lang w:val="en-AU"/>
        </w:rPr>
        <w:t>Introduction</w:t>
      </w:r>
    </w:p>
    <w:p w14:paraId="37EACBF3" w14:textId="77777777" w:rsidR="00A12AE8" w:rsidRPr="00DB232D" w:rsidRDefault="00A12AE8" w:rsidP="000E021D">
      <w:pPr>
        <w:pStyle w:val="NCEAbodytext"/>
        <w:rPr>
          <w:szCs w:val="24"/>
          <w:lang w:val="en-NZ" w:eastAsia="en-GB"/>
        </w:rPr>
      </w:pPr>
      <w:r w:rsidRPr="00DB232D">
        <w:rPr>
          <w:lang w:val="en-NZ"/>
        </w:rPr>
        <w:t xml:space="preserve">A group of </w:t>
      </w:r>
      <w:r w:rsidR="003E0E9A">
        <w:rPr>
          <w:lang w:val="en-NZ"/>
        </w:rPr>
        <w:t>people is</w:t>
      </w:r>
      <w:r w:rsidRPr="00DB232D">
        <w:rPr>
          <w:lang w:val="en-NZ"/>
        </w:rPr>
        <w:t xml:space="preserve"> visiting your school. This assessment activity requires you to give a </w:t>
      </w:r>
      <w:r w:rsidR="006D5614">
        <w:rPr>
          <w:lang w:val="en-NZ"/>
        </w:rPr>
        <w:t>speech</w:t>
      </w:r>
      <w:r w:rsidR="006D5614" w:rsidRPr="00DB232D">
        <w:rPr>
          <w:lang w:val="en-NZ"/>
        </w:rPr>
        <w:t xml:space="preserve"> </w:t>
      </w:r>
      <w:r w:rsidRPr="00DB232D">
        <w:rPr>
          <w:lang w:val="en-NZ"/>
        </w:rPr>
        <w:t xml:space="preserve">in which you introduce </w:t>
      </w:r>
      <w:r w:rsidR="006D5614">
        <w:rPr>
          <w:lang w:val="en-NZ"/>
        </w:rPr>
        <w:t>the visitors</w:t>
      </w:r>
      <w:r w:rsidR="006D5614" w:rsidRPr="00DB232D">
        <w:rPr>
          <w:lang w:val="en-NZ"/>
        </w:rPr>
        <w:t xml:space="preserve"> </w:t>
      </w:r>
      <w:r w:rsidRPr="00DB232D">
        <w:rPr>
          <w:lang w:val="en-NZ"/>
        </w:rPr>
        <w:t xml:space="preserve">to your town. </w:t>
      </w:r>
      <w:r w:rsidRPr="00DB232D">
        <w:rPr>
          <w:spacing w:val="-5"/>
          <w:lang w:val="en-NZ"/>
        </w:rPr>
        <w:t>In it, y</w:t>
      </w:r>
      <w:r w:rsidRPr="00DB232D">
        <w:rPr>
          <w:lang w:val="en-NZ"/>
        </w:rPr>
        <w:t>ou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n</w:t>
      </w:r>
      <w:r w:rsidRPr="00DB232D">
        <w:rPr>
          <w:spacing w:val="1"/>
          <w:lang w:val="en-NZ"/>
        </w:rPr>
        <w:t>e</w:t>
      </w:r>
      <w:r w:rsidRPr="00DB232D">
        <w:rPr>
          <w:lang w:val="en-NZ"/>
        </w:rPr>
        <w:t>ed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 xml:space="preserve">to </w:t>
      </w:r>
      <w:r w:rsidRPr="00DB232D">
        <w:rPr>
          <w:spacing w:val="1"/>
          <w:lang w:val="en-NZ"/>
        </w:rPr>
        <w:t>communicate</w:t>
      </w:r>
      <w:r w:rsidRPr="00DB232D">
        <w:rPr>
          <w:iCs/>
          <w:szCs w:val="24"/>
          <w:lang w:val="en-NZ" w:eastAsia="en-GB"/>
        </w:rPr>
        <w:t xml:space="preserve"> information, and express and justify ideas and opinions</w:t>
      </w:r>
      <w:r w:rsidRPr="00DB232D">
        <w:rPr>
          <w:szCs w:val="24"/>
          <w:lang w:val="en-NZ" w:eastAsia="en-GB"/>
        </w:rPr>
        <w:t xml:space="preserve"> in </w:t>
      </w:r>
      <w:r w:rsidR="00097A9F">
        <w:rPr>
          <w:szCs w:val="24"/>
          <w:lang w:val="en-NZ" w:eastAsia="en-GB"/>
        </w:rPr>
        <w:t>NZSL</w:t>
      </w:r>
      <w:r w:rsidRPr="00DB232D">
        <w:rPr>
          <w:szCs w:val="24"/>
          <w:lang w:val="en-NZ" w:eastAsia="en-GB"/>
        </w:rPr>
        <w:t>.</w:t>
      </w:r>
    </w:p>
    <w:p w14:paraId="37EACBF4" w14:textId="77777777" w:rsidR="00A12AE8" w:rsidRPr="003E0E9A" w:rsidRDefault="00A12AE8" w:rsidP="000E021D">
      <w:pPr>
        <w:pStyle w:val="NCEAAnnotations"/>
        <w:rPr>
          <w:strike/>
        </w:rPr>
      </w:pPr>
      <w:r w:rsidRPr="00DB232D">
        <w:t xml:space="preserve">Teacher note: The context for this activity can be easily adapted. For example, students could be required to explain aspects of school life to </w:t>
      </w:r>
      <w:r w:rsidR="002B276B">
        <w:t>visitors</w:t>
      </w:r>
      <w:r w:rsidRPr="00DB232D">
        <w:t xml:space="preserve"> </w:t>
      </w:r>
      <w:r w:rsidR="003E0E9A">
        <w:t xml:space="preserve">or </w:t>
      </w:r>
      <w:r w:rsidRPr="00DB232D">
        <w:t xml:space="preserve">teach </w:t>
      </w:r>
      <w:r w:rsidR="003E0E9A">
        <w:t>a new game.</w:t>
      </w:r>
    </w:p>
    <w:p w14:paraId="37EACBF5" w14:textId="77777777" w:rsidR="00A12AE8" w:rsidRPr="00DB232D" w:rsidRDefault="00BF1ED4" w:rsidP="000E021D">
      <w:pPr>
        <w:pStyle w:val="NCEAbodytext"/>
        <w:rPr>
          <w:color w:val="000000"/>
          <w:lang w:val="en-NZ"/>
        </w:rPr>
      </w:pPr>
      <w:r>
        <w:rPr>
          <w:color w:val="000000"/>
          <w:lang w:val="en-NZ"/>
        </w:rPr>
        <w:t>You</w:t>
      </w:r>
      <w:r w:rsidRPr="00DB232D">
        <w:rPr>
          <w:color w:val="000000"/>
          <w:lang w:val="en-NZ"/>
        </w:rPr>
        <w:t xml:space="preserve"> </w:t>
      </w:r>
      <w:r w:rsidR="002B5AEA">
        <w:rPr>
          <w:color w:val="000000"/>
          <w:lang w:val="en-NZ"/>
        </w:rPr>
        <w:t>are going to</w:t>
      </w:r>
      <w:r w:rsidR="002B5AEA" w:rsidRPr="00DB232D">
        <w:rPr>
          <w:color w:val="000000"/>
          <w:lang w:val="en-NZ"/>
        </w:rPr>
        <w:t xml:space="preserve"> </w:t>
      </w:r>
      <w:r w:rsidR="00A12AE8" w:rsidRPr="00DB232D">
        <w:rPr>
          <w:color w:val="000000"/>
          <w:lang w:val="en-NZ"/>
        </w:rPr>
        <w:t xml:space="preserve">be assessed on how convincing and effective </w:t>
      </w:r>
      <w:r w:rsidR="006D5614">
        <w:rPr>
          <w:color w:val="000000"/>
          <w:lang w:val="en-NZ"/>
        </w:rPr>
        <w:t>your speech</w:t>
      </w:r>
      <w:r w:rsidR="00A12AE8" w:rsidRPr="00DB232D">
        <w:rPr>
          <w:color w:val="000000"/>
          <w:lang w:val="en-NZ"/>
        </w:rPr>
        <w:t xml:space="preserve"> is.</w:t>
      </w:r>
    </w:p>
    <w:p w14:paraId="37EACBF6" w14:textId="77777777" w:rsidR="00A12AE8" w:rsidRPr="00DB232D" w:rsidRDefault="00A12AE8" w:rsidP="000E021D">
      <w:pPr>
        <w:pStyle w:val="NCEAAnnotations"/>
      </w:pPr>
      <w:r w:rsidRPr="00DB232D">
        <w:t>Te</w:t>
      </w:r>
      <w:r w:rsidRPr="00DB232D">
        <w:rPr>
          <w:spacing w:val="1"/>
        </w:rPr>
        <w:t>a</w:t>
      </w:r>
      <w:r w:rsidRPr="00DB232D">
        <w:rPr>
          <w:spacing w:val="-1"/>
        </w:rPr>
        <w:t>c</w:t>
      </w:r>
      <w:r w:rsidRPr="00DB232D">
        <w:rPr>
          <w:spacing w:val="1"/>
        </w:rPr>
        <w:t>h</w:t>
      </w:r>
      <w:r w:rsidRPr="00DB232D">
        <w:rPr>
          <w:spacing w:val="-1"/>
        </w:rPr>
        <w:t>e</w:t>
      </w:r>
      <w:r w:rsidRPr="00DB232D">
        <w:t>r</w:t>
      </w:r>
      <w:r w:rsidRPr="00DB232D">
        <w:rPr>
          <w:spacing w:val="7"/>
        </w:rPr>
        <w:t xml:space="preserve"> </w:t>
      </w:r>
      <w:r w:rsidRPr="00DB232D">
        <w:t>n</w:t>
      </w:r>
      <w:r w:rsidRPr="00DB232D">
        <w:rPr>
          <w:spacing w:val="1"/>
        </w:rPr>
        <w:t>o</w:t>
      </w:r>
      <w:r w:rsidRPr="00DB232D">
        <w:rPr>
          <w:spacing w:val="-1"/>
        </w:rPr>
        <w:t>t</w:t>
      </w:r>
      <w:r w:rsidRPr="00DB232D">
        <w:t>e:</w:t>
      </w:r>
      <w:r w:rsidRPr="00DB232D">
        <w:rPr>
          <w:spacing w:val="5"/>
        </w:rPr>
        <w:t xml:space="preserve"> </w:t>
      </w:r>
      <w:r w:rsidR="003E0E9A">
        <w:rPr>
          <w:spacing w:val="5"/>
        </w:rPr>
        <w:t xml:space="preserve">Clarify </w:t>
      </w:r>
      <w:r w:rsidR="004D0AF1">
        <w:rPr>
          <w:spacing w:val="5"/>
        </w:rPr>
        <w:t xml:space="preserve">for your students </w:t>
      </w:r>
      <w:r w:rsidR="003E0E9A">
        <w:rPr>
          <w:spacing w:val="5"/>
        </w:rPr>
        <w:t>the length of time</w:t>
      </w:r>
      <w:r w:rsidR="00970182">
        <w:rPr>
          <w:spacing w:val="5"/>
        </w:rPr>
        <w:t>,</w:t>
      </w:r>
      <w:r w:rsidR="003E0E9A">
        <w:rPr>
          <w:spacing w:val="5"/>
        </w:rPr>
        <w:t xml:space="preserve"> both in an</w:t>
      </w:r>
      <w:r w:rsidR="004D0AF1">
        <w:rPr>
          <w:spacing w:val="5"/>
        </w:rPr>
        <w:t>d</w:t>
      </w:r>
      <w:r w:rsidR="003E0E9A">
        <w:rPr>
          <w:spacing w:val="5"/>
        </w:rPr>
        <w:t xml:space="preserve"> out of class, </w:t>
      </w:r>
      <w:r w:rsidR="004D0AF1">
        <w:rPr>
          <w:spacing w:val="4"/>
        </w:rPr>
        <w:t>they</w:t>
      </w:r>
      <w:r w:rsidRPr="00DB232D">
        <w:rPr>
          <w:spacing w:val="4"/>
        </w:rPr>
        <w:t xml:space="preserve"> will have </w:t>
      </w:r>
      <w:r w:rsidRPr="00DB232D">
        <w:rPr>
          <w:spacing w:val="-1"/>
        </w:rPr>
        <w:t>t</w:t>
      </w:r>
      <w:r w:rsidRPr="00DB232D">
        <w:t>o</w:t>
      </w:r>
      <w:r w:rsidRPr="00DB232D">
        <w:rPr>
          <w:spacing w:val="3"/>
        </w:rPr>
        <w:t xml:space="preserve"> </w:t>
      </w:r>
      <w:r w:rsidRPr="00DB232D">
        <w:rPr>
          <w:spacing w:val="1"/>
        </w:rPr>
        <w:t>p</w:t>
      </w:r>
      <w:r w:rsidRPr="00DB232D">
        <w:t>repa</w:t>
      </w:r>
      <w:r w:rsidRPr="00DB232D">
        <w:rPr>
          <w:spacing w:val="-1"/>
        </w:rPr>
        <w:t>r</w:t>
      </w:r>
      <w:r w:rsidRPr="00DB232D">
        <w:t>e</w:t>
      </w:r>
      <w:r w:rsidRPr="00DB232D">
        <w:rPr>
          <w:spacing w:val="6"/>
        </w:rPr>
        <w:t xml:space="preserve"> </w:t>
      </w:r>
      <w:r w:rsidR="006D5614" w:rsidRPr="00DB232D">
        <w:rPr>
          <w:w w:val="101"/>
        </w:rPr>
        <w:t>th</w:t>
      </w:r>
      <w:r w:rsidR="006D5614" w:rsidRPr="00DB232D">
        <w:rPr>
          <w:spacing w:val="1"/>
          <w:w w:val="101"/>
        </w:rPr>
        <w:t>e</w:t>
      </w:r>
      <w:r w:rsidR="006D5614" w:rsidRPr="00DB232D">
        <w:rPr>
          <w:w w:val="101"/>
        </w:rPr>
        <w:t>ir</w:t>
      </w:r>
      <w:r w:rsidR="003139B4">
        <w:rPr>
          <w:w w:val="101"/>
        </w:rPr>
        <w:t xml:space="preserve"> presentations</w:t>
      </w:r>
      <w:r w:rsidRPr="00DB232D">
        <w:rPr>
          <w:w w:val="101"/>
        </w:rPr>
        <w:t>.</w:t>
      </w:r>
    </w:p>
    <w:p w14:paraId="37EACBF7" w14:textId="77777777" w:rsidR="004D0AF1" w:rsidRDefault="00A12AE8">
      <w:pPr>
        <w:pStyle w:val="NCEAL2heading"/>
        <w:keepNext/>
        <w:keepLines/>
        <w:spacing w:after="180"/>
        <w:ind w:right="0"/>
        <w:rPr>
          <w:lang w:val="en-AU"/>
        </w:rPr>
      </w:pPr>
      <w:r w:rsidRPr="006D1F89">
        <w:rPr>
          <w:lang w:val="en-AU"/>
        </w:rPr>
        <w:t>Task</w:t>
      </w:r>
    </w:p>
    <w:p w14:paraId="37EACBF8" w14:textId="77777777" w:rsidR="004D0AF1" w:rsidRDefault="00A12AE8">
      <w:pPr>
        <w:pStyle w:val="NCEAbodytext"/>
        <w:keepNext/>
        <w:keepLines/>
        <w:rPr>
          <w:lang w:val="en-NZ"/>
        </w:rPr>
      </w:pPr>
      <w:r w:rsidRPr="00DB232D">
        <w:rPr>
          <w:lang w:val="en-NZ"/>
        </w:rPr>
        <w:t>Decide</w:t>
      </w:r>
      <w:r w:rsidRPr="00DB232D">
        <w:rPr>
          <w:spacing w:val="-5"/>
          <w:lang w:val="en-NZ"/>
        </w:rPr>
        <w:t xml:space="preserve"> </w:t>
      </w:r>
      <w:r w:rsidRPr="00DB232D">
        <w:rPr>
          <w:spacing w:val="-1"/>
          <w:lang w:val="en-NZ"/>
        </w:rPr>
        <w:t>w</w:t>
      </w:r>
      <w:r w:rsidRPr="00DB232D">
        <w:rPr>
          <w:spacing w:val="1"/>
          <w:lang w:val="en-NZ"/>
        </w:rPr>
        <w:t>h</w:t>
      </w:r>
      <w:r w:rsidRPr="00DB232D">
        <w:rPr>
          <w:lang w:val="en-NZ"/>
        </w:rPr>
        <w:t>ere</w:t>
      </w:r>
      <w:r w:rsidRPr="00DB232D">
        <w:rPr>
          <w:spacing w:val="-5"/>
          <w:lang w:val="en-NZ"/>
        </w:rPr>
        <w:t xml:space="preserve"> </w:t>
      </w:r>
      <w:r w:rsidRPr="00DB232D">
        <w:rPr>
          <w:lang w:val="en-NZ"/>
        </w:rPr>
        <w:t>you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might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take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the</w:t>
      </w:r>
      <w:r w:rsidRPr="00DB232D">
        <w:rPr>
          <w:spacing w:val="-3"/>
          <w:lang w:val="en-NZ"/>
        </w:rPr>
        <w:t xml:space="preserve"> </w:t>
      </w:r>
      <w:r w:rsidRPr="00DB232D">
        <w:rPr>
          <w:spacing w:val="1"/>
          <w:lang w:val="en-NZ"/>
        </w:rPr>
        <w:t>v</w:t>
      </w:r>
      <w:r w:rsidRPr="00DB232D">
        <w:rPr>
          <w:lang w:val="en-NZ"/>
        </w:rPr>
        <w:t>isit</w:t>
      </w:r>
      <w:r w:rsidR="003E0E9A">
        <w:rPr>
          <w:lang w:val="en-NZ"/>
        </w:rPr>
        <w:t xml:space="preserve">ors </w:t>
      </w:r>
      <w:r w:rsidRPr="00DB232D">
        <w:rPr>
          <w:lang w:val="en-NZ"/>
        </w:rPr>
        <w:t>a</w:t>
      </w:r>
      <w:r w:rsidRPr="00DB232D">
        <w:rPr>
          <w:spacing w:val="-1"/>
          <w:lang w:val="en-NZ"/>
        </w:rPr>
        <w:t>n</w:t>
      </w:r>
      <w:r w:rsidRPr="00DB232D">
        <w:rPr>
          <w:lang w:val="en-NZ"/>
        </w:rPr>
        <w:t>d</w:t>
      </w:r>
      <w:r w:rsidRPr="00DB232D">
        <w:rPr>
          <w:spacing w:val="-3"/>
          <w:lang w:val="en-NZ"/>
        </w:rPr>
        <w:t xml:space="preserve"> </w:t>
      </w:r>
      <w:r w:rsidRPr="00DB232D">
        <w:rPr>
          <w:spacing w:val="-1"/>
          <w:lang w:val="en-NZ"/>
        </w:rPr>
        <w:t>w</w:t>
      </w:r>
      <w:r w:rsidRPr="00DB232D">
        <w:rPr>
          <w:lang w:val="en-NZ"/>
        </w:rPr>
        <w:t>h</w:t>
      </w:r>
      <w:r w:rsidRPr="00DB232D">
        <w:rPr>
          <w:spacing w:val="1"/>
          <w:lang w:val="en-NZ"/>
        </w:rPr>
        <w:t>a</w:t>
      </w:r>
      <w:r w:rsidRPr="00DB232D">
        <w:rPr>
          <w:lang w:val="en-NZ"/>
        </w:rPr>
        <w:t>t</w:t>
      </w:r>
      <w:r w:rsidRPr="00DB232D">
        <w:rPr>
          <w:spacing w:val="-4"/>
          <w:lang w:val="en-NZ"/>
        </w:rPr>
        <w:t xml:space="preserve"> </w:t>
      </w:r>
      <w:r w:rsidRPr="00DB232D">
        <w:rPr>
          <w:lang w:val="en-NZ"/>
        </w:rPr>
        <w:t>you</w:t>
      </w:r>
      <w:r w:rsidRPr="00DB232D">
        <w:rPr>
          <w:spacing w:val="-2"/>
          <w:lang w:val="en-NZ"/>
        </w:rPr>
        <w:t xml:space="preserve"> </w:t>
      </w:r>
      <w:r w:rsidRPr="00DB232D">
        <w:rPr>
          <w:lang w:val="en-NZ"/>
        </w:rPr>
        <w:t>could</w:t>
      </w:r>
      <w:r w:rsidRPr="00DB232D">
        <w:rPr>
          <w:spacing w:val="-3"/>
          <w:lang w:val="en-NZ"/>
        </w:rPr>
        <w:t xml:space="preserve"> </w:t>
      </w:r>
      <w:r w:rsidRPr="00DB232D">
        <w:rPr>
          <w:lang w:val="en-NZ"/>
        </w:rPr>
        <w:t>show</w:t>
      </w:r>
      <w:r w:rsidRPr="00DB232D">
        <w:rPr>
          <w:spacing w:val="-5"/>
          <w:lang w:val="en-NZ"/>
        </w:rPr>
        <w:t xml:space="preserve"> </w:t>
      </w:r>
      <w:r w:rsidRPr="00DB232D">
        <w:rPr>
          <w:lang w:val="en-NZ"/>
        </w:rPr>
        <w:t>t</w:t>
      </w:r>
      <w:r w:rsidRPr="00DB232D">
        <w:rPr>
          <w:spacing w:val="1"/>
          <w:lang w:val="en-NZ"/>
        </w:rPr>
        <w:t>h</w:t>
      </w:r>
      <w:r w:rsidRPr="00DB232D">
        <w:rPr>
          <w:lang w:val="en-NZ"/>
        </w:rPr>
        <w:t>em.</w:t>
      </w:r>
    </w:p>
    <w:p w14:paraId="37EACBF9" w14:textId="77777777" w:rsidR="004D0AF1" w:rsidRDefault="00A12AE8">
      <w:pPr>
        <w:pStyle w:val="NCEAbodytext"/>
        <w:keepNext/>
        <w:keepLines/>
        <w:rPr>
          <w:lang w:val="en-NZ"/>
        </w:rPr>
      </w:pPr>
      <w:r w:rsidRPr="00DB232D">
        <w:rPr>
          <w:lang w:val="en-NZ"/>
        </w:rPr>
        <w:t>Features of interest could include: public buildings, museums or galleries, river</w:t>
      </w:r>
      <w:r w:rsidR="00593368">
        <w:rPr>
          <w:lang w:val="en-NZ"/>
        </w:rPr>
        <w:t>s</w:t>
      </w:r>
      <w:r w:rsidRPr="00DB232D">
        <w:rPr>
          <w:lang w:val="en-NZ"/>
        </w:rPr>
        <w:t xml:space="preserve"> or beaches, local vantage points, open spaces, parks, sports facilities, sculptures, art works, water features, statues, or monuments.</w:t>
      </w:r>
    </w:p>
    <w:p w14:paraId="37EACBFA" w14:textId="77777777" w:rsidR="00A12AE8" w:rsidRPr="00DB232D" w:rsidRDefault="00A12AE8" w:rsidP="000E021D">
      <w:pPr>
        <w:pStyle w:val="NCEAbodytext"/>
        <w:rPr>
          <w:lang w:val="en-NZ"/>
        </w:rPr>
      </w:pPr>
      <w:r w:rsidRPr="00DB232D">
        <w:rPr>
          <w:lang w:val="en-NZ"/>
        </w:rPr>
        <w:t>Prepare</w:t>
      </w:r>
      <w:r w:rsidRPr="00DB232D">
        <w:rPr>
          <w:spacing w:val="-7"/>
          <w:lang w:val="en-NZ"/>
        </w:rPr>
        <w:t xml:space="preserve"> </w:t>
      </w:r>
      <w:r w:rsidRPr="00DB232D">
        <w:rPr>
          <w:lang w:val="en-NZ"/>
        </w:rPr>
        <w:t>your</w:t>
      </w:r>
      <w:r w:rsidRPr="00DB232D">
        <w:rPr>
          <w:spacing w:val="-1"/>
          <w:lang w:val="en-NZ"/>
        </w:rPr>
        <w:t xml:space="preserve"> </w:t>
      </w:r>
      <w:r w:rsidR="006D5614">
        <w:rPr>
          <w:lang w:val="en-NZ"/>
        </w:rPr>
        <w:t>speech</w:t>
      </w:r>
      <w:r w:rsidR="003E0E9A">
        <w:rPr>
          <w:lang w:val="en-NZ"/>
        </w:rPr>
        <w:t xml:space="preserve">. Your </w:t>
      </w:r>
      <w:r w:rsidR="006D5614">
        <w:rPr>
          <w:lang w:val="en-NZ"/>
        </w:rPr>
        <w:t xml:space="preserve">speech </w:t>
      </w:r>
      <w:r w:rsidRPr="00DB232D">
        <w:rPr>
          <w:lang w:val="en-NZ"/>
        </w:rPr>
        <w:t>could, for example:</w:t>
      </w:r>
    </w:p>
    <w:p w14:paraId="37EACBFB" w14:textId="77777777" w:rsidR="005E53AA" w:rsidRDefault="003E0E9A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>
        <w:t>include research on the features you will recommend</w:t>
      </w:r>
    </w:p>
    <w:p w14:paraId="37EACBFC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explain</w:t>
      </w:r>
      <w:r w:rsidRPr="00DB232D">
        <w:rPr>
          <w:spacing w:val="-3"/>
        </w:rPr>
        <w:t xml:space="preserve"> </w:t>
      </w:r>
      <w:r w:rsidRPr="00DB232D">
        <w:rPr>
          <w:spacing w:val="1"/>
        </w:rPr>
        <w:t>k</w:t>
      </w:r>
      <w:r w:rsidRPr="00DB232D">
        <w:rPr>
          <w:spacing w:val="-1"/>
        </w:rPr>
        <w:t>e</w:t>
      </w:r>
      <w:r w:rsidRPr="00DB232D">
        <w:t>y</w:t>
      </w:r>
      <w:r w:rsidRPr="00DB232D">
        <w:rPr>
          <w:spacing w:val="-3"/>
        </w:rPr>
        <w:t xml:space="preserve"> </w:t>
      </w:r>
      <w:r w:rsidRPr="00DB232D">
        <w:t>fe</w:t>
      </w:r>
      <w:r w:rsidRPr="00DB232D">
        <w:rPr>
          <w:spacing w:val="1"/>
        </w:rPr>
        <w:t>a</w:t>
      </w:r>
      <w:r w:rsidRPr="00DB232D">
        <w:t>tures</w:t>
      </w:r>
      <w:r w:rsidRPr="00DB232D">
        <w:rPr>
          <w:spacing w:val="-6"/>
        </w:rPr>
        <w:t xml:space="preserve"> </w:t>
      </w:r>
      <w:r w:rsidRPr="00DB232D">
        <w:t>of your town</w:t>
      </w:r>
    </w:p>
    <w:p w14:paraId="37EACBFD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express y</w:t>
      </w:r>
      <w:r w:rsidRPr="00DB232D">
        <w:rPr>
          <w:spacing w:val="1"/>
        </w:rPr>
        <w:t>o</w:t>
      </w:r>
      <w:r w:rsidRPr="00DB232D">
        <w:t>ur</w:t>
      </w:r>
      <w:r w:rsidRPr="00DB232D">
        <w:rPr>
          <w:spacing w:val="-4"/>
        </w:rPr>
        <w:t xml:space="preserve"> </w:t>
      </w:r>
      <w:r w:rsidRPr="00DB232D">
        <w:t>ideas</w:t>
      </w:r>
      <w:r w:rsidRPr="00DB232D">
        <w:rPr>
          <w:spacing w:val="-5"/>
        </w:rPr>
        <w:t xml:space="preserve"> </w:t>
      </w:r>
      <w:r w:rsidRPr="00DB232D">
        <w:t>and</w:t>
      </w:r>
      <w:r w:rsidRPr="00DB232D">
        <w:rPr>
          <w:spacing w:val="-3"/>
        </w:rPr>
        <w:t xml:space="preserve"> </w:t>
      </w:r>
      <w:r w:rsidRPr="00DB232D">
        <w:t>opinions</w:t>
      </w:r>
      <w:r w:rsidRPr="00DB232D">
        <w:rPr>
          <w:spacing w:val="-8"/>
        </w:rPr>
        <w:t xml:space="preserve"> </w:t>
      </w:r>
      <w:r w:rsidRPr="00DB232D">
        <w:t>abo</w:t>
      </w:r>
      <w:r w:rsidRPr="00DB232D">
        <w:rPr>
          <w:spacing w:val="1"/>
        </w:rPr>
        <w:t>u</w:t>
      </w:r>
      <w:r w:rsidRPr="00DB232D">
        <w:t>t</w:t>
      </w:r>
      <w:r w:rsidRPr="00DB232D">
        <w:rPr>
          <w:spacing w:val="-5"/>
        </w:rPr>
        <w:t xml:space="preserve"> </w:t>
      </w:r>
      <w:r w:rsidRPr="00DB232D">
        <w:t>the</w:t>
      </w:r>
      <w:r w:rsidRPr="00DB232D">
        <w:rPr>
          <w:spacing w:val="-3"/>
        </w:rPr>
        <w:t xml:space="preserve"> </w:t>
      </w:r>
      <w:r w:rsidRPr="00DB232D">
        <w:t>f</w:t>
      </w:r>
      <w:r w:rsidRPr="00DB232D">
        <w:rPr>
          <w:spacing w:val="-1"/>
        </w:rPr>
        <w:t>e</w:t>
      </w:r>
      <w:r w:rsidRPr="00DB232D">
        <w:t>atures</w:t>
      </w:r>
    </w:p>
    <w:p w14:paraId="37EACBFE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justify your selection of a feature or features a</w:t>
      </w:r>
      <w:r w:rsidR="003E0E9A">
        <w:t>s not to be missed</w:t>
      </w:r>
      <w:r w:rsidRPr="00DB232D">
        <w:t xml:space="preserve"> </w:t>
      </w:r>
    </w:p>
    <w:p w14:paraId="37EACBFF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give a brief</w:t>
      </w:r>
      <w:r w:rsidRPr="00DB232D">
        <w:rPr>
          <w:spacing w:val="-4"/>
        </w:rPr>
        <w:t xml:space="preserve"> </w:t>
      </w:r>
      <w:r w:rsidRPr="00DB232D">
        <w:t>hi</w:t>
      </w:r>
      <w:r w:rsidRPr="00DB232D">
        <w:rPr>
          <w:spacing w:val="1"/>
        </w:rPr>
        <w:t>s</w:t>
      </w:r>
      <w:r w:rsidRPr="00DB232D">
        <w:t>tory/description</w:t>
      </w:r>
      <w:r w:rsidRPr="00DB232D">
        <w:rPr>
          <w:spacing w:val="-6"/>
        </w:rPr>
        <w:t xml:space="preserve"> </w:t>
      </w:r>
      <w:r w:rsidRPr="00DB232D">
        <w:t>of</w:t>
      </w:r>
      <w:r w:rsidRPr="00DB232D">
        <w:rPr>
          <w:spacing w:val="-3"/>
        </w:rPr>
        <w:t xml:space="preserve"> </w:t>
      </w:r>
      <w:r w:rsidRPr="00DB232D">
        <w:rPr>
          <w:spacing w:val="1"/>
        </w:rPr>
        <w:t>y</w:t>
      </w:r>
      <w:r w:rsidRPr="00DB232D">
        <w:t>our</w:t>
      </w:r>
      <w:r w:rsidRPr="00DB232D">
        <w:rPr>
          <w:spacing w:val="-4"/>
        </w:rPr>
        <w:t xml:space="preserve"> </w:t>
      </w:r>
      <w:r w:rsidRPr="00DB232D">
        <w:t>to</w:t>
      </w:r>
      <w:r w:rsidRPr="00DB232D">
        <w:rPr>
          <w:spacing w:val="-1"/>
        </w:rPr>
        <w:t>w</w:t>
      </w:r>
      <w:r w:rsidRPr="00DB232D">
        <w:t>n</w:t>
      </w:r>
      <w:r w:rsidR="00265EE7">
        <w:t>.</w:t>
      </w:r>
    </w:p>
    <w:p w14:paraId="37EACC00" w14:textId="77777777" w:rsidR="001F2C02" w:rsidRPr="003E0E9A" w:rsidRDefault="001F2C02" w:rsidP="001F2C02">
      <w:pPr>
        <w:pStyle w:val="NCEAAnnotations"/>
        <w:rPr>
          <w:strike/>
        </w:rPr>
      </w:pPr>
      <w:r w:rsidRPr="00DB232D">
        <w:t xml:space="preserve">Teacher note: </w:t>
      </w:r>
      <w:r w:rsidR="003139B4" w:rsidRPr="001F2C02">
        <w:rPr>
          <w:lang w:val="en-US"/>
        </w:rPr>
        <w:t xml:space="preserve">Students could be given the choice of working alone, in pairs, or in a group. If so, modify the above sentence and make it clear that where two or more students construct and perform a </w:t>
      </w:r>
      <w:r w:rsidRPr="001F2C02">
        <w:rPr>
          <w:lang w:val="en-US"/>
        </w:rPr>
        <w:t>speech</w:t>
      </w:r>
      <w:r w:rsidR="003139B4" w:rsidRPr="001F2C02">
        <w:rPr>
          <w:lang w:val="en-US"/>
        </w:rPr>
        <w:t xml:space="preserve"> together, each must have a significant role in both the creation and presentation so that there is sufficient evidence for assessment of individual performance.</w:t>
      </w:r>
    </w:p>
    <w:p w14:paraId="37EACC01" w14:textId="77777777" w:rsidR="001F2C02" w:rsidRDefault="001F2C02" w:rsidP="00F70A81">
      <w:pPr>
        <w:pStyle w:val="NCEAbullets"/>
        <w:numPr>
          <w:ilvl w:val="0"/>
          <w:numId w:val="0"/>
        </w:numPr>
      </w:pPr>
    </w:p>
    <w:p w14:paraId="37EACC02" w14:textId="77777777" w:rsidR="00B52E5D" w:rsidRDefault="001F2C02">
      <w:pPr>
        <w:pStyle w:val="NCEAbullets"/>
        <w:numPr>
          <w:ilvl w:val="0"/>
          <w:numId w:val="0"/>
        </w:numPr>
        <w:spacing w:before="120" w:after="120"/>
        <w:rPr>
          <w:lang w:val="en-NZ"/>
        </w:rPr>
      </w:pPr>
      <w:r w:rsidRPr="00DB232D">
        <w:lastRenderedPageBreak/>
        <w:t xml:space="preserve">All work must be your own. </w:t>
      </w:r>
      <w:r w:rsidR="003139B4" w:rsidRPr="001F2C02">
        <w:rPr>
          <w:szCs w:val="20"/>
          <w:lang w:val="en-NZ"/>
        </w:rPr>
        <w:t>You may not use the language samples from the assessment schedule in your own work without substantial modification.</w:t>
      </w:r>
    </w:p>
    <w:p w14:paraId="37EACC03" w14:textId="77777777" w:rsidR="00B52E5D" w:rsidRDefault="003139B4">
      <w:pPr>
        <w:pStyle w:val="NCEAbodytext"/>
        <w:rPr>
          <w:lang w:val="en-NZ"/>
        </w:rPr>
      </w:pPr>
      <w:r w:rsidRPr="001F2C02">
        <w:rPr>
          <w:lang w:val="en-NZ"/>
        </w:rPr>
        <w:t xml:space="preserve">When delivering your speech you may have prepared notes, cue cards, props, other supporting material, or a copy of the text with you, but you may not read directly from your notes. To do so will mean you have not met the standard. </w:t>
      </w:r>
    </w:p>
    <w:p w14:paraId="37EACC04" w14:textId="77777777" w:rsidR="00B52E5D" w:rsidRDefault="00A12AE8">
      <w:pPr>
        <w:pStyle w:val="NCEAbodytext"/>
        <w:rPr>
          <w:lang w:val="en-NZ"/>
        </w:rPr>
      </w:pPr>
      <w:r w:rsidRPr="00DB232D">
        <w:rPr>
          <w:lang w:val="en-NZ"/>
        </w:rPr>
        <w:t xml:space="preserve">At the specified time, deliver your </w:t>
      </w:r>
      <w:r w:rsidR="006D5614">
        <w:rPr>
          <w:lang w:val="en-NZ"/>
        </w:rPr>
        <w:t>speech</w:t>
      </w:r>
      <w:r w:rsidR="006D5614" w:rsidRPr="00DB232D">
        <w:rPr>
          <w:lang w:val="en-NZ"/>
        </w:rPr>
        <w:t xml:space="preserve"> </w:t>
      </w:r>
      <w:r w:rsidRPr="00DB232D">
        <w:rPr>
          <w:lang w:val="en-NZ"/>
        </w:rPr>
        <w:t xml:space="preserve">to the </w:t>
      </w:r>
      <w:r w:rsidR="00DA1268" w:rsidRPr="00DB232D">
        <w:rPr>
          <w:lang w:val="en-NZ"/>
        </w:rPr>
        <w:t>class</w:t>
      </w:r>
      <w:r w:rsidR="006D5614">
        <w:rPr>
          <w:lang w:val="en-NZ"/>
        </w:rPr>
        <w:t>.</w:t>
      </w:r>
      <w:r w:rsidR="00DA1268">
        <w:rPr>
          <w:color w:val="000000"/>
          <w:spacing w:val="-2"/>
          <w:lang w:val="en-NZ"/>
        </w:rPr>
        <w:t xml:space="preserve"> </w:t>
      </w:r>
      <w:r w:rsidR="006D5614">
        <w:rPr>
          <w:color w:val="000000"/>
          <w:spacing w:val="-2"/>
          <w:lang w:val="en-NZ"/>
        </w:rPr>
        <w:t xml:space="preserve"> </w:t>
      </w:r>
      <w:r w:rsidR="003139B4">
        <w:rPr>
          <w:color w:val="000000"/>
          <w:spacing w:val="-2"/>
          <w:lang w:val="en-NZ"/>
        </w:rPr>
        <w:t>Your speech</w:t>
      </w:r>
      <w:r w:rsidR="0011609F" w:rsidRPr="00DB232D">
        <w:rPr>
          <w:color w:val="000000"/>
          <w:spacing w:val="-1"/>
          <w:lang w:val="en-NZ"/>
        </w:rPr>
        <w:t xml:space="preserve"> w</w:t>
      </w:r>
      <w:r w:rsidR="0011609F" w:rsidRPr="00DB232D">
        <w:rPr>
          <w:color w:val="000000"/>
          <w:spacing w:val="1"/>
          <w:lang w:val="en-NZ"/>
        </w:rPr>
        <w:t>i</w:t>
      </w:r>
      <w:r w:rsidR="0011609F" w:rsidRPr="00DB232D">
        <w:rPr>
          <w:color w:val="000000"/>
          <w:lang w:val="en-NZ"/>
        </w:rPr>
        <w:t>ll</w:t>
      </w:r>
      <w:r w:rsidR="0011609F" w:rsidRPr="00DB232D">
        <w:rPr>
          <w:color w:val="000000"/>
          <w:spacing w:val="-3"/>
          <w:lang w:val="en-NZ"/>
        </w:rPr>
        <w:t xml:space="preserve"> </w:t>
      </w:r>
      <w:r w:rsidR="0011609F" w:rsidRPr="00DB232D">
        <w:rPr>
          <w:color w:val="000000"/>
          <w:lang w:val="en-NZ"/>
        </w:rPr>
        <w:t>be</w:t>
      </w:r>
      <w:r w:rsidR="0011609F" w:rsidRPr="00DB232D">
        <w:rPr>
          <w:color w:val="000000"/>
          <w:spacing w:val="-1"/>
          <w:lang w:val="en-NZ"/>
        </w:rPr>
        <w:t xml:space="preserve"> </w:t>
      </w:r>
      <w:r w:rsidR="0011609F" w:rsidRPr="00DB232D">
        <w:rPr>
          <w:color w:val="000000"/>
          <w:lang w:val="en-NZ"/>
        </w:rPr>
        <w:t>re</w:t>
      </w:r>
      <w:r w:rsidR="0011609F" w:rsidRPr="00DB232D">
        <w:rPr>
          <w:color w:val="000000"/>
          <w:spacing w:val="1"/>
          <w:lang w:val="en-NZ"/>
        </w:rPr>
        <w:t>c</w:t>
      </w:r>
      <w:r w:rsidR="0011609F" w:rsidRPr="00DB232D">
        <w:rPr>
          <w:color w:val="000000"/>
          <w:lang w:val="en-NZ"/>
        </w:rPr>
        <w:t>or</w:t>
      </w:r>
      <w:r w:rsidR="0011609F" w:rsidRPr="00DB232D">
        <w:rPr>
          <w:color w:val="000000"/>
          <w:spacing w:val="1"/>
          <w:lang w:val="en-NZ"/>
        </w:rPr>
        <w:t>d</w:t>
      </w:r>
      <w:r w:rsidR="0011609F" w:rsidRPr="00DB232D">
        <w:rPr>
          <w:color w:val="000000"/>
          <w:spacing w:val="-1"/>
          <w:lang w:val="en-NZ"/>
        </w:rPr>
        <w:t>e</w:t>
      </w:r>
      <w:r w:rsidR="0011609F" w:rsidRPr="00DB232D">
        <w:rPr>
          <w:color w:val="000000"/>
          <w:lang w:val="en-NZ"/>
        </w:rPr>
        <w:t>d</w:t>
      </w:r>
      <w:r w:rsidR="0011609F" w:rsidRPr="00DB232D">
        <w:rPr>
          <w:color w:val="000000"/>
          <w:spacing w:val="-7"/>
          <w:lang w:val="en-NZ"/>
        </w:rPr>
        <w:t xml:space="preserve"> </w:t>
      </w:r>
      <w:r w:rsidR="0011609F" w:rsidRPr="00DB232D">
        <w:rPr>
          <w:color w:val="000000"/>
          <w:lang w:val="en-NZ"/>
        </w:rPr>
        <w:t>for</w:t>
      </w:r>
      <w:r w:rsidR="0011609F" w:rsidRPr="00DB232D">
        <w:rPr>
          <w:color w:val="000000"/>
          <w:spacing w:val="-2"/>
          <w:lang w:val="en-NZ"/>
        </w:rPr>
        <w:t xml:space="preserve"> </w:t>
      </w:r>
      <w:r w:rsidR="0011609F" w:rsidRPr="00DB232D">
        <w:rPr>
          <w:color w:val="000000"/>
          <w:lang w:val="en-NZ"/>
        </w:rPr>
        <w:t>as</w:t>
      </w:r>
      <w:r w:rsidR="0011609F" w:rsidRPr="00DB232D">
        <w:rPr>
          <w:color w:val="000000"/>
          <w:spacing w:val="1"/>
          <w:lang w:val="en-NZ"/>
        </w:rPr>
        <w:t>s</w:t>
      </w:r>
      <w:r w:rsidR="0011609F" w:rsidRPr="00DB232D">
        <w:rPr>
          <w:color w:val="000000"/>
          <w:lang w:val="en-NZ"/>
        </w:rPr>
        <w:t>e</w:t>
      </w:r>
      <w:r w:rsidR="0011609F" w:rsidRPr="00DB232D">
        <w:rPr>
          <w:color w:val="000000"/>
          <w:spacing w:val="-1"/>
          <w:lang w:val="en-NZ"/>
        </w:rPr>
        <w:t>s</w:t>
      </w:r>
      <w:r w:rsidR="0011609F" w:rsidRPr="00DB232D">
        <w:rPr>
          <w:color w:val="000000"/>
          <w:lang w:val="en-NZ"/>
        </w:rPr>
        <w:t>sment</w:t>
      </w:r>
      <w:r w:rsidR="0011609F" w:rsidRPr="00DB232D">
        <w:rPr>
          <w:color w:val="000000"/>
          <w:spacing w:val="-10"/>
          <w:lang w:val="en-NZ"/>
        </w:rPr>
        <w:t xml:space="preserve"> </w:t>
      </w:r>
      <w:r w:rsidR="0011609F" w:rsidRPr="00DB232D">
        <w:rPr>
          <w:color w:val="000000"/>
          <w:lang w:val="en-NZ"/>
        </w:rPr>
        <w:t>and moderation</w:t>
      </w:r>
      <w:r w:rsidR="0011609F" w:rsidRPr="00DB232D">
        <w:rPr>
          <w:color w:val="000000"/>
          <w:spacing w:val="-8"/>
          <w:lang w:val="en-NZ"/>
        </w:rPr>
        <w:t xml:space="preserve"> </w:t>
      </w:r>
      <w:r w:rsidR="0011609F" w:rsidRPr="00DB232D">
        <w:rPr>
          <w:color w:val="000000"/>
          <w:lang w:val="en-NZ"/>
        </w:rPr>
        <w:t>purpo</w:t>
      </w:r>
      <w:r w:rsidR="0011609F" w:rsidRPr="00DB232D">
        <w:rPr>
          <w:color w:val="000000"/>
          <w:spacing w:val="1"/>
          <w:lang w:val="en-NZ"/>
        </w:rPr>
        <w:t>s</w:t>
      </w:r>
      <w:r w:rsidR="0011609F" w:rsidRPr="00DB232D">
        <w:rPr>
          <w:color w:val="000000"/>
          <w:spacing w:val="-1"/>
          <w:lang w:val="en-NZ"/>
        </w:rPr>
        <w:t>e</w:t>
      </w:r>
      <w:r w:rsidR="0011609F" w:rsidRPr="00DB232D">
        <w:rPr>
          <w:color w:val="000000"/>
          <w:lang w:val="en-NZ"/>
        </w:rPr>
        <w:t xml:space="preserve">s. </w:t>
      </w:r>
      <w:r w:rsidR="0011609F" w:rsidRPr="00DB232D">
        <w:rPr>
          <w:lang w:val="en-NZ"/>
        </w:rPr>
        <w:t>It should be about 2 minutes in length, but quality</w:t>
      </w:r>
      <w:r w:rsidR="0011609F" w:rsidRPr="00DB232D">
        <w:rPr>
          <w:spacing w:val="-5"/>
          <w:lang w:val="en-NZ"/>
        </w:rPr>
        <w:t xml:space="preserve"> </w:t>
      </w:r>
      <w:r w:rsidR="0011609F" w:rsidRPr="00DB232D">
        <w:rPr>
          <w:lang w:val="en-NZ"/>
        </w:rPr>
        <w:t>is</w:t>
      </w:r>
      <w:r w:rsidR="0011609F" w:rsidRPr="00DB232D">
        <w:rPr>
          <w:spacing w:val="-1"/>
          <w:lang w:val="en-NZ"/>
        </w:rPr>
        <w:t xml:space="preserve"> </w:t>
      </w:r>
      <w:r w:rsidR="0011609F" w:rsidRPr="00DB232D">
        <w:rPr>
          <w:lang w:val="en-NZ"/>
        </w:rPr>
        <w:t>more important</w:t>
      </w:r>
      <w:r w:rsidR="0011609F" w:rsidRPr="00DB232D">
        <w:rPr>
          <w:spacing w:val="-8"/>
          <w:lang w:val="en-NZ"/>
        </w:rPr>
        <w:t xml:space="preserve"> </w:t>
      </w:r>
      <w:r w:rsidR="0011609F" w:rsidRPr="00DB232D">
        <w:rPr>
          <w:lang w:val="en-NZ"/>
        </w:rPr>
        <w:t>t</w:t>
      </w:r>
      <w:r w:rsidR="0011609F" w:rsidRPr="00DB232D">
        <w:rPr>
          <w:spacing w:val="-1"/>
          <w:lang w:val="en-NZ"/>
        </w:rPr>
        <w:t>h</w:t>
      </w:r>
      <w:r w:rsidR="0011609F" w:rsidRPr="00DB232D">
        <w:rPr>
          <w:lang w:val="en-NZ"/>
        </w:rPr>
        <w:t>an</w:t>
      </w:r>
      <w:r w:rsidR="0011609F" w:rsidRPr="00DB232D">
        <w:rPr>
          <w:spacing w:val="-3"/>
          <w:lang w:val="en-NZ"/>
        </w:rPr>
        <w:t xml:space="preserve"> </w:t>
      </w:r>
      <w:r w:rsidR="0011609F" w:rsidRPr="00DB232D">
        <w:rPr>
          <w:lang w:val="en-NZ"/>
        </w:rPr>
        <w:t>quantit</w:t>
      </w:r>
      <w:r w:rsidR="0011609F" w:rsidRPr="00DB232D">
        <w:rPr>
          <w:spacing w:val="1"/>
          <w:lang w:val="en-NZ"/>
        </w:rPr>
        <w:t>y</w:t>
      </w:r>
      <w:r w:rsidR="0011609F" w:rsidRPr="00DB232D">
        <w:rPr>
          <w:lang w:val="en-NZ"/>
        </w:rPr>
        <w:t>.</w:t>
      </w:r>
      <w:r w:rsidR="0011609F" w:rsidRPr="00DB232D">
        <w:rPr>
          <w:spacing w:val="-8"/>
          <w:lang w:val="en-NZ"/>
        </w:rPr>
        <w:t xml:space="preserve"> </w:t>
      </w:r>
    </w:p>
    <w:p w14:paraId="37EACC05" w14:textId="77777777" w:rsidR="00B52E5D" w:rsidRDefault="00A12AE8">
      <w:pPr>
        <w:pStyle w:val="NCEAbodytext"/>
        <w:rPr>
          <w:lang w:val="en-NZ"/>
        </w:rPr>
      </w:pPr>
      <w:r w:rsidRPr="00DB232D">
        <w:rPr>
          <w:lang w:val="en-NZ"/>
        </w:rPr>
        <w:t>For more guidance, see Resource A.</w:t>
      </w:r>
    </w:p>
    <w:p w14:paraId="37EACC06" w14:textId="77777777" w:rsidR="00A12AE8" w:rsidRPr="00DB232D" w:rsidRDefault="00A12AE8" w:rsidP="000E021D">
      <w:pPr>
        <w:pStyle w:val="NCEAL2heading"/>
        <w:ind w:right="-192"/>
      </w:pPr>
      <w:r w:rsidRPr="00DB232D">
        <w:br w:type="page"/>
      </w:r>
      <w:r w:rsidRPr="00DB232D">
        <w:lastRenderedPageBreak/>
        <w:t xml:space="preserve">Resource A: </w:t>
      </w:r>
      <w:r w:rsidRPr="00DB232D">
        <w:br/>
        <w:t>Characteristics of quality communication and presentation</w:t>
      </w:r>
    </w:p>
    <w:p w14:paraId="37EACC07" w14:textId="77777777" w:rsidR="00A12AE8" w:rsidRPr="00DB232D" w:rsidRDefault="00A12AE8" w:rsidP="000E021D">
      <w:pPr>
        <w:pStyle w:val="NCEAbodytext"/>
        <w:rPr>
          <w:lang w:val="en-NZ"/>
        </w:rPr>
      </w:pPr>
      <w:r w:rsidRPr="00DB232D">
        <w:rPr>
          <w:lang w:val="en-NZ"/>
        </w:rPr>
        <w:t>Quality communication</w:t>
      </w:r>
    </w:p>
    <w:p w14:paraId="37EACC08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effectively communicates and justifies opinion(s) and/or information and/or ideas that are relevant to the tasks</w:t>
      </w:r>
    </w:p>
    <w:p w14:paraId="37EACC09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uses language and cultural knowledge appropriate for the task and the intended audience</w:t>
      </w:r>
    </w:p>
    <w:p w14:paraId="37EACC0A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uses language appropriate to the text type</w:t>
      </w:r>
    </w:p>
    <w:p w14:paraId="37EACC0B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uses appropriate formats and styles</w:t>
      </w:r>
    </w:p>
    <w:p w14:paraId="37EACC0C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develops and connects the opinions, information, and ideas to produce an integrated whole</w:t>
      </w:r>
    </w:p>
    <w:p w14:paraId="37EACC0D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gives examples and makes comparisons to illustrate points</w:t>
      </w:r>
    </w:p>
    <w:p w14:paraId="37EACC0E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gives convincing reasons and explanations</w:t>
      </w:r>
    </w:p>
    <w:p w14:paraId="37EACC0F" w14:textId="4AFE26FA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 xml:space="preserve">has </w:t>
      </w:r>
      <w:r w:rsidR="00967B54">
        <w:t>a clear sequence in the content</w:t>
      </w:r>
    </w:p>
    <w:p w14:paraId="37EACC10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 xml:space="preserve">uses connecting </w:t>
      </w:r>
      <w:r w:rsidR="00F70A81">
        <w:t>signs</w:t>
      </w:r>
      <w:r w:rsidRPr="00DB232D">
        <w:t>.</w:t>
      </w:r>
    </w:p>
    <w:p w14:paraId="37EACC11" w14:textId="77777777" w:rsidR="003E0E9A" w:rsidRDefault="003E0E9A" w:rsidP="000E021D">
      <w:pPr>
        <w:pStyle w:val="NCEAbodytext"/>
        <w:rPr>
          <w:lang w:val="en-NZ"/>
        </w:rPr>
      </w:pPr>
    </w:p>
    <w:p w14:paraId="37EACC12" w14:textId="77777777" w:rsidR="00A12AE8" w:rsidRPr="00DB232D" w:rsidRDefault="00A12AE8" w:rsidP="000E021D">
      <w:pPr>
        <w:pStyle w:val="NCEAbodytext"/>
        <w:rPr>
          <w:lang w:val="en-NZ"/>
        </w:rPr>
      </w:pPr>
      <w:r w:rsidRPr="00DB232D">
        <w:rPr>
          <w:lang w:val="en-NZ"/>
        </w:rPr>
        <w:t xml:space="preserve">A quality </w:t>
      </w:r>
      <w:r w:rsidRPr="00DB232D">
        <w:rPr>
          <w:spacing w:val="1"/>
          <w:lang w:val="en-NZ"/>
        </w:rPr>
        <w:t>p</w:t>
      </w:r>
      <w:r w:rsidRPr="00DB232D">
        <w:rPr>
          <w:spacing w:val="-2"/>
          <w:lang w:val="en-NZ"/>
        </w:rPr>
        <w:t>r</w:t>
      </w:r>
      <w:r w:rsidRPr="00DB232D">
        <w:rPr>
          <w:lang w:val="en-NZ"/>
        </w:rPr>
        <w:t>e</w:t>
      </w:r>
      <w:r w:rsidRPr="00DB232D">
        <w:rPr>
          <w:spacing w:val="1"/>
          <w:lang w:val="en-NZ"/>
        </w:rPr>
        <w:t>s</w:t>
      </w:r>
      <w:r w:rsidRPr="00DB232D">
        <w:rPr>
          <w:lang w:val="en-NZ"/>
        </w:rPr>
        <w:t>entati</w:t>
      </w:r>
      <w:r w:rsidRPr="00DB232D">
        <w:rPr>
          <w:spacing w:val="1"/>
          <w:lang w:val="en-NZ"/>
        </w:rPr>
        <w:t>o</w:t>
      </w:r>
      <w:r w:rsidRPr="00DB232D">
        <w:rPr>
          <w:lang w:val="en-NZ"/>
        </w:rPr>
        <w:t>n</w:t>
      </w:r>
      <w:r w:rsidRPr="00DB232D">
        <w:rPr>
          <w:spacing w:val="-11"/>
          <w:lang w:val="en-NZ"/>
        </w:rPr>
        <w:t xml:space="preserve"> </w:t>
      </w:r>
      <w:r w:rsidRPr="00DB232D">
        <w:rPr>
          <w:spacing w:val="-1"/>
          <w:lang w:val="en-NZ"/>
        </w:rPr>
        <w:t>w</w:t>
      </w:r>
      <w:r w:rsidRPr="00DB232D">
        <w:rPr>
          <w:lang w:val="en-NZ"/>
        </w:rPr>
        <w:t>ill:</w:t>
      </w:r>
    </w:p>
    <w:p w14:paraId="37EACC13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give information that is interesting and appropriate to the audience</w:t>
      </w:r>
    </w:p>
    <w:p w14:paraId="37EACC14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have a clear sequence</w:t>
      </w:r>
    </w:p>
    <w:p w14:paraId="37EACC15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express your information, ideas, and opinions clearly</w:t>
      </w:r>
    </w:p>
    <w:p w14:paraId="37EACC16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develop and link your information, ideas, and opinions</w:t>
      </w:r>
    </w:p>
    <w:p w14:paraId="37EACC17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give examples, comparisons, and points of view to illustrate what you are saying</w:t>
      </w:r>
    </w:p>
    <w:p w14:paraId="37EACC18" w14:textId="77777777" w:rsidR="005E53AA" w:rsidRDefault="00987EF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51324">
        <w:t>show effective presentation skills</w:t>
      </w:r>
    </w:p>
    <w:p w14:paraId="37EACC19" w14:textId="77777777" w:rsidR="005E53AA" w:rsidRDefault="00A12AE8" w:rsidP="005E53AA">
      <w:pPr>
        <w:pStyle w:val="NCEAbullets"/>
        <w:tabs>
          <w:tab w:val="clear" w:pos="360"/>
          <w:tab w:val="clear" w:pos="397"/>
          <w:tab w:val="clear" w:pos="794"/>
          <w:tab w:val="clear" w:pos="1191"/>
          <w:tab w:val="left" w:pos="357"/>
        </w:tabs>
        <w:ind w:left="357" w:hanging="357"/>
      </w:pPr>
      <w:r w:rsidRPr="00DB232D">
        <w:t>communicate successfully, avoiding inconsistencies wh</w:t>
      </w:r>
      <w:r w:rsidR="003E0E9A">
        <w:t xml:space="preserve">ich could hinder communication, </w:t>
      </w:r>
      <w:r w:rsidRPr="00DB232D">
        <w:t xml:space="preserve">for example, </w:t>
      </w:r>
      <w:r w:rsidR="003E0E9A">
        <w:t xml:space="preserve">in </w:t>
      </w:r>
      <w:r w:rsidR="003E0E9A" w:rsidRPr="00E700BA">
        <w:t>articulation of signs, vocabulary choice, sign order (syntax), facial grammar and expression, use of space for reference, fluency and pace of delivery.</w:t>
      </w:r>
    </w:p>
    <w:p w14:paraId="37EACC1A" w14:textId="77777777" w:rsidR="00A12AE8" w:rsidRPr="00DB232D" w:rsidRDefault="00A12AE8" w:rsidP="000E021D">
      <w:pPr>
        <w:pStyle w:val="NCEAbodytext"/>
        <w:rPr>
          <w:lang w:val="en-NZ"/>
        </w:rPr>
      </w:pPr>
    </w:p>
    <w:p w14:paraId="37EACC1B" w14:textId="77777777" w:rsidR="00A12AE8" w:rsidRPr="00DB232D" w:rsidRDefault="00A12AE8" w:rsidP="000E021D">
      <w:pPr>
        <w:pStyle w:val="NCEAbodytext"/>
        <w:rPr>
          <w:lang w:val="en-NZ"/>
        </w:rPr>
        <w:sectPr w:rsidR="00A12AE8" w:rsidRPr="00DB232D">
          <w:headerReference w:type="even" r:id="rId18"/>
          <w:headerReference w:type="default" r:id="rId19"/>
          <w:headerReference w:type="first" r:id="rId20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37EACC1C" w14:textId="77777777" w:rsidR="005E53AA" w:rsidRDefault="00A12AE8" w:rsidP="005E53AA">
      <w:pPr>
        <w:pStyle w:val="NCEAL2heading"/>
        <w:spacing w:after="180"/>
        <w:outlineLvl w:val="0"/>
      </w:pPr>
      <w:r w:rsidRPr="00DB232D">
        <w:lastRenderedPageBreak/>
        <w:t xml:space="preserve">Assessment schedule: Languages </w:t>
      </w:r>
      <w:r w:rsidR="00892864" w:rsidRPr="00892864">
        <w:t>91800</w:t>
      </w:r>
      <w:r w:rsidR="00892864">
        <w:t xml:space="preserve"> </w:t>
      </w:r>
      <w:r w:rsidR="003922C2" w:rsidRPr="00D51324">
        <w:t xml:space="preserve">New Zealand Sign </w:t>
      </w:r>
      <w:r w:rsidR="003922C2" w:rsidRPr="00F3541F">
        <w:t>Language</w:t>
      </w:r>
      <w:r w:rsidRPr="00F3541F">
        <w:t xml:space="preserve"> </w:t>
      </w:r>
      <w:r w:rsidR="003922C2" w:rsidRPr="00F3541F">
        <w:rPr>
          <w:b w:val="0"/>
        </w:rPr>
        <w:t>–</w:t>
      </w:r>
      <w:r w:rsidRPr="00F3541F">
        <w:rPr>
          <w:b w:val="0"/>
        </w:rPr>
        <w:t xml:space="preserve"> </w:t>
      </w:r>
      <w:r w:rsidR="003922C2" w:rsidRPr="00F3541F">
        <w:rPr>
          <w:rStyle w:val="NCEAHeadInfoL2Char"/>
          <w:b/>
        </w:rPr>
        <w:t xml:space="preserve">Around </w:t>
      </w:r>
      <w:r w:rsidR="00D51324" w:rsidRPr="00F3541F">
        <w:rPr>
          <w:rStyle w:val="NCEAHeadInfoL2Char"/>
          <w:b/>
        </w:rPr>
        <w:t>t</w:t>
      </w:r>
      <w:r w:rsidR="003922C2" w:rsidRPr="00F3541F">
        <w:rPr>
          <w:rStyle w:val="NCEAHeadInfoL2Char"/>
          <w:b/>
        </w:rPr>
        <w:t>own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9"/>
        <w:gridCol w:w="4658"/>
        <w:gridCol w:w="4655"/>
      </w:tblGrid>
      <w:tr w:rsidR="00A12AE8" w:rsidRPr="00DB232D" w14:paraId="37EACC21" w14:textId="77777777" w:rsidTr="00F70A81">
        <w:tc>
          <w:tcPr>
            <w:tcW w:w="1667" w:type="pct"/>
          </w:tcPr>
          <w:p w14:paraId="37EACC1D" w14:textId="77777777" w:rsidR="00A12AE8" w:rsidRPr="00DB232D" w:rsidRDefault="00A12AE8" w:rsidP="000E021D">
            <w:pPr>
              <w:pStyle w:val="NCEAtablehead"/>
              <w:rPr>
                <w:bCs/>
                <w:w w:val="104"/>
                <w:lang w:val="en-NZ"/>
              </w:rPr>
            </w:pPr>
            <w:r w:rsidRPr="00DB232D">
              <w:rPr>
                <w:bCs/>
                <w:w w:val="104"/>
                <w:lang w:val="en-NZ"/>
              </w:rPr>
              <w:t>E</w:t>
            </w:r>
            <w:r w:rsidRPr="00DB232D">
              <w:rPr>
                <w:bCs/>
                <w:spacing w:val="-2"/>
                <w:w w:val="104"/>
                <w:lang w:val="en-NZ"/>
              </w:rPr>
              <w:t>v</w:t>
            </w:r>
            <w:r w:rsidRPr="00DB232D">
              <w:rPr>
                <w:bCs/>
                <w:w w:val="104"/>
                <w:lang w:val="en-NZ"/>
              </w:rPr>
              <w:t>ide</w:t>
            </w:r>
            <w:r w:rsidRPr="00DB232D">
              <w:rPr>
                <w:bCs/>
                <w:spacing w:val="-1"/>
                <w:w w:val="104"/>
                <w:lang w:val="en-NZ"/>
              </w:rPr>
              <w:t>n</w:t>
            </w:r>
            <w:r w:rsidRPr="00DB232D">
              <w:rPr>
                <w:bCs/>
                <w:w w:val="104"/>
                <w:lang w:val="en-NZ"/>
              </w:rPr>
              <w:t>ce/</w:t>
            </w:r>
            <w:r w:rsidRPr="00DB232D">
              <w:rPr>
                <w:bCs/>
                <w:spacing w:val="2"/>
                <w:w w:val="104"/>
                <w:lang w:val="en-NZ"/>
              </w:rPr>
              <w:t>J</w:t>
            </w:r>
            <w:r w:rsidRPr="00DB232D">
              <w:rPr>
                <w:bCs/>
                <w:spacing w:val="-1"/>
                <w:w w:val="104"/>
                <w:lang w:val="en-NZ"/>
              </w:rPr>
              <w:t>u</w:t>
            </w:r>
            <w:r w:rsidRPr="00DB232D">
              <w:rPr>
                <w:bCs/>
                <w:w w:val="104"/>
                <w:lang w:val="en-NZ"/>
              </w:rPr>
              <w:t>dge</w:t>
            </w:r>
            <w:r w:rsidRPr="00DB232D">
              <w:rPr>
                <w:bCs/>
                <w:spacing w:val="-1"/>
                <w:w w:val="104"/>
                <w:lang w:val="en-NZ"/>
              </w:rPr>
              <w:t>m</w:t>
            </w:r>
            <w:r w:rsidRPr="00DB232D">
              <w:rPr>
                <w:bCs/>
                <w:w w:val="104"/>
                <w:lang w:val="en-NZ"/>
              </w:rPr>
              <w:t>ents</w:t>
            </w:r>
            <w:r w:rsidRPr="00DB232D">
              <w:rPr>
                <w:bCs/>
                <w:spacing w:val="1"/>
                <w:w w:val="104"/>
                <w:lang w:val="en-NZ"/>
              </w:rPr>
              <w:t xml:space="preserve"> </w:t>
            </w:r>
            <w:r w:rsidRPr="00DB232D">
              <w:rPr>
                <w:bCs/>
                <w:lang w:val="en-NZ"/>
              </w:rPr>
              <w:t>f</w:t>
            </w:r>
            <w:r w:rsidRPr="00DB232D">
              <w:rPr>
                <w:bCs/>
                <w:spacing w:val="-1"/>
                <w:lang w:val="en-NZ"/>
              </w:rPr>
              <w:t>o</w:t>
            </w:r>
            <w:r w:rsidRPr="00DB232D">
              <w:rPr>
                <w:bCs/>
                <w:lang w:val="en-NZ"/>
              </w:rPr>
              <w:t>r</w:t>
            </w:r>
            <w:r w:rsidRPr="00DB232D">
              <w:rPr>
                <w:bCs/>
                <w:spacing w:val="13"/>
                <w:lang w:val="en-NZ"/>
              </w:rPr>
              <w:t xml:space="preserve"> </w:t>
            </w:r>
            <w:r w:rsidRPr="00DB232D">
              <w:rPr>
                <w:bCs/>
                <w:w w:val="104"/>
                <w:lang w:val="en-NZ"/>
              </w:rPr>
              <w:t>Ach</w:t>
            </w:r>
            <w:r w:rsidRPr="00DB232D">
              <w:rPr>
                <w:bCs/>
                <w:spacing w:val="-1"/>
                <w:w w:val="104"/>
                <w:lang w:val="en-NZ"/>
              </w:rPr>
              <w:t>i</w:t>
            </w:r>
            <w:r w:rsidRPr="00DB232D">
              <w:rPr>
                <w:bCs/>
                <w:spacing w:val="2"/>
                <w:w w:val="104"/>
                <w:lang w:val="en-NZ"/>
              </w:rPr>
              <w:t>e</w:t>
            </w:r>
            <w:r w:rsidRPr="00DB232D">
              <w:rPr>
                <w:bCs/>
                <w:spacing w:val="-2"/>
                <w:w w:val="104"/>
                <w:lang w:val="en-NZ"/>
              </w:rPr>
              <w:t>v</w:t>
            </w:r>
            <w:r w:rsidRPr="00DB232D">
              <w:rPr>
                <w:bCs/>
                <w:spacing w:val="2"/>
                <w:w w:val="104"/>
                <w:lang w:val="en-NZ"/>
              </w:rPr>
              <w:t>e</w:t>
            </w:r>
            <w:r w:rsidRPr="00DB232D">
              <w:rPr>
                <w:bCs/>
                <w:spacing w:val="1"/>
                <w:w w:val="104"/>
                <w:lang w:val="en-NZ"/>
              </w:rPr>
              <w:t>m</w:t>
            </w:r>
            <w:r w:rsidRPr="00DB232D">
              <w:rPr>
                <w:bCs/>
                <w:spacing w:val="-1"/>
                <w:w w:val="104"/>
                <w:lang w:val="en-NZ"/>
              </w:rPr>
              <w:t>e</w:t>
            </w:r>
            <w:r w:rsidRPr="00DB232D">
              <w:rPr>
                <w:bCs/>
                <w:w w:val="104"/>
                <w:lang w:val="en-NZ"/>
              </w:rPr>
              <w:t>nt</w:t>
            </w:r>
          </w:p>
          <w:p w14:paraId="37EACC1E" w14:textId="77777777" w:rsidR="00A12AE8" w:rsidRPr="00DB232D" w:rsidRDefault="00A12AE8" w:rsidP="000E021D">
            <w:pPr>
              <w:pStyle w:val="NCEAtablehead"/>
              <w:rPr>
                <w:lang w:val="en-NZ"/>
              </w:rPr>
            </w:pPr>
          </w:p>
        </w:tc>
        <w:tc>
          <w:tcPr>
            <w:tcW w:w="1667" w:type="pct"/>
          </w:tcPr>
          <w:p w14:paraId="37EACC1F" w14:textId="77777777" w:rsidR="00A12AE8" w:rsidRPr="00DB232D" w:rsidRDefault="00A12AE8" w:rsidP="000E021D">
            <w:pPr>
              <w:pStyle w:val="NCEAtablehead"/>
              <w:rPr>
                <w:lang w:val="en-NZ"/>
              </w:rPr>
            </w:pPr>
            <w:r w:rsidRPr="00DB232D">
              <w:rPr>
                <w:bCs/>
                <w:lang w:val="en-NZ"/>
              </w:rPr>
              <w:t>Evidence/Judgements for Achievement with Merit</w:t>
            </w:r>
          </w:p>
        </w:tc>
        <w:tc>
          <w:tcPr>
            <w:tcW w:w="1667" w:type="pct"/>
          </w:tcPr>
          <w:p w14:paraId="37EACC20" w14:textId="77777777" w:rsidR="00A12AE8" w:rsidRPr="00DB232D" w:rsidRDefault="00A12AE8" w:rsidP="000E021D">
            <w:pPr>
              <w:pStyle w:val="NCEAtablehead"/>
              <w:rPr>
                <w:lang w:val="en-NZ"/>
              </w:rPr>
            </w:pPr>
            <w:r w:rsidRPr="00DB232D">
              <w:rPr>
                <w:bCs/>
                <w:w w:val="104"/>
                <w:lang w:val="en-NZ"/>
              </w:rPr>
              <w:t>E</w:t>
            </w:r>
            <w:r w:rsidRPr="00DB232D">
              <w:rPr>
                <w:bCs/>
                <w:spacing w:val="-2"/>
                <w:w w:val="104"/>
                <w:lang w:val="en-NZ"/>
              </w:rPr>
              <w:t>v</w:t>
            </w:r>
            <w:r w:rsidRPr="00DB232D">
              <w:rPr>
                <w:bCs/>
                <w:w w:val="104"/>
                <w:lang w:val="en-NZ"/>
              </w:rPr>
              <w:t>ide</w:t>
            </w:r>
            <w:r w:rsidRPr="00DB232D">
              <w:rPr>
                <w:bCs/>
                <w:spacing w:val="-1"/>
                <w:w w:val="104"/>
                <w:lang w:val="en-NZ"/>
              </w:rPr>
              <w:t>n</w:t>
            </w:r>
            <w:r w:rsidRPr="00DB232D">
              <w:rPr>
                <w:bCs/>
                <w:w w:val="104"/>
                <w:lang w:val="en-NZ"/>
              </w:rPr>
              <w:t>ce/</w:t>
            </w:r>
            <w:r w:rsidRPr="00DB232D">
              <w:rPr>
                <w:bCs/>
                <w:spacing w:val="2"/>
                <w:w w:val="104"/>
                <w:lang w:val="en-NZ"/>
              </w:rPr>
              <w:t>J</w:t>
            </w:r>
            <w:r w:rsidRPr="00DB232D">
              <w:rPr>
                <w:bCs/>
                <w:spacing w:val="-1"/>
                <w:w w:val="104"/>
                <w:lang w:val="en-NZ"/>
              </w:rPr>
              <w:t>u</w:t>
            </w:r>
            <w:r w:rsidRPr="00DB232D">
              <w:rPr>
                <w:bCs/>
                <w:w w:val="104"/>
                <w:lang w:val="en-NZ"/>
              </w:rPr>
              <w:t>dge</w:t>
            </w:r>
            <w:r w:rsidRPr="00DB232D">
              <w:rPr>
                <w:bCs/>
                <w:spacing w:val="-1"/>
                <w:w w:val="104"/>
                <w:lang w:val="en-NZ"/>
              </w:rPr>
              <w:t>m</w:t>
            </w:r>
            <w:r w:rsidRPr="00DB232D">
              <w:rPr>
                <w:bCs/>
                <w:w w:val="104"/>
                <w:lang w:val="en-NZ"/>
              </w:rPr>
              <w:t>ents</w:t>
            </w:r>
            <w:r w:rsidRPr="00DB232D">
              <w:rPr>
                <w:bCs/>
                <w:spacing w:val="1"/>
                <w:w w:val="104"/>
                <w:lang w:val="en-NZ"/>
              </w:rPr>
              <w:t xml:space="preserve"> </w:t>
            </w:r>
            <w:r w:rsidRPr="00DB232D">
              <w:rPr>
                <w:bCs/>
                <w:lang w:val="en-NZ"/>
              </w:rPr>
              <w:t>f</w:t>
            </w:r>
            <w:r w:rsidRPr="00DB232D">
              <w:rPr>
                <w:bCs/>
                <w:spacing w:val="-1"/>
                <w:lang w:val="en-NZ"/>
              </w:rPr>
              <w:t>o</w:t>
            </w:r>
            <w:r w:rsidRPr="00DB232D">
              <w:rPr>
                <w:bCs/>
                <w:lang w:val="en-NZ"/>
              </w:rPr>
              <w:t>r</w:t>
            </w:r>
            <w:r w:rsidRPr="00DB232D">
              <w:rPr>
                <w:bCs/>
                <w:spacing w:val="13"/>
                <w:lang w:val="en-NZ"/>
              </w:rPr>
              <w:t xml:space="preserve"> </w:t>
            </w:r>
            <w:r w:rsidRPr="00DB232D">
              <w:rPr>
                <w:bCs/>
                <w:w w:val="104"/>
                <w:lang w:val="en-NZ"/>
              </w:rPr>
              <w:t>Ach</w:t>
            </w:r>
            <w:r w:rsidRPr="00DB232D">
              <w:rPr>
                <w:bCs/>
                <w:spacing w:val="-1"/>
                <w:w w:val="104"/>
                <w:lang w:val="en-NZ"/>
              </w:rPr>
              <w:t>i</w:t>
            </w:r>
            <w:r w:rsidRPr="00DB232D">
              <w:rPr>
                <w:bCs/>
                <w:spacing w:val="2"/>
                <w:w w:val="104"/>
                <w:lang w:val="en-NZ"/>
              </w:rPr>
              <w:t>e</w:t>
            </w:r>
            <w:r w:rsidRPr="00DB232D">
              <w:rPr>
                <w:bCs/>
                <w:spacing w:val="-2"/>
                <w:w w:val="104"/>
                <w:lang w:val="en-NZ"/>
              </w:rPr>
              <w:t>v</w:t>
            </w:r>
            <w:r w:rsidRPr="00DB232D">
              <w:rPr>
                <w:bCs/>
                <w:spacing w:val="2"/>
                <w:w w:val="104"/>
                <w:lang w:val="en-NZ"/>
              </w:rPr>
              <w:t>e</w:t>
            </w:r>
            <w:r w:rsidRPr="00DB232D">
              <w:rPr>
                <w:bCs/>
                <w:spacing w:val="1"/>
                <w:w w:val="104"/>
                <w:lang w:val="en-NZ"/>
              </w:rPr>
              <w:t>m</w:t>
            </w:r>
            <w:r w:rsidRPr="00DB232D">
              <w:rPr>
                <w:bCs/>
                <w:spacing w:val="-1"/>
                <w:w w:val="104"/>
                <w:lang w:val="en-NZ"/>
              </w:rPr>
              <w:t>e</w:t>
            </w:r>
            <w:r w:rsidRPr="00DB232D">
              <w:rPr>
                <w:bCs/>
                <w:w w:val="104"/>
                <w:lang w:val="en-NZ"/>
              </w:rPr>
              <w:t>nt with Excellence</w:t>
            </w:r>
          </w:p>
        </w:tc>
      </w:tr>
      <w:tr w:rsidR="007C28AC" w:rsidRPr="00DB232D" w14:paraId="37EACC3E" w14:textId="77777777" w:rsidTr="00F70A81">
        <w:tc>
          <w:tcPr>
            <w:tcW w:w="1667" w:type="pct"/>
          </w:tcPr>
          <w:p w14:paraId="37EACC22" w14:textId="77777777" w:rsidR="00B52E5D" w:rsidRDefault="002A7639">
            <w:pPr>
              <w:pStyle w:val="NCEAtablebody"/>
            </w:pPr>
            <w:r>
              <w:t xml:space="preserve">The student uses </w:t>
            </w:r>
            <w:r w:rsidR="007C28AC">
              <w:t>NZSL</w:t>
            </w:r>
            <w:r w:rsidR="007C28AC" w:rsidRPr="00DB232D">
              <w:t xml:space="preserve"> in a </w:t>
            </w:r>
            <w:r w:rsidR="00970182">
              <w:t>signed</w:t>
            </w:r>
            <w:r w:rsidR="00970182" w:rsidRPr="00DB232D">
              <w:t xml:space="preserve"> </w:t>
            </w:r>
            <w:r w:rsidR="007C28AC" w:rsidRPr="00DB232D">
              <w:t xml:space="preserve">presentation to </w:t>
            </w:r>
            <w:r w:rsidR="007C28AC" w:rsidRPr="00DB232D">
              <w:rPr>
                <w:rFonts w:cs="Arial"/>
                <w:iCs/>
                <w:lang w:eastAsia="en-GB"/>
              </w:rPr>
              <w:t>express and justify information, ideas and opinions</w:t>
            </w:r>
            <w:r w:rsidR="007C28AC" w:rsidRPr="00DB232D">
              <w:t xml:space="preserve"> in order to introduce visitors to </w:t>
            </w:r>
            <w:r w:rsidR="00DA1268">
              <w:t xml:space="preserve">the </w:t>
            </w:r>
            <w:r w:rsidR="00C811A1">
              <w:t>student’s</w:t>
            </w:r>
            <w:r w:rsidR="00C811A1" w:rsidRPr="00DB232D">
              <w:t xml:space="preserve"> </w:t>
            </w:r>
            <w:r w:rsidR="007C28AC" w:rsidRPr="00DB232D">
              <w:t>town.</w:t>
            </w:r>
          </w:p>
          <w:p w14:paraId="37EACC23" w14:textId="77777777" w:rsidR="00B52E5D" w:rsidRDefault="00C811A1">
            <w:pPr>
              <w:pStyle w:val="NCEAtablebody"/>
              <w:rPr>
                <w:lang w:eastAsia="en-GB"/>
              </w:rPr>
            </w:pPr>
            <w:r>
              <w:rPr>
                <w:lang w:eastAsia="en-GB"/>
              </w:rPr>
              <w:t xml:space="preserve">Communication is achieved overall, </w:t>
            </w:r>
            <w:r w:rsidR="00FF3480">
              <w:rPr>
                <w:lang w:eastAsia="en-GB"/>
              </w:rPr>
              <w:t xml:space="preserve">although it may be hindered by </w:t>
            </w:r>
            <w:r w:rsidR="00007F8E">
              <w:rPr>
                <w:lang w:eastAsia="en-GB"/>
              </w:rPr>
              <w:t>inconsistencies</w:t>
            </w:r>
            <w:r w:rsidR="00083550">
              <w:rPr>
                <w:lang w:eastAsia="en-GB"/>
              </w:rPr>
              <w:t xml:space="preserve"> in some places</w:t>
            </w:r>
            <w:r w:rsidR="00FF3480">
              <w:rPr>
                <w:lang w:eastAsia="en-GB"/>
              </w:rPr>
              <w:t>.</w:t>
            </w:r>
          </w:p>
          <w:p w14:paraId="37EACC24" w14:textId="77777777" w:rsidR="00B52E5D" w:rsidRDefault="007C28AC">
            <w:pPr>
              <w:pStyle w:val="NCEAtablebody"/>
            </w:pPr>
            <w:r w:rsidRPr="00DB232D">
              <w:t>The length of the pre</w:t>
            </w:r>
            <w:r>
              <w:t>sentation is about two minutes.</w:t>
            </w:r>
          </w:p>
          <w:p w14:paraId="37EACC25" w14:textId="77777777" w:rsidR="00B52E5D" w:rsidRDefault="00B52E5D">
            <w:pPr>
              <w:pStyle w:val="NCEAtablebody"/>
            </w:pPr>
          </w:p>
          <w:p w14:paraId="37EACC26" w14:textId="77777777" w:rsidR="00B52E5D" w:rsidRDefault="00F3541F">
            <w:pPr>
              <w:pStyle w:val="NCEAtablebody"/>
            </w:pPr>
            <w:r>
              <w:t>For e</w:t>
            </w:r>
            <w:r w:rsidR="007C28AC" w:rsidRPr="00DB232D">
              <w:t>xample</w:t>
            </w:r>
            <w:r>
              <w:t>:</w:t>
            </w:r>
          </w:p>
          <w:p w14:paraId="2D18CD01" w14:textId="0BF915E7" w:rsidR="00724452" w:rsidRPr="00097834" w:rsidRDefault="00000000" w:rsidP="0072445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2.2B Around town - Achieved - </w:t>
              </w:r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>ZSL</w:t>
              </w:r>
            </w:hyperlink>
          </w:p>
          <w:p w14:paraId="37EACC29" w14:textId="77777777" w:rsidR="00B52E5D" w:rsidRDefault="006D31C5">
            <w:pPr>
              <w:pStyle w:val="NCEAtablebody"/>
              <w:rPr>
                <w:i/>
              </w:rPr>
            </w:pPr>
            <w:r w:rsidRPr="00C40D79">
              <w:rPr>
                <w:rFonts w:cs="Arial"/>
                <w:i/>
                <w:color w:val="FF0000"/>
              </w:rPr>
              <w:t xml:space="preserve">The examples </w:t>
            </w:r>
            <w:r w:rsidR="002B5AEA">
              <w:rPr>
                <w:rFonts w:cs="Arial"/>
                <w:i/>
                <w:color w:val="FF0000"/>
              </w:rPr>
              <w:t>filmed</w:t>
            </w:r>
            <w:r w:rsidR="002B5AEA" w:rsidRPr="00C40D79">
              <w:rPr>
                <w:rFonts w:cs="Arial"/>
                <w:i/>
                <w:color w:val="FF0000"/>
              </w:rPr>
              <w:t xml:space="preserve"> </w:t>
            </w:r>
            <w:r w:rsidRPr="00C40D79">
              <w:rPr>
                <w:rFonts w:cs="Arial"/>
                <w:i/>
                <w:color w:val="FF0000"/>
              </w:rPr>
              <w:t>are indicative samples only.</w:t>
            </w:r>
          </w:p>
        </w:tc>
        <w:tc>
          <w:tcPr>
            <w:tcW w:w="1667" w:type="pct"/>
          </w:tcPr>
          <w:p w14:paraId="37EACC2A" w14:textId="77777777" w:rsidR="00B52E5D" w:rsidRDefault="002A7639">
            <w:pPr>
              <w:pStyle w:val="NCEAtablebody"/>
            </w:pPr>
            <w:r>
              <w:t xml:space="preserve">The student uses </w:t>
            </w:r>
            <w:r w:rsidR="007C28AC">
              <w:t>NZSL</w:t>
            </w:r>
            <w:r w:rsidR="007C28AC" w:rsidRPr="00DB232D">
              <w:t xml:space="preserve"> in a convincing </w:t>
            </w:r>
            <w:r w:rsidR="00970182">
              <w:t>signed</w:t>
            </w:r>
            <w:r w:rsidR="00970182" w:rsidRPr="00DB232D">
              <w:t xml:space="preserve"> </w:t>
            </w:r>
            <w:r w:rsidR="007C28AC" w:rsidRPr="00DB232D">
              <w:t>presentation to express and justify information, ideas and opinions</w:t>
            </w:r>
            <w:r w:rsidR="00C811A1" w:rsidRPr="00DB232D">
              <w:t xml:space="preserve"> in order to introduce visitors to </w:t>
            </w:r>
            <w:r w:rsidR="00DA1268">
              <w:t xml:space="preserve">the </w:t>
            </w:r>
            <w:r w:rsidR="00C811A1">
              <w:t>student’s</w:t>
            </w:r>
            <w:r w:rsidR="00C811A1" w:rsidRPr="00DB232D">
              <w:t xml:space="preserve"> town</w:t>
            </w:r>
            <w:r w:rsidR="007C28AC" w:rsidRPr="00DB232D">
              <w:t xml:space="preserve">.  </w:t>
            </w:r>
          </w:p>
          <w:p w14:paraId="37EACC2B" w14:textId="77777777" w:rsidR="00B52E5D" w:rsidRDefault="007C28AC">
            <w:pPr>
              <w:pStyle w:val="NCEAtablebody"/>
            </w:pPr>
            <w:r w:rsidRPr="00DB232D">
              <w:t>There is development of the information, ideas, and opinions, which is generally expressed in a credible and connected way.</w:t>
            </w:r>
          </w:p>
          <w:p w14:paraId="37EACC2C" w14:textId="77777777" w:rsidR="00B52E5D" w:rsidRDefault="007C28AC">
            <w:pPr>
              <w:pStyle w:val="NCEAtablebody"/>
            </w:pPr>
            <w:r w:rsidRPr="00DB232D">
              <w:t xml:space="preserve">A range of language and language features are selected and used in a way that fits the specific purpose, </w:t>
            </w:r>
            <w:r w:rsidRPr="00D51324">
              <w:t>using cultural conventions if appropriate.</w:t>
            </w:r>
            <w:r w:rsidRPr="00DB232D">
              <w:t xml:space="preserve"> </w:t>
            </w:r>
          </w:p>
          <w:p w14:paraId="37EACC2D" w14:textId="77777777" w:rsidR="00B52E5D" w:rsidRDefault="007C28AC">
            <w:pPr>
              <w:pStyle w:val="NCEAtablebody"/>
            </w:pPr>
            <w:r w:rsidRPr="00DB232D">
              <w:t>Communication is not significantly hindered by inconsistencies</w:t>
            </w:r>
            <w:r w:rsidR="00FF3480">
              <w:t>.</w:t>
            </w:r>
            <w:r w:rsidRPr="00DB232D">
              <w:t xml:space="preserve"> </w:t>
            </w:r>
          </w:p>
          <w:p w14:paraId="37EACC2E" w14:textId="77777777" w:rsidR="00B52E5D" w:rsidRDefault="007C28AC">
            <w:pPr>
              <w:pStyle w:val="NCEAtablebody"/>
            </w:pPr>
            <w:r w:rsidRPr="00DB232D">
              <w:t>The length of the pre</w:t>
            </w:r>
            <w:r>
              <w:t>sentation is about two minutes.</w:t>
            </w:r>
          </w:p>
          <w:p w14:paraId="37EACC2F" w14:textId="77777777" w:rsidR="00B52E5D" w:rsidRDefault="00B52E5D">
            <w:pPr>
              <w:pStyle w:val="NCEAtablebody"/>
            </w:pPr>
          </w:p>
          <w:p w14:paraId="37EACC30" w14:textId="77777777" w:rsidR="00B52E5D" w:rsidRDefault="00F3541F">
            <w:pPr>
              <w:pStyle w:val="NCEAtablebody"/>
            </w:pPr>
            <w:r>
              <w:t>For e</w:t>
            </w:r>
            <w:r w:rsidR="007C28AC" w:rsidRPr="00DB232D">
              <w:t>xample</w:t>
            </w:r>
            <w:r>
              <w:t>:</w:t>
            </w:r>
          </w:p>
          <w:p w14:paraId="37EACC32" w14:textId="2DFD47D5" w:rsidR="00B52E5D" w:rsidRPr="00097834" w:rsidRDefault="00000000" w:rsidP="0072445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>2.2B Around town - M</w:t>
              </w:r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>rit - NZSL</w:t>
              </w:r>
            </w:hyperlink>
          </w:p>
          <w:p w14:paraId="37EACC33" w14:textId="77777777" w:rsidR="00B52E5D" w:rsidRDefault="006D31C5">
            <w:pPr>
              <w:pStyle w:val="NCEAtablebody"/>
            </w:pPr>
            <w:r w:rsidRPr="00C40D79">
              <w:rPr>
                <w:rFonts w:cs="Arial"/>
                <w:i/>
                <w:color w:val="FF0000"/>
              </w:rPr>
              <w:t xml:space="preserve">The examples </w:t>
            </w:r>
            <w:r w:rsidR="002B5AEA">
              <w:rPr>
                <w:rFonts w:cs="Arial"/>
                <w:i/>
                <w:color w:val="FF0000"/>
              </w:rPr>
              <w:t>filmed</w:t>
            </w:r>
            <w:r w:rsidR="002B5AEA" w:rsidRPr="00C40D79">
              <w:rPr>
                <w:rFonts w:cs="Arial"/>
                <w:i/>
                <w:color w:val="FF0000"/>
              </w:rPr>
              <w:t xml:space="preserve"> </w:t>
            </w:r>
            <w:r w:rsidRPr="00C40D79">
              <w:rPr>
                <w:rFonts w:cs="Arial"/>
                <w:i/>
                <w:color w:val="FF0000"/>
              </w:rPr>
              <w:t>are indicative samples only.</w:t>
            </w:r>
          </w:p>
        </w:tc>
        <w:tc>
          <w:tcPr>
            <w:tcW w:w="1667" w:type="pct"/>
          </w:tcPr>
          <w:p w14:paraId="37EACC34" w14:textId="77777777" w:rsidR="00B52E5D" w:rsidRDefault="002A7639">
            <w:pPr>
              <w:pStyle w:val="NCEAtablebody"/>
            </w:pPr>
            <w:r>
              <w:t xml:space="preserve">The student uses </w:t>
            </w:r>
            <w:r w:rsidR="007C28AC">
              <w:t>NZSL</w:t>
            </w:r>
            <w:r w:rsidR="007C28AC" w:rsidRPr="00DB232D">
              <w:t xml:space="preserve"> in an effective </w:t>
            </w:r>
            <w:r w:rsidR="00970182">
              <w:t>signed</w:t>
            </w:r>
            <w:r w:rsidR="00970182" w:rsidRPr="00DB232D">
              <w:t xml:space="preserve"> </w:t>
            </w:r>
            <w:r w:rsidR="007C28AC" w:rsidRPr="00DB232D">
              <w:t>presentation to express and justify information, ideas and opinions</w:t>
            </w:r>
            <w:r w:rsidR="00C811A1" w:rsidRPr="00DB232D">
              <w:t xml:space="preserve"> in order to introduce visitors to</w:t>
            </w:r>
            <w:r w:rsidR="00DA1268">
              <w:t xml:space="preserve"> the</w:t>
            </w:r>
            <w:r w:rsidR="00C811A1" w:rsidRPr="00DB232D">
              <w:t xml:space="preserve"> </w:t>
            </w:r>
            <w:r w:rsidR="00C811A1">
              <w:t>student’s</w:t>
            </w:r>
            <w:r w:rsidR="00C811A1" w:rsidRPr="00DB232D">
              <w:t xml:space="preserve"> town</w:t>
            </w:r>
            <w:r w:rsidR="007C28AC" w:rsidRPr="00DB232D">
              <w:t xml:space="preserve">.  </w:t>
            </w:r>
          </w:p>
          <w:p w14:paraId="37EACC35" w14:textId="77777777" w:rsidR="00B52E5D" w:rsidRDefault="007C28AC">
            <w:pPr>
              <w:pStyle w:val="NCEAtablebody"/>
            </w:pPr>
            <w:r w:rsidRPr="00DB232D">
              <w:t xml:space="preserve">There is development of the information, ideas, and opinions, which is generally expressed in a controlled and integrated way. </w:t>
            </w:r>
          </w:p>
          <w:p w14:paraId="37EACC36" w14:textId="77777777" w:rsidR="00B52E5D" w:rsidRDefault="007C28AC">
            <w:pPr>
              <w:pStyle w:val="NCEAtablebody"/>
            </w:pPr>
            <w:r w:rsidRPr="00DB232D">
              <w:t xml:space="preserve">A range of language and language features are capably selected and successfully used in a way that fits the specific purpose, </w:t>
            </w:r>
            <w:r w:rsidRPr="00D51324">
              <w:t>using cultural conventions if appropriate.</w:t>
            </w:r>
            <w:r w:rsidRPr="00DB232D">
              <w:t xml:space="preserve"> </w:t>
            </w:r>
          </w:p>
          <w:p w14:paraId="37EACC37" w14:textId="77777777" w:rsidR="00B52E5D" w:rsidRDefault="007C28AC">
            <w:pPr>
              <w:pStyle w:val="NCEAtablebody"/>
            </w:pPr>
            <w:r w:rsidRPr="00DB232D">
              <w:t>Communication is not hindered by inconsistencies</w:t>
            </w:r>
            <w:r w:rsidR="00FF3480">
              <w:t>.</w:t>
            </w:r>
            <w:r w:rsidRPr="00DB232D">
              <w:t xml:space="preserve"> </w:t>
            </w:r>
          </w:p>
          <w:p w14:paraId="37EACC38" w14:textId="77777777" w:rsidR="00B52E5D" w:rsidRDefault="007C28AC">
            <w:pPr>
              <w:pStyle w:val="NCEAtablebody"/>
            </w:pPr>
            <w:r w:rsidRPr="00DB232D">
              <w:t>The length of the presentation is about tw</w:t>
            </w:r>
            <w:r>
              <w:t>o minutes.</w:t>
            </w:r>
          </w:p>
          <w:p w14:paraId="37EACC39" w14:textId="77777777" w:rsidR="00B52E5D" w:rsidRDefault="00B52E5D">
            <w:pPr>
              <w:pStyle w:val="NCEAtablebody"/>
            </w:pPr>
          </w:p>
          <w:p w14:paraId="37EACC3B" w14:textId="326B5FAE" w:rsidR="00B52E5D" w:rsidRDefault="00F3541F">
            <w:pPr>
              <w:pStyle w:val="NCEAtablebody"/>
            </w:pPr>
            <w:r>
              <w:t>For e</w:t>
            </w:r>
            <w:r w:rsidR="007C28AC" w:rsidRPr="00DB232D">
              <w:t>xample</w:t>
            </w:r>
            <w:r>
              <w:t>:</w:t>
            </w:r>
          </w:p>
          <w:p w14:paraId="37EACC3C" w14:textId="25597A7A" w:rsidR="00B52E5D" w:rsidRPr="00097834" w:rsidRDefault="00000000" w:rsidP="00724452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2.2B Around town - Excellence </w:t>
              </w:r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="00724452" w:rsidRPr="0009783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NZSL</w:t>
              </w:r>
            </w:hyperlink>
          </w:p>
          <w:p w14:paraId="37EACC3D" w14:textId="77777777" w:rsidR="00B52E5D" w:rsidRDefault="006D31C5">
            <w:pPr>
              <w:pStyle w:val="NCEAtablebody"/>
            </w:pPr>
            <w:r w:rsidRPr="00C40D79">
              <w:rPr>
                <w:rFonts w:cs="Arial"/>
                <w:i/>
                <w:color w:val="FF0000"/>
              </w:rPr>
              <w:t xml:space="preserve">The examples </w:t>
            </w:r>
            <w:r w:rsidR="002B5AEA">
              <w:rPr>
                <w:rFonts w:cs="Arial"/>
                <w:i/>
                <w:color w:val="FF0000"/>
              </w:rPr>
              <w:t>filmed</w:t>
            </w:r>
            <w:r w:rsidR="002B5AEA" w:rsidRPr="00C40D79">
              <w:rPr>
                <w:rFonts w:cs="Arial"/>
                <w:i/>
                <w:color w:val="FF0000"/>
              </w:rPr>
              <w:t xml:space="preserve"> </w:t>
            </w:r>
            <w:r w:rsidRPr="00C40D79">
              <w:rPr>
                <w:rFonts w:cs="Arial"/>
                <w:i/>
                <w:color w:val="FF0000"/>
              </w:rPr>
              <w:t>are indicative samples only.</w:t>
            </w:r>
          </w:p>
        </w:tc>
      </w:tr>
    </w:tbl>
    <w:p w14:paraId="37EACC3F" w14:textId="77777777" w:rsidR="00A12AE8" w:rsidRPr="00DB232D" w:rsidRDefault="00A12AE8" w:rsidP="000E021D">
      <w:pPr>
        <w:pStyle w:val="NCEAbodytext"/>
        <w:rPr>
          <w:lang w:val="en-NZ"/>
        </w:rPr>
      </w:pPr>
      <w:r w:rsidRPr="00DB232D">
        <w:rPr>
          <w:lang w:val="en-NZ"/>
        </w:rPr>
        <w:t>F</w:t>
      </w:r>
      <w:r w:rsidRPr="00DB232D">
        <w:rPr>
          <w:spacing w:val="-1"/>
          <w:lang w:val="en-NZ"/>
        </w:rPr>
        <w:t>i</w:t>
      </w:r>
      <w:r w:rsidRPr="00DB232D">
        <w:rPr>
          <w:lang w:val="en-NZ"/>
        </w:rPr>
        <w:t>nal</w:t>
      </w:r>
      <w:r w:rsidRPr="00DB232D">
        <w:rPr>
          <w:spacing w:val="19"/>
          <w:lang w:val="en-NZ"/>
        </w:rPr>
        <w:t xml:space="preserve"> </w:t>
      </w:r>
      <w:r w:rsidRPr="00DB232D">
        <w:rPr>
          <w:lang w:val="en-NZ"/>
        </w:rPr>
        <w:t>gr</w:t>
      </w:r>
      <w:r w:rsidRPr="00DB232D">
        <w:rPr>
          <w:spacing w:val="-1"/>
          <w:lang w:val="en-NZ"/>
        </w:rPr>
        <w:t>a</w:t>
      </w:r>
      <w:r w:rsidRPr="00DB232D">
        <w:rPr>
          <w:lang w:val="en-NZ"/>
        </w:rPr>
        <w:t>des</w:t>
      </w:r>
      <w:r w:rsidRPr="00DB232D">
        <w:rPr>
          <w:spacing w:val="26"/>
          <w:lang w:val="en-NZ"/>
        </w:rPr>
        <w:t xml:space="preserve"> </w:t>
      </w:r>
      <w:r w:rsidRPr="00DB232D">
        <w:rPr>
          <w:lang w:val="en-NZ"/>
        </w:rPr>
        <w:t>w</w:t>
      </w:r>
      <w:r w:rsidRPr="00DB232D">
        <w:rPr>
          <w:spacing w:val="-1"/>
          <w:lang w:val="en-NZ"/>
        </w:rPr>
        <w:t>i</w:t>
      </w:r>
      <w:r w:rsidRPr="00DB232D">
        <w:rPr>
          <w:lang w:val="en-NZ"/>
        </w:rPr>
        <w:t>ll</w:t>
      </w:r>
      <w:r w:rsidRPr="00DB232D">
        <w:rPr>
          <w:spacing w:val="14"/>
          <w:lang w:val="en-NZ"/>
        </w:rPr>
        <w:t xml:space="preserve"> </w:t>
      </w:r>
      <w:r w:rsidRPr="00DB232D">
        <w:rPr>
          <w:lang w:val="en-NZ"/>
        </w:rPr>
        <w:t>be</w:t>
      </w:r>
      <w:r w:rsidRPr="00DB232D">
        <w:rPr>
          <w:spacing w:val="11"/>
          <w:lang w:val="en-NZ"/>
        </w:rPr>
        <w:t xml:space="preserve"> </w:t>
      </w:r>
      <w:r w:rsidRPr="00DB232D">
        <w:rPr>
          <w:spacing w:val="-1"/>
          <w:lang w:val="en-NZ"/>
        </w:rPr>
        <w:t>d</w:t>
      </w:r>
      <w:r w:rsidRPr="00DB232D">
        <w:rPr>
          <w:lang w:val="en-NZ"/>
        </w:rPr>
        <w:t>ec</w:t>
      </w:r>
      <w:r w:rsidRPr="00DB232D">
        <w:rPr>
          <w:spacing w:val="-1"/>
          <w:lang w:val="en-NZ"/>
        </w:rPr>
        <w:t>i</w:t>
      </w:r>
      <w:r w:rsidRPr="00DB232D">
        <w:rPr>
          <w:lang w:val="en-NZ"/>
        </w:rPr>
        <w:t>ded</w:t>
      </w:r>
      <w:r w:rsidRPr="00DB232D">
        <w:rPr>
          <w:spacing w:val="29"/>
          <w:lang w:val="en-NZ"/>
        </w:rPr>
        <w:t xml:space="preserve"> </w:t>
      </w:r>
      <w:r w:rsidRPr="00DB232D">
        <w:rPr>
          <w:lang w:val="en-NZ"/>
        </w:rPr>
        <w:t>using</w:t>
      </w:r>
      <w:r w:rsidRPr="00DB232D">
        <w:rPr>
          <w:spacing w:val="20"/>
          <w:lang w:val="en-NZ"/>
        </w:rPr>
        <w:t xml:space="preserve"> </w:t>
      </w:r>
      <w:r w:rsidRPr="00DB232D">
        <w:rPr>
          <w:lang w:val="en-NZ"/>
        </w:rPr>
        <w:t>p</w:t>
      </w:r>
      <w:r w:rsidRPr="00DB232D">
        <w:rPr>
          <w:spacing w:val="-1"/>
          <w:lang w:val="en-NZ"/>
        </w:rPr>
        <w:t>r</w:t>
      </w:r>
      <w:r w:rsidRPr="00DB232D">
        <w:rPr>
          <w:lang w:val="en-NZ"/>
        </w:rPr>
        <w:t>ofessional</w:t>
      </w:r>
      <w:r w:rsidRPr="00DB232D">
        <w:rPr>
          <w:spacing w:val="41"/>
          <w:lang w:val="en-NZ"/>
        </w:rPr>
        <w:t xml:space="preserve"> </w:t>
      </w:r>
      <w:r w:rsidRPr="00DB232D">
        <w:rPr>
          <w:lang w:val="en-NZ"/>
        </w:rPr>
        <w:t>j</w:t>
      </w:r>
      <w:r w:rsidRPr="00DB232D">
        <w:rPr>
          <w:spacing w:val="-1"/>
          <w:lang w:val="en-NZ"/>
        </w:rPr>
        <w:t>u</w:t>
      </w:r>
      <w:r w:rsidRPr="00DB232D">
        <w:rPr>
          <w:lang w:val="en-NZ"/>
        </w:rPr>
        <w:t>dge</w:t>
      </w:r>
      <w:r w:rsidRPr="00DB232D">
        <w:rPr>
          <w:spacing w:val="-2"/>
          <w:lang w:val="en-NZ"/>
        </w:rPr>
        <w:t>m</w:t>
      </w:r>
      <w:r w:rsidRPr="00DB232D">
        <w:rPr>
          <w:lang w:val="en-NZ"/>
        </w:rPr>
        <w:t>ent</w:t>
      </w:r>
      <w:r w:rsidRPr="00DB232D">
        <w:rPr>
          <w:spacing w:val="38"/>
          <w:lang w:val="en-NZ"/>
        </w:rPr>
        <w:t xml:space="preserve"> </w:t>
      </w:r>
      <w:r w:rsidRPr="00DB232D">
        <w:rPr>
          <w:lang w:val="en-NZ"/>
        </w:rPr>
        <w:t>b</w:t>
      </w:r>
      <w:r w:rsidRPr="00DB232D">
        <w:rPr>
          <w:spacing w:val="-1"/>
          <w:lang w:val="en-NZ"/>
        </w:rPr>
        <w:t>a</w:t>
      </w:r>
      <w:r w:rsidRPr="00DB232D">
        <w:rPr>
          <w:lang w:val="en-NZ"/>
        </w:rPr>
        <w:t>sed</w:t>
      </w:r>
      <w:r w:rsidRPr="00DB232D">
        <w:rPr>
          <w:spacing w:val="24"/>
          <w:lang w:val="en-NZ"/>
        </w:rPr>
        <w:t xml:space="preserve"> </w:t>
      </w:r>
      <w:r w:rsidRPr="00DB232D">
        <w:rPr>
          <w:lang w:val="en-NZ"/>
        </w:rPr>
        <w:t>on</w:t>
      </w:r>
      <w:r w:rsidRPr="00DB232D">
        <w:rPr>
          <w:spacing w:val="10"/>
          <w:lang w:val="en-NZ"/>
        </w:rPr>
        <w:t xml:space="preserve"> </w:t>
      </w:r>
      <w:r w:rsidRPr="00DB232D">
        <w:rPr>
          <w:lang w:val="en-NZ"/>
        </w:rPr>
        <w:t>a</w:t>
      </w:r>
      <w:r w:rsidRPr="00DB232D">
        <w:rPr>
          <w:spacing w:val="7"/>
          <w:lang w:val="en-NZ"/>
        </w:rPr>
        <w:t xml:space="preserve"> </w:t>
      </w:r>
      <w:r w:rsidRPr="00DB232D">
        <w:rPr>
          <w:lang w:val="en-NZ"/>
        </w:rPr>
        <w:t>ho</w:t>
      </w:r>
      <w:r w:rsidRPr="00DB232D">
        <w:rPr>
          <w:spacing w:val="-1"/>
          <w:lang w:val="en-NZ"/>
        </w:rPr>
        <w:t>li</w:t>
      </w:r>
      <w:r w:rsidRPr="00DB232D">
        <w:rPr>
          <w:spacing w:val="1"/>
          <w:lang w:val="en-NZ"/>
        </w:rPr>
        <w:t>s</w:t>
      </w:r>
      <w:r w:rsidRPr="00DB232D">
        <w:rPr>
          <w:lang w:val="en-NZ"/>
        </w:rPr>
        <w:t>tic</w:t>
      </w:r>
      <w:r w:rsidRPr="00DB232D">
        <w:rPr>
          <w:spacing w:val="26"/>
          <w:lang w:val="en-NZ"/>
        </w:rPr>
        <w:t xml:space="preserve"> </w:t>
      </w:r>
      <w:r w:rsidRPr="00DB232D">
        <w:rPr>
          <w:spacing w:val="-1"/>
          <w:lang w:val="en-NZ"/>
        </w:rPr>
        <w:t>e</w:t>
      </w:r>
      <w:r w:rsidRPr="00DB232D">
        <w:rPr>
          <w:lang w:val="en-NZ"/>
        </w:rPr>
        <w:t>xamina</w:t>
      </w:r>
      <w:r w:rsidRPr="00DB232D">
        <w:rPr>
          <w:spacing w:val="-1"/>
          <w:lang w:val="en-NZ"/>
        </w:rPr>
        <w:t>t</w:t>
      </w:r>
      <w:r w:rsidRPr="00DB232D">
        <w:rPr>
          <w:lang w:val="en-NZ"/>
        </w:rPr>
        <w:t>ion</w:t>
      </w:r>
      <w:r w:rsidRPr="00DB232D">
        <w:rPr>
          <w:spacing w:val="44"/>
          <w:lang w:val="en-NZ"/>
        </w:rPr>
        <w:t xml:space="preserve"> </w:t>
      </w:r>
      <w:r w:rsidRPr="00DB232D">
        <w:rPr>
          <w:lang w:val="en-NZ"/>
        </w:rPr>
        <w:t>of</w:t>
      </w:r>
      <w:r w:rsidRPr="00DB232D">
        <w:rPr>
          <w:spacing w:val="8"/>
          <w:lang w:val="en-NZ"/>
        </w:rPr>
        <w:t xml:space="preserve"> </w:t>
      </w:r>
      <w:r w:rsidRPr="00DB232D">
        <w:rPr>
          <w:lang w:val="en-NZ"/>
        </w:rPr>
        <w:t>the</w:t>
      </w:r>
      <w:r w:rsidRPr="00DB232D">
        <w:rPr>
          <w:spacing w:val="13"/>
          <w:lang w:val="en-NZ"/>
        </w:rPr>
        <w:t xml:space="preserve"> </w:t>
      </w:r>
      <w:r w:rsidRPr="00DB232D">
        <w:rPr>
          <w:lang w:val="en-NZ"/>
        </w:rPr>
        <w:t>ev</w:t>
      </w:r>
      <w:r w:rsidRPr="00DB232D">
        <w:rPr>
          <w:spacing w:val="-1"/>
          <w:lang w:val="en-NZ"/>
        </w:rPr>
        <w:t>i</w:t>
      </w:r>
      <w:r w:rsidRPr="00DB232D">
        <w:rPr>
          <w:lang w:val="en-NZ"/>
        </w:rPr>
        <w:t>dence</w:t>
      </w:r>
      <w:r w:rsidRPr="00DB232D">
        <w:rPr>
          <w:spacing w:val="32"/>
          <w:lang w:val="en-NZ"/>
        </w:rPr>
        <w:t xml:space="preserve"> </w:t>
      </w:r>
      <w:r w:rsidRPr="00DB232D">
        <w:rPr>
          <w:lang w:val="en-NZ"/>
        </w:rPr>
        <w:t>p</w:t>
      </w:r>
      <w:r w:rsidRPr="00DB232D">
        <w:rPr>
          <w:spacing w:val="-1"/>
          <w:lang w:val="en-NZ"/>
        </w:rPr>
        <w:t>r</w:t>
      </w:r>
      <w:r w:rsidRPr="00DB232D">
        <w:rPr>
          <w:lang w:val="en-NZ"/>
        </w:rPr>
        <w:t>ovi</w:t>
      </w:r>
      <w:r w:rsidRPr="00DB232D">
        <w:rPr>
          <w:spacing w:val="-1"/>
          <w:lang w:val="en-NZ"/>
        </w:rPr>
        <w:t>d</w:t>
      </w:r>
      <w:r w:rsidRPr="00DB232D">
        <w:rPr>
          <w:lang w:val="en-NZ"/>
        </w:rPr>
        <w:t>ed</w:t>
      </w:r>
      <w:r w:rsidRPr="00DB232D">
        <w:rPr>
          <w:spacing w:val="32"/>
          <w:lang w:val="en-NZ"/>
        </w:rPr>
        <w:t xml:space="preserve"> </w:t>
      </w:r>
      <w:r w:rsidRPr="00DB232D">
        <w:rPr>
          <w:lang w:val="en-NZ"/>
        </w:rPr>
        <w:t>ag</w:t>
      </w:r>
      <w:r w:rsidRPr="00DB232D">
        <w:rPr>
          <w:spacing w:val="-1"/>
          <w:lang w:val="en-NZ"/>
        </w:rPr>
        <w:t>ai</w:t>
      </w:r>
      <w:r w:rsidRPr="00DB232D">
        <w:rPr>
          <w:lang w:val="en-NZ"/>
        </w:rPr>
        <w:t>nst</w:t>
      </w:r>
      <w:r w:rsidRPr="00DB232D">
        <w:rPr>
          <w:spacing w:val="27"/>
          <w:lang w:val="en-NZ"/>
        </w:rPr>
        <w:t xml:space="preserve"> </w:t>
      </w:r>
      <w:r w:rsidRPr="00DB232D">
        <w:rPr>
          <w:lang w:val="en-NZ"/>
        </w:rPr>
        <w:t>t</w:t>
      </w:r>
      <w:r w:rsidRPr="00DB232D">
        <w:rPr>
          <w:spacing w:val="-1"/>
          <w:lang w:val="en-NZ"/>
        </w:rPr>
        <w:t>h</w:t>
      </w:r>
      <w:r w:rsidRPr="00DB232D">
        <w:rPr>
          <w:lang w:val="en-NZ"/>
        </w:rPr>
        <w:t>e</w:t>
      </w:r>
      <w:r w:rsidRPr="00DB232D">
        <w:rPr>
          <w:spacing w:val="16"/>
          <w:lang w:val="en-NZ"/>
        </w:rPr>
        <w:t xml:space="preserve"> </w:t>
      </w:r>
      <w:r w:rsidRPr="00DB232D">
        <w:rPr>
          <w:lang w:val="en-NZ"/>
        </w:rPr>
        <w:t>crit</w:t>
      </w:r>
      <w:r w:rsidRPr="00DB232D">
        <w:rPr>
          <w:spacing w:val="-1"/>
          <w:lang w:val="en-NZ"/>
        </w:rPr>
        <w:t>er</w:t>
      </w:r>
      <w:r w:rsidRPr="00DB232D">
        <w:rPr>
          <w:lang w:val="en-NZ"/>
        </w:rPr>
        <w:t>ia</w:t>
      </w:r>
      <w:r w:rsidRPr="00DB232D">
        <w:rPr>
          <w:spacing w:val="26"/>
          <w:lang w:val="en-NZ"/>
        </w:rPr>
        <w:t xml:space="preserve"> </w:t>
      </w:r>
      <w:r w:rsidRPr="00DB232D">
        <w:rPr>
          <w:lang w:val="en-NZ"/>
        </w:rPr>
        <w:t>in</w:t>
      </w:r>
      <w:r w:rsidRPr="00DB232D">
        <w:rPr>
          <w:spacing w:val="9"/>
          <w:lang w:val="en-NZ"/>
        </w:rPr>
        <w:t xml:space="preserve"> </w:t>
      </w:r>
      <w:r w:rsidRPr="00DB232D">
        <w:rPr>
          <w:w w:val="104"/>
          <w:lang w:val="en-NZ"/>
        </w:rPr>
        <w:t>t</w:t>
      </w:r>
      <w:r w:rsidRPr="00DB232D">
        <w:rPr>
          <w:spacing w:val="-1"/>
          <w:w w:val="104"/>
          <w:lang w:val="en-NZ"/>
        </w:rPr>
        <w:t>h</w:t>
      </w:r>
      <w:r w:rsidRPr="00DB232D">
        <w:rPr>
          <w:w w:val="104"/>
          <w:lang w:val="en-NZ"/>
        </w:rPr>
        <w:t xml:space="preserve">e </w:t>
      </w:r>
      <w:r w:rsidRPr="00DB232D">
        <w:rPr>
          <w:lang w:val="en-NZ"/>
        </w:rPr>
        <w:t>Achiev</w:t>
      </w:r>
      <w:r w:rsidRPr="00DB232D">
        <w:rPr>
          <w:spacing w:val="-1"/>
          <w:lang w:val="en-NZ"/>
        </w:rPr>
        <w:t>e</w:t>
      </w:r>
      <w:r w:rsidRPr="00DB232D">
        <w:rPr>
          <w:lang w:val="en-NZ"/>
        </w:rPr>
        <w:t>ment</w:t>
      </w:r>
      <w:r w:rsidRPr="00DB232D">
        <w:rPr>
          <w:spacing w:val="47"/>
          <w:lang w:val="en-NZ"/>
        </w:rPr>
        <w:t xml:space="preserve"> </w:t>
      </w:r>
      <w:r w:rsidRPr="00DB232D">
        <w:rPr>
          <w:spacing w:val="-1"/>
          <w:w w:val="104"/>
          <w:lang w:val="en-NZ"/>
        </w:rPr>
        <w:t>S</w:t>
      </w:r>
      <w:r w:rsidRPr="00DB232D">
        <w:rPr>
          <w:w w:val="104"/>
          <w:lang w:val="en-NZ"/>
        </w:rPr>
        <w:t>tanda</w:t>
      </w:r>
      <w:r w:rsidRPr="00DB232D">
        <w:rPr>
          <w:spacing w:val="-1"/>
          <w:w w:val="104"/>
          <w:lang w:val="en-NZ"/>
        </w:rPr>
        <w:t>r</w:t>
      </w:r>
      <w:r w:rsidRPr="00DB232D">
        <w:rPr>
          <w:w w:val="104"/>
          <w:lang w:val="en-NZ"/>
        </w:rPr>
        <w:t>d.</w:t>
      </w:r>
    </w:p>
    <w:sectPr w:rsidR="00A12AE8" w:rsidRPr="00DB232D" w:rsidSect="006D31C5">
      <w:headerReference w:type="even" r:id="rId24"/>
      <w:headerReference w:type="default" r:id="rId25"/>
      <w:footerReference w:type="default" r:id="rId26"/>
      <w:headerReference w:type="first" r:id="rId27"/>
      <w:pgSz w:w="16840" w:h="11907" w:orient="landscape" w:code="9"/>
      <w:pgMar w:top="1440" w:right="144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56EA" w14:textId="77777777" w:rsidR="007E3571" w:rsidRDefault="007E3571">
      <w:pPr>
        <w:spacing w:after="0" w:line="240" w:lineRule="auto"/>
      </w:pPr>
      <w:r>
        <w:separator/>
      </w:r>
    </w:p>
  </w:endnote>
  <w:endnote w:type="continuationSeparator" w:id="0">
    <w:p w14:paraId="2F75AEFD" w14:textId="77777777" w:rsidR="007E3571" w:rsidRDefault="007E3571">
      <w:pPr>
        <w:spacing w:after="0" w:line="240" w:lineRule="auto"/>
      </w:pPr>
      <w:r>
        <w:continuationSeparator/>
      </w:r>
    </w:p>
  </w:endnote>
  <w:endnote w:type="continuationNotice" w:id="1">
    <w:p w14:paraId="7A544458" w14:textId="77777777" w:rsidR="007E3571" w:rsidRDefault="007E3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4A" w14:textId="77777777" w:rsidR="00E92552" w:rsidRDefault="00E92552" w:rsidP="00F3541F">
    <w:pPr>
      <w:pStyle w:val="NCEAHeaderFooter"/>
      <w:tabs>
        <w:tab w:val="clear" w:pos="4153"/>
        <w:tab w:val="clear" w:pos="8306"/>
        <w:tab w:val="right" w:pos="8364"/>
      </w:tabs>
      <w:ind w:right="69"/>
      <w:rPr>
        <w:rStyle w:val="PageNumber"/>
      </w:rPr>
    </w:pPr>
    <w:r>
      <w:t>This resource is copyright © Crown 2016</w:t>
    </w:r>
    <w:r>
      <w:tab/>
      <w:t xml:space="preserve">Page </w:t>
    </w:r>
    <w:r w:rsidR="00A74E31">
      <w:fldChar w:fldCharType="begin"/>
    </w:r>
    <w:r w:rsidR="00C4451D">
      <w:instrText xml:space="preserve"> PAGE </w:instrText>
    </w:r>
    <w:r w:rsidR="00A74E31">
      <w:fldChar w:fldCharType="separate"/>
    </w:r>
    <w:r w:rsidR="00967B54">
      <w:rPr>
        <w:noProof/>
      </w:rPr>
      <w:t>5</w:t>
    </w:r>
    <w:r w:rsidR="00A74E31">
      <w:rPr>
        <w:noProof/>
      </w:rPr>
      <w:fldChar w:fldCharType="end"/>
    </w:r>
    <w:r>
      <w:t xml:space="preserve"> of </w:t>
    </w:r>
    <w:r w:rsidR="00A74E31">
      <w:fldChar w:fldCharType="begin"/>
    </w:r>
    <w:r w:rsidR="00FA75DD">
      <w:instrText xml:space="preserve"> NUMPAGES </w:instrText>
    </w:r>
    <w:r w:rsidR="00A74E31">
      <w:fldChar w:fldCharType="separate"/>
    </w:r>
    <w:r w:rsidR="00967B54">
      <w:rPr>
        <w:noProof/>
      </w:rPr>
      <w:t>7</w:t>
    </w:r>
    <w:r w:rsidR="00A74E3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4D" w14:textId="77777777" w:rsidR="005E53AA" w:rsidRDefault="0087764A" w:rsidP="005E53AA">
    <w:pPr>
      <w:pStyle w:val="NCEAHeaderFooter"/>
    </w:pPr>
    <w:r w:rsidRPr="00C668B2">
      <w:t>T</w:t>
    </w:r>
    <w:r>
      <w:t>his</w:t>
    </w:r>
    <w:r w:rsidRPr="00C668B2">
      <w:t xml:space="preserve"> re</w:t>
    </w:r>
    <w:r>
      <w:t>source is copyright © Crown 2016</w:t>
    </w:r>
    <w:r w:rsidRPr="00C668B2">
      <w:tab/>
    </w:r>
    <w:r w:rsidRPr="00C668B2">
      <w:tab/>
    </w:r>
    <w:r w:rsidRPr="00C668B2">
      <w:rPr>
        <w:lang w:bidi="en-US"/>
      </w:rPr>
      <w:t xml:space="preserve">Page </w:t>
    </w:r>
    <w:r w:rsidR="00A74E31" w:rsidRPr="00C668B2">
      <w:rPr>
        <w:lang w:bidi="en-US"/>
      </w:rPr>
      <w:fldChar w:fldCharType="begin"/>
    </w:r>
    <w:r w:rsidRPr="00C668B2">
      <w:rPr>
        <w:lang w:bidi="en-US"/>
      </w:rPr>
      <w:instrText xml:space="preserve"> PAGE </w:instrText>
    </w:r>
    <w:r w:rsidR="00A74E31" w:rsidRPr="00C668B2">
      <w:rPr>
        <w:lang w:bidi="en-US"/>
      </w:rPr>
      <w:fldChar w:fldCharType="separate"/>
    </w:r>
    <w:r w:rsidR="00967B54">
      <w:rPr>
        <w:noProof/>
        <w:lang w:bidi="en-US"/>
      </w:rPr>
      <w:t>1</w:t>
    </w:r>
    <w:r w:rsidR="00A74E31" w:rsidRPr="00C668B2">
      <w:rPr>
        <w:lang w:bidi="en-US"/>
      </w:rPr>
      <w:fldChar w:fldCharType="end"/>
    </w:r>
    <w:r w:rsidRPr="00C668B2">
      <w:rPr>
        <w:lang w:bidi="en-US"/>
      </w:rPr>
      <w:t xml:space="preserve"> of </w:t>
    </w:r>
    <w:r w:rsidR="00A74E31" w:rsidRPr="00C668B2">
      <w:rPr>
        <w:lang w:bidi="en-US"/>
      </w:rPr>
      <w:fldChar w:fldCharType="begin"/>
    </w:r>
    <w:r w:rsidRPr="00C668B2">
      <w:rPr>
        <w:lang w:bidi="en-US"/>
      </w:rPr>
      <w:instrText xml:space="preserve"> NUMPAGES </w:instrText>
    </w:r>
    <w:r w:rsidR="00A74E31" w:rsidRPr="00C668B2">
      <w:rPr>
        <w:lang w:bidi="en-US"/>
      </w:rPr>
      <w:fldChar w:fldCharType="separate"/>
    </w:r>
    <w:r w:rsidR="00967B54">
      <w:rPr>
        <w:noProof/>
        <w:lang w:bidi="en-US"/>
      </w:rPr>
      <w:t>7</w:t>
    </w:r>
    <w:r w:rsidR="00A74E31" w:rsidRPr="00C668B2">
      <w:rPr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57" w14:textId="77777777" w:rsidR="00E92552" w:rsidRDefault="00E92552">
    <w:pPr>
      <w:pStyle w:val="NCEAHeaderFooter"/>
      <w:tabs>
        <w:tab w:val="clear" w:pos="4153"/>
        <w:tab w:val="clear" w:pos="8306"/>
        <w:tab w:val="right" w:pos="14190"/>
      </w:tabs>
      <w:ind w:right="69"/>
      <w:rPr>
        <w:rStyle w:val="PageNumber"/>
      </w:rPr>
    </w:pPr>
    <w:r>
      <w:t>This resource is copyright © Crown 2016</w:t>
    </w:r>
    <w:r>
      <w:tab/>
      <w:t xml:space="preserve">Page </w:t>
    </w:r>
    <w:r w:rsidR="00A74E31">
      <w:fldChar w:fldCharType="begin"/>
    </w:r>
    <w:r w:rsidR="00C4451D">
      <w:instrText xml:space="preserve"> PAGE </w:instrText>
    </w:r>
    <w:r w:rsidR="00A74E31">
      <w:fldChar w:fldCharType="separate"/>
    </w:r>
    <w:r w:rsidR="00967B54">
      <w:rPr>
        <w:noProof/>
      </w:rPr>
      <w:t>7</w:t>
    </w:r>
    <w:r w:rsidR="00A74E31">
      <w:rPr>
        <w:noProof/>
      </w:rPr>
      <w:fldChar w:fldCharType="end"/>
    </w:r>
    <w:r>
      <w:t xml:space="preserve"> of </w:t>
    </w:r>
    <w:r w:rsidR="00A74E31">
      <w:fldChar w:fldCharType="begin"/>
    </w:r>
    <w:r w:rsidR="00FA75DD">
      <w:instrText xml:space="preserve"> NUMPAGES </w:instrText>
    </w:r>
    <w:r w:rsidR="00A74E31">
      <w:fldChar w:fldCharType="separate"/>
    </w:r>
    <w:r w:rsidR="00967B54">
      <w:rPr>
        <w:noProof/>
      </w:rPr>
      <w:t>7</w:t>
    </w:r>
    <w:r w:rsidR="00A74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E18D" w14:textId="77777777" w:rsidR="007E3571" w:rsidRDefault="007E3571">
      <w:pPr>
        <w:spacing w:after="0" w:line="240" w:lineRule="auto"/>
      </w:pPr>
      <w:r>
        <w:separator/>
      </w:r>
    </w:p>
  </w:footnote>
  <w:footnote w:type="continuationSeparator" w:id="0">
    <w:p w14:paraId="3E2C0B67" w14:textId="77777777" w:rsidR="007E3571" w:rsidRDefault="007E3571">
      <w:pPr>
        <w:spacing w:after="0" w:line="240" w:lineRule="auto"/>
      </w:pPr>
      <w:r>
        <w:continuationSeparator/>
      </w:r>
    </w:p>
  </w:footnote>
  <w:footnote w:type="continuationNotice" w:id="1">
    <w:p w14:paraId="31039C5B" w14:textId="77777777" w:rsidR="007E3571" w:rsidRDefault="007E3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47" w14:textId="77777777" w:rsidR="00E92552" w:rsidRDefault="00E92552">
    <w:pPr>
      <w:pStyle w:val="NCEAHeaderFooter"/>
      <w:rPr>
        <w:u w:val="single"/>
      </w:rPr>
    </w:pPr>
    <w:r>
      <w:t xml:space="preserve">Internal assessment resource Languages 2.2B NZSL for Achievement Standard </w:t>
    </w:r>
    <w:r w:rsidRPr="00892864">
      <w:t>91800</w:t>
    </w:r>
  </w:p>
  <w:p w14:paraId="37EACC48" w14:textId="77777777" w:rsidR="00E92552" w:rsidRDefault="00E92552">
    <w:pPr>
      <w:pStyle w:val="NCEAHeaderFooter"/>
      <w:rPr>
        <w:w w:val="101"/>
      </w:rPr>
    </w:pPr>
    <w:r>
      <w:t>P</w:t>
    </w:r>
    <w:r>
      <w:rPr>
        <w:spacing w:val="-1"/>
      </w:rPr>
      <w:t>A</w:t>
    </w:r>
    <w:r>
      <w:t>GE</w:t>
    </w:r>
    <w:r>
      <w:rPr>
        <w:spacing w:val="4"/>
      </w:rPr>
      <w:t xml:space="preserve"> </w:t>
    </w:r>
    <w:r>
      <w:t>FOR</w:t>
    </w:r>
    <w:r>
      <w:rPr>
        <w:spacing w:val="5"/>
      </w:rPr>
      <w:t xml:space="preserve"> </w:t>
    </w:r>
    <w:r>
      <w:t>TEACHER</w:t>
    </w:r>
    <w:r>
      <w:rPr>
        <w:spacing w:val="9"/>
      </w:rPr>
      <w:t xml:space="preserve"> </w:t>
    </w:r>
    <w:r>
      <w:rPr>
        <w:w w:val="101"/>
      </w:rPr>
      <w:t>USE</w:t>
    </w:r>
  </w:p>
  <w:p w14:paraId="37EACC49" w14:textId="77777777" w:rsidR="00E92552" w:rsidRDefault="00E92552">
    <w:pPr>
      <w:pStyle w:val="NCEA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4B" w14:textId="77777777" w:rsidR="00E92552" w:rsidRDefault="00E92552" w:rsidP="00B5777C">
    <w:pPr>
      <w:pStyle w:val="NCEAHeaderFooter"/>
      <w:rPr>
        <w:u w:val="single"/>
      </w:rPr>
    </w:pPr>
    <w:r>
      <w:t xml:space="preserve">Internal assessment resource Languages 2.2B NZSL for Achievement Standard </w:t>
    </w:r>
    <w:r w:rsidRPr="00892864">
      <w:t>91800</w:t>
    </w:r>
  </w:p>
  <w:p w14:paraId="37EACC4C" w14:textId="77777777" w:rsidR="00E92552" w:rsidRPr="002411B3" w:rsidRDefault="00E92552" w:rsidP="002411B3">
    <w:pPr>
      <w:pStyle w:val="NCEAHeaderFooter"/>
      <w:rPr>
        <w:w w:val="101"/>
      </w:rPr>
    </w:pPr>
    <w:r>
      <w:t>P</w:t>
    </w:r>
    <w:r>
      <w:rPr>
        <w:spacing w:val="-1"/>
      </w:rPr>
      <w:t>A</w:t>
    </w:r>
    <w:r>
      <w:t>GE</w:t>
    </w:r>
    <w:r>
      <w:rPr>
        <w:spacing w:val="4"/>
      </w:rPr>
      <w:t xml:space="preserve"> </w:t>
    </w:r>
    <w:r>
      <w:t>FOR</w:t>
    </w:r>
    <w:r>
      <w:rPr>
        <w:spacing w:val="5"/>
      </w:rPr>
      <w:t xml:space="preserve"> </w:t>
    </w:r>
    <w:r>
      <w:t>TEACHER</w:t>
    </w:r>
    <w:r>
      <w:rPr>
        <w:spacing w:val="9"/>
      </w:rPr>
      <w:t xml:space="preserve"> </w:t>
    </w:r>
    <w:r>
      <w:rPr>
        <w:w w:val="101"/>
      </w:rPr>
      <w:t>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4E" w14:textId="77777777" w:rsidR="00E92552" w:rsidRDefault="00E925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4F" w14:textId="77777777" w:rsidR="00E92552" w:rsidRDefault="00E92552">
    <w:pPr>
      <w:pStyle w:val="NCEAHeaderFooter"/>
      <w:rPr>
        <w:u w:val="single"/>
      </w:rPr>
    </w:pPr>
    <w:r>
      <w:t xml:space="preserve">Internal assessment resource Languages 2.2B NZSL for Achievement Standard </w:t>
    </w:r>
    <w:r w:rsidRPr="00892864">
      <w:t>91800</w:t>
    </w:r>
  </w:p>
  <w:p w14:paraId="37EACC50" w14:textId="77777777" w:rsidR="00E92552" w:rsidRDefault="00E92552">
    <w:pPr>
      <w:pStyle w:val="NCEAHeaderFooter"/>
      <w:rPr>
        <w:rFonts w:cs="Arial"/>
      </w:rPr>
    </w:pPr>
    <w:r>
      <w:rPr>
        <w:rFonts w:cs="Arial"/>
      </w:rPr>
      <w:t>PAGE</w:t>
    </w:r>
    <w:r>
      <w:rPr>
        <w:rFonts w:cs="Arial"/>
        <w:spacing w:val="1"/>
      </w:rPr>
      <w:t xml:space="preserve"> </w:t>
    </w:r>
    <w:r>
      <w:rPr>
        <w:rFonts w:cs="Arial"/>
      </w:rPr>
      <w:t>FOR STUDENT</w:t>
    </w:r>
    <w:r>
      <w:rPr>
        <w:rFonts w:cs="Arial"/>
        <w:spacing w:val="1"/>
      </w:rPr>
      <w:t xml:space="preserve"> </w:t>
    </w:r>
    <w:r>
      <w:rPr>
        <w:rFonts w:cs="Arial"/>
      </w:rPr>
      <w:t>USE</w:t>
    </w:r>
  </w:p>
  <w:p w14:paraId="37EACC51" w14:textId="77777777" w:rsidR="00E92552" w:rsidRDefault="00E92552">
    <w:pPr>
      <w:pStyle w:val="NCEA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52" w14:textId="77777777" w:rsidR="00E92552" w:rsidRDefault="00E925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53" w14:textId="5BB849D6" w:rsidR="00E92552" w:rsidRDefault="00967B54">
    <w:pPr>
      <w:pStyle w:val="Header"/>
    </w:pPr>
    <w:r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7EACC59" wp14:editId="7CE441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02855" cy="490220"/>
              <wp:effectExtent l="0" t="0" r="0" b="0"/>
              <wp:wrapNone/>
              <wp:docPr id="2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02855" cy="49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ACC5C" w14:textId="77777777" w:rsidR="00E92552" w:rsidRDefault="00E92552" w:rsidP="006D5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FOR TRIALLING PURPOSES ONLY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ACC59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6" type="#_x0000_t202" style="position:absolute;margin-left:0;margin-top:0;width:598.65pt;height: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HK8wEAAMQDAAAOAAAAZHJzL2Uyb0RvYy54bWysU8tu2zAQvBfoPxC815KNOnUE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EACC5C" w14:textId="77777777" w:rsidR="00E92552" w:rsidRDefault="00E92552" w:rsidP="006D5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FOR TRIALLING PURPOSES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54" w14:textId="77777777" w:rsidR="00E92552" w:rsidRDefault="00E92552">
    <w:pPr>
      <w:pStyle w:val="NCEAHeaderFooter"/>
    </w:pPr>
    <w:r>
      <w:t xml:space="preserve">Internal assessment resource Languages 2.2B NZSL for Achievement Standard </w:t>
    </w:r>
    <w:r w:rsidRPr="00892864">
      <w:t>91800</w:t>
    </w:r>
  </w:p>
  <w:p w14:paraId="37EACC55" w14:textId="77777777" w:rsidR="00E92552" w:rsidRDefault="00E92552">
    <w:pPr>
      <w:pStyle w:val="NCEAHeaderFooter"/>
      <w:rPr>
        <w:rFonts w:cs="Arial"/>
      </w:rPr>
    </w:pPr>
    <w:r>
      <w:rPr>
        <w:rFonts w:cs="Arial"/>
      </w:rPr>
      <w:t>PAGE</w:t>
    </w:r>
    <w:r>
      <w:rPr>
        <w:rFonts w:cs="Arial"/>
        <w:spacing w:val="1"/>
      </w:rPr>
      <w:t xml:space="preserve"> </w:t>
    </w:r>
    <w:r>
      <w:rPr>
        <w:rFonts w:cs="Arial"/>
      </w:rPr>
      <w:t>FOR TEACHER</w:t>
    </w:r>
    <w:r>
      <w:rPr>
        <w:rFonts w:cs="Arial"/>
        <w:spacing w:val="1"/>
      </w:rPr>
      <w:t xml:space="preserve"> </w:t>
    </w:r>
    <w:r>
      <w:rPr>
        <w:rFonts w:cs="Arial"/>
      </w:rPr>
      <w:t>USE</w:t>
    </w:r>
  </w:p>
  <w:p w14:paraId="37EACC56" w14:textId="77777777" w:rsidR="00E92552" w:rsidRDefault="00E92552">
    <w:pPr>
      <w:pStyle w:val="NCEAHeaderFoo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C58" w14:textId="481D7198" w:rsidR="00E92552" w:rsidRDefault="00967B54">
    <w:pPr>
      <w:pStyle w:val="Header"/>
    </w:pPr>
    <w:r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EACC5A" wp14:editId="189931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02855" cy="490220"/>
              <wp:effectExtent l="0" t="0" r="0" b="0"/>
              <wp:wrapNone/>
              <wp:docPr id="1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02855" cy="49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ACC5D" w14:textId="77777777" w:rsidR="00E92552" w:rsidRDefault="00E92552" w:rsidP="006D5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FOR TRIALLING PURPOSES ONLY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ACC5A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7" type="#_x0000_t202" style="position:absolute;margin-left:0;margin-top:0;width:598.65pt;height: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U/9gEAAMsDAAAOAAAAZHJzL2Uyb0RvYy54bWysU8GO0zAQvSPxD5bvNGlFl27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EACC5D" w14:textId="77777777" w:rsidR="00E92552" w:rsidRDefault="00E92552" w:rsidP="006D5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FOR TRIALLING PURPOSES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D8D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0FA4"/>
    <w:multiLevelType w:val="hybridMultilevel"/>
    <w:tmpl w:val="E684EFE4"/>
    <w:lvl w:ilvl="0" w:tplc="B066ADFA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6E01E8F"/>
    <w:multiLevelType w:val="hybridMultilevel"/>
    <w:tmpl w:val="811A65F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3A6D"/>
    <w:multiLevelType w:val="hybridMultilevel"/>
    <w:tmpl w:val="D2D604DA"/>
    <w:lvl w:ilvl="0" w:tplc="C8E0C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2413180"/>
    <w:multiLevelType w:val="hybridMultilevel"/>
    <w:tmpl w:val="63B6C1B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28F5"/>
    <w:multiLevelType w:val="hybridMultilevel"/>
    <w:tmpl w:val="F5126DAC"/>
    <w:lvl w:ilvl="0" w:tplc="60E0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B165F"/>
    <w:multiLevelType w:val="hybridMultilevel"/>
    <w:tmpl w:val="0CE647E8"/>
    <w:lvl w:ilvl="0" w:tplc="000F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5449B"/>
    <w:multiLevelType w:val="hybridMultilevel"/>
    <w:tmpl w:val="5C48BE08"/>
    <w:lvl w:ilvl="0" w:tplc="DD9C2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5152E"/>
    <w:multiLevelType w:val="hybridMultilevel"/>
    <w:tmpl w:val="717AD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12F9E"/>
    <w:multiLevelType w:val="hybridMultilevel"/>
    <w:tmpl w:val="95C63BE0"/>
    <w:lvl w:ilvl="0" w:tplc="2A38FC7E">
      <w:start w:val="1"/>
      <w:numFmt w:val="bullet"/>
      <w:pStyle w:val="NCEA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60CAB"/>
    <w:multiLevelType w:val="hybridMultilevel"/>
    <w:tmpl w:val="222C656E"/>
    <w:lvl w:ilvl="0" w:tplc="AE7E7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58066561">
    <w:abstractNumId w:val="6"/>
  </w:num>
  <w:num w:numId="2" w16cid:durableId="1437672459">
    <w:abstractNumId w:val="3"/>
  </w:num>
  <w:num w:numId="3" w16cid:durableId="1565918988">
    <w:abstractNumId w:val="9"/>
  </w:num>
  <w:num w:numId="4" w16cid:durableId="2016416290">
    <w:abstractNumId w:val="7"/>
  </w:num>
  <w:num w:numId="5" w16cid:durableId="367609318">
    <w:abstractNumId w:val="5"/>
  </w:num>
  <w:num w:numId="6" w16cid:durableId="1412779555">
    <w:abstractNumId w:val="10"/>
  </w:num>
  <w:num w:numId="7" w16cid:durableId="1666129860">
    <w:abstractNumId w:val="1"/>
  </w:num>
  <w:num w:numId="8" w16cid:durableId="1230189618">
    <w:abstractNumId w:val="0"/>
  </w:num>
  <w:num w:numId="9" w16cid:durableId="1202666651">
    <w:abstractNumId w:val="8"/>
  </w:num>
  <w:num w:numId="10" w16cid:durableId="1586954918">
    <w:abstractNumId w:val="2"/>
  </w:num>
  <w:num w:numId="11" w16cid:durableId="125135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59"/>
    <w:rsid w:val="000028A8"/>
    <w:rsid w:val="00003F55"/>
    <w:rsid w:val="00006633"/>
    <w:rsid w:val="00007F8E"/>
    <w:rsid w:val="00031531"/>
    <w:rsid w:val="00050EDD"/>
    <w:rsid w:val="00083550"/>
    <w:rsid w:val="00097834"/>
    <w:rsid w:val="00097A9F"/>
    <w:rsid w:val="000C269B"/>
    <w:rsid w:val="000E021D"/>
    <w:rsid w:val="000F410C"/>
    <w:rsid w:val="0011609F"/>
    <w:rsid w:val="00137386"/>
    <w:rsid w:val="00197F7C"/>
    <w:rsid w:val="001B60B3"/>
    <w:rsid w:val="001F2C02"/>
    <w:rsid w:val="00220F8F"/>
    <w:rsid w:val="002411B3"/>
    <w:rsid w:val="00265EE7"/>
    <w:rsid w:val="002A7639"/>
    <w:rsid w:val="002B276B"/>
    <w:rsid w:val="002B5AEA"/>
    <w:rsid w:val="002B7CCF"/>
    <w:rsid w:val="002E0A32"/>
    <w:rsid w:val="003139B4"/>
    <w:rsid w:val="00315339"/>
    <w:rsid w:val="003922C2"/>
    <w:rsid w:val="003C3FB6"/>
    <w:rsid w:val="003C4FE3"/>
    <w:rsid w:val="003C5388"/>
    <w:rsid w:val="003D2A29"/>
    <w:rsid w:val="003D32E5"/>
    <w:rsid w:val="003E0C19"/>
    <w:rsid w:val="003E0E9A"/>
    <w:rsid w:val="003F26FA"/>
    <w:rsid w:val="0044099A"/>
    <w:rsid w:val="00447E35"/>
    <w:rsid w:val="00462579"/>
    <w:rsid w:val="004B5323"/>
    <w:rsid w:val="004D0AF1"/>
    <w:rsid w:val="004D2464"/>
    <w:rsid w:val="004E4D43"/>
    <w:rsid w:val="00534D43"/>
    <w:rsid w:val="005671C7"/>
    <w:rsid w:val="0058494B"/>
    <w:rsid w:val="00593368"/>
    <w:rsid w:val="005A26A0"/>
    <w:rsid w:val="005A4A7A"/>
    <w:rsid w:val="005E53AA"/>
    <w:rsid w:val="0061022E"/>
    <w:rsid w:val="006260AF"/>
    <w:rsid w:val="006826FB"/>
    <w:rsid w:val="00687423"/>
    <w:rsid w:val="00687B5D"/>
    <w:rsid w:val="006905DA"/>
    <w:rsid w:val="006D1F89"/>
    <w:rsid w:val="006D31C5"/>
    <w:rsid w:val="006D5614"/>
    <w:rsid w:val="00701F8B"/>
    <w:rsid w:val="00724452"/>
    <w:rsid w:val="007257DB"/>
    <w:rsid w:val="00752AEB"/>
    <w:rsid w:val="007C28AC"/>
    <w:rsid w:val="007E3571"/>
    <w:rsid w:val="00821456"/>
    <w:rsid w:val="0083600E"/>
    <w:rsid w:val="00851365"/>
    <w:rsid w:val="00871250"/>
    <w:rsid w:val="00873D21"/>
    <w:rsid w:val="0087764A"/>
    <w:rsid w:val="00892864"/>
    <w:rsid w:val="00896877"/>
    <w:rsid w:val="008C6F21"/>
    <w:rsid w:val="008F6A3C"/>
    <w:rsid w:val="008F7A18"/>
    <w:rsid w:val="00967B54"/>
    <w:rsid w:val="00970182"/>
    <w:rsid w:val="00987EF8"/>
    <w:rsid w:val="009C1E16"/>
    <w:rsid w:val="00A12AE8"/>
    <w:rsid w:val="00A62A64"/>
    <w:rsid w:val="00A74E31"/>
    <w:rsid w:val="00A91A8E"/>
    <w:rsid w:val="00A94B28"/>
    <w:rsid w:val="00AD5E60"/>
    <w:rsid w:val="00B237B0"/>
    <w:rsid w:val="00B52E5D"/>
    <w:rsid w:val="00B5777C"/>
    <w:rsid w:val="00B95C98"/>
    <w:rsid w:val="00BB6D0F"/>
    <w:rsid w:val="00BF1ED4"/>
    <w:rsid w:val="00C43739"/>
    <w:rsid w:val="00C4451D"/>
    <w:rsid w:val="00C57A0F"/>
    <w:rsid w:val="00C61F7E"/>
    <w:rsid w:val="00C811A1"/>
    <w:rsid w:val="00C84AEA"/>
    <w:rsid w:val="00CA1149"/>
    <w:rsid w:val="00CD41D9"/>
    <w:rsid w:val="00CD492C"/>
    <w:rsid w:val="00CD63BC"/>
    <w:rsid w:val="00D1212A"/>
    <w:rsid w:val="00D21651"/>
    <w:rsid w:val="00D51324"/>
    <w:rsid w:val="00D6723D"/>
    <w:rsid w:val="00D8491A"/>
    <w:rsid w:val="00D855C1"/>
    <w:rsid w:val="00DA1268"/>
    <w:rsid w:val="00DB232D"/>
    <w:rsid w:val="00E22FE9"/>
    <w:rsid w:val="00E905C1"/>
    <w:rsid w:val="00E92552"/>
    <w:rsid w:val="00EA0EFF"/>
    <w:rsid w:val="00EA1D78"/>
    <w:rsid w:val="00EA45AC"/>
    <w:rsid w:val="00EA6E04"/>
    <w:rsid w:val="00EB15AE"/>
    <w:rsid w:val="00EB696E"/>
    <w:rsid w:val="00EF0CFA"/>
    <w:rsid w:val="00F3541F"/>
    <w:rsid w:val="00F354D1"/>
    <w:rsid w:val="00F70A81"/>
    <w:rsid w:val="00F82816"/>
    <w:rsid w:val="00F96B59"/>
    <w:rsid w:val="00FA75DD"/>
    <w:rsid w:val="00FE0B05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7EACBAF"/>
  <w15:docId w15:val="{51A1CFE5-03CB-4E9C-B4B8-1F55F5ED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16"/>
    <w:pPr>
      <w:widowControl w:val="0"/>
      <w:spacing w:after="200" w:line="276" w:lineRule="auto"/>
    </w:pPr>
    <w:rPr>
      <w:rFonts w:eastAsia="Times New Roman"/>
      <w:sz w:val="22"/>
      <w:szCs w:val="22"/>
      <w:lang w:val="en-GB" w:eastAsia="en-US" w:bidi="en-US"/>
    </w:rPr>
  </w:style>
  <w:style w:type="paragraph" w:styleId="Heading3">
    <w:name w:val="heading 3"/>
    <w:basedOn w:val="Normal"/>
    <w:next w:val="Normal"/>
    <w:qFormat/>
    <w:rsid w:val="00F82816"/>
    <w:pPr>
      <w:keepNext/>
      <w:widowControl/>
      <w:spacing w:before="240" w:after="60" w:line="240" w:lineRule="auto"/>
      <w:outlineLvl w:val="2"/>
    </w:pPr>
    <w:rPr>
      <w:rFonts w:ascii="Arial" w:hAnsi="Arial"/>
      <w:b/>
      <w:sz w:val="26"/>
      <w:szCs w:val="26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82816"/>
    <w:rPr>
      <w:rFonts w:ascii="Times New Roman" w:hAnsi="Times New Roman" w:cs="Times New Roman"/>
      <w:noProof w:val="0"/>
      <w:sz w:val="2"/>
      <w:lang w:val="en-US" w:eastAsia="en-US"/>
    </w:rPr>
  </w:style>
  <w:style w:type="character" w:styleId="CommentReference">
    <w:name w:val="annotation reference"/>
    <w:semiHidden/>
    <w:rsid w:val="00F82816"/>
    <w:rPr>
      <w:rFonts w:cs="Times New Roman"/>
      <w:sz w:val="16"/>
    </w:rPr>
  </w:style>
  <w:style w:type="paragraph" w:styleId="CommentText">
    <w:name w:val="annotation text"/>
    <w:basedOn w:val="Normal"/>
    <w:semiHidden/>
    <w:rsid w:val="00F82816"/>
    <w:rPr>
      <w:sz w:val="20"/>
      <w:szCs w:val="20"/>
    </w:rPr>
  </w:style>
  <w:style w:type="character" w:customStyle="1" w:styleId="CommentTextChar">
    <w:name w:val="Comment Text Char"/>
    <w:semiHidden/>
    <w:rsid w:val="00F82816"/>
    <w:rPr>
      <w:rFonts w:cs="Times New Roman"/>
      <w:noProof w:val="0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F82816"/>
    <w:rPr>
      <w:b/>
      <w:bCs/>
    </w:rPr>
  </w:style>
  <w:style w:type="character" w:customStyle="1" w:styleId="CommentSubjectChar">
    <w:name w:val="Comment Subject Char"/>
    <w:semiHidden/>
    <w:rsid w:val="00F82816"/>
    <w:rPr>
      <w:rFonts w:cs="Times New Roman"/>
      <w:b/>
      <w:bCs/>
      <w:noProof w:val="0"/>
      <w:sz w:val="20"/>
      <w:lang w:val="en-US" w:eastAsia="en-US"/>
    </w:rPr>
  </w:style>
  <w:style w:type="paragraph" w:customStyle="1" w:styleId="NCEAtablebody">
    <w:name w:val="NCEA table body"/>
    <w:basedOn w:val="Normal"/>
    <w:rsid w:val="00F82816"/>
    <w:pPr>
      <w:widowControl/>
      <w:spacing w:before="40" w:after="40" w:line="240" w:lineRule="auto"/>
    </w:pPr>
    <w:rPr>
      <w:rFonts w:ascii="Arial" w:hAnsi="Arial"/>
      <w:sz w:val="20"/>
      <w:szCs w:val="20"/>
      <w:lang w:val="en-NZ" w:eastAsia="en-NZ"/>
    </w:rPr>
  </w:style>
  <w:style w:type="paragraph" w:customStyle="1" w:styleId="NCEAHeadInfoL2">
    <w:name w:val="NCEA Head Info  L2"/>
    <w:basedOn w:val="Normal"/>
    <w:rsid w:val="00F82816"/>
    <w:pPr>
      <w:widowControl/>
      <w:spacing w:before="120" w:after="120" w:line="240" w:lineRule="auto"/>
    </w:pPr>
    <w:rPr>
      <w:rFonts w:ascii="Arial" w:hAnsi="Arial" w:cs="Arial"/>
      <w:b/>
      <w:sz w:val="28"/>
      <w:szCs w:val="36"/>
      <w:lang w:val="en-NZ" w:eastAsia="en-NZ" w:bidi="ar-SA"/>
    </w:rPr>
  </w:style>
  <w:style w:type="paragraph" w:customStyle="1" w:styleId="NCEAHeadInfoL1">
    <w:name w:val="NCEA Head Info L1"/>
    <w:rsid w:val="00F82816"/>
    <w:pPr>
      <w:spacing w:before="200" w:after="200"/>
    </w:pPr>
    <w:rPr>
      <w:rFonts w:ascii="Arial" w:eastAsia="Times New Roman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F82816"/>
    <w:pPr>
      <w:widowControl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hAnsi="Arial" w:cs="Arial"/>
      <w:b/>
      <w:sz w:val="28"/>
      <w:szCs w:val="28"/>
      <w:lang w:val="en-NZ" w:eastAsia="en-NZ" w:bidi="ar-SA"/>
    </w:rPr>
  </w:style>
  <w:style w:type="paragraph" w:customStyle="1" w:styleId="NCEAL3heading">
    <w:name w:val="NCEA L3 heading"/>
    <w:basedOn w:val="NCEAL2heading"/>
    <w:rsid w:val="00F82816"/>
    <w:pPr>
      <w:spacing w:after="180"/>
    </w:pPr>
    <w:rPr>
      <w:i/>
      <w:sz w:val="24"/>
    </w:rPr>
  </w:style>
  <w:style w:type="paragraph" w:customStyle="1" w:styleId="NCEAL2heading">
    <w:name w:val="NCEA L2 heading"/>
    <w:basedOn w:val="Normal"/>
    <w:rsid w:val="00F82816"/>
    <w:pPr>
      <w:widowControl/>
      <w:spacing w:before="240" w:after="240" w:line="240" w:lineRule="auto"/>
      <w:ind w:right="-1469"/>
    </w:pPr>
    <w:rPr>
      <w:rFonts w:ascii="Arial" w:hAnsi="Arial" w:cs="Arial"/>
      <w:b/>
      <w:sz w:val="28"/>
      <w:szCs w:val="20"/>
      <w:lang w:val="en-NZ" w:eastAsia="en-NZ" w:bidi="ar-SA"/>
    </w:rPr>
  </w:style>
  <w:style w:type="paragraph" w:customStyle="1" w:styleId="NCEAnumbers">
    <w:name w:val="NCEA numbers"/>
    <w:basedOn w:val="Normal"/>
    <w:rsid w:val="00F82816"/>
    <w:p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  <w:ind w:left="360" w:hanging="360"/>
    </w:pPr>
    <w:rPr>
      <w:rFonts w:ascii="Arial" w:hAnsi="Arial" w:cs="Arial"/>
      <w:szCs w:val="24"/>
      <w:lang w:eastAsia="en-NZ" w:bidi="ar-SA"/>
    </w:rPr>
  </w:style>
  <w:style w:type="paragraph" w:customStyle="1" w:styleId="NCEAHeaderFooter">
    <w:name w:val="NCEA Header/Footer"/>
    <w:basedOn w:val="Header"/>
    <w:rsid w:val="00F82816"/>
    <w:pPr>
      <w:widowControl/>
      <w:tabs>
        <w:tab w:val="clear" w:pos="4320"/>
        <w:tab w:val="clear" w:pos="8640"/>
        <w:tab w:val="center" w:pos="4153"/>
        <w:tab w:val="right" w:pos="8306"/>
      </w:tabs>
      <w:spacing w:after="0" w:line="240" w:lineRule="auto"/>
    </w:pPr>
    <w:rPr>
      <w:rFonts w:ascii="Arial" w:hAnsi="Arial"/>
      <w:color w:val="808080"/>
      <w:sz w:val="20"/>
      <w:szCs w:val="20"/>
      <w:lang w:val="en-NZ" w:bidi="ar-SA"/>
    </w:rPr>
  </w:style>
  <w:style w:type="paragraph" w:customStyle="1" w:styleId="NCEAbodytext">
    <w:name w:val="NCEA bodytext"/>
    <w:link w:val="NCEAbodytextChar"/>
    <w:uiPriority w:val="99"/>
    <w:qFormat/>
    <w:rsid w:val="00F8281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val="en-GB"/>
    </w:rPr>
  </w:style>
  <w:style w:type="paragraph" w:customStyle="1" w:styleId="NCEAbullets">
    <w:name w:val="NCEA bullets"/>
    <w:basedOn w:val="NCEAbodytext"/>
    <w:autoRedefine/>
    <w:rsid w:val="00D51324"/>
    <w:pPr>
      <w:widowControl w:val="0"/>
      <w:numPr>
        <w:numId w:val="7"/>
      </w:numPr>
      <w:autoSpaceDE w:val="0"/>
      <w:autoSpaceDN w:val="0"/>
      <w:adjustRightInd w:val="0"/>
      <w:spacing w:before="80" w:after="80"/>
    </w:pPr>
    <w:rPr>
      <w:szCs w:val="24"/>
      <w:lang w:val="en-US"/>
    </w:rPr>
  </w:style>
  <w:style w:type="paragraph" w:customStyle="1" w:styleId="NCEAtablebullet">
    <w:name w:val="NCEA table bullet"/>
    <w:basedOn w:val="Normal"/>
    <w:autoRedefine/>
    <w:rsid w:val="00F82816"/>
    <w:pPr>
      <w:widowControl/>
      <w:numPr>
        <w:numId w:val="3"/>
      </w:numPr>
      <w:spacing w:before="80" w:after="80" w:line="240" w:lineRule="auto"/>
    </w:pPr>
    <w:rPr>
      <w:rFonts w:ascii="Arial" w:hAnsi="Arial"/>
      <w:sz w:val="18"/>
      <w:szCs w:val="20"/>
      <w:lang w:val="en-NZ" w:eastAsia="en-NZ" w:bidi="ar-SA"/>
    </w:rPr>
  </w:style>
  <w:style w:type="paragraph" w:customStyle="1" w:styleId="NCEAtablehead">
    <w:name w:val="NCEA table head"/>
    <w:basedOn w:val="Normal"/>
    <w:rsid w:val="00F82816"/>
    <w:pPr>
      <w:widowControl/>
      <w:spacing w:before="60" w:after="60" w:line="240" w:lineRule="auto"/>
      <w:jc w:val="center"/>
    </w:pPr>
    <w:rPr>
      <w:rFonts w:ascii="Arial" w:hAnsi="Arial" w:cs="Arial"/>
      <w:b/>
      <w:lang w:eastAsia="en-NZ" w:bidi="ar-SA"/>
    </w:rPr>
  </w:style>
  <w:style w:type="paragraph" w:customStyle="1" w:styleId="NCEAAnnotations">
    <w:name w:val="NCEA Annotations"/>
    <w:basedOn w:val="Normal"/>
    <w:rsid w:val="00F82816"/>
    <w:pPr>
      <w:widowControl/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before="80" w:after="80" w:line="240" w:lineRule="auto"/>
      <w:ind w:left="567" w:right="567"/>
    </w:pPr>
    <w:rPr>
      <w:rFonts w:ascii="Arial" w:hAnsi="Arial"/>
      <w:color w:val="666699"/>
      <w:sz w:val="20"/>
      <w:szCs w:val="20"/>
      <w:lang w:val="en-NZ" w:bidi="ar-SA"/>
    </w:rPr>
  </w:style>
  <w:style w:type="paragraph" w:customStyle="1" w:styleId="NCEALines">
    <w:name w:val="NCEA Lines"/>
    <w:rsid w:val="00F82816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eastAsia="Times New Roman" w:hAnsi="Arial" w:cs="Arial"/>
    </w:rPr>
  </w:style>
  <w:style w:type="paragraph" w:customStyle="1" w:styleId="NCEABulletssub">
    <w:name w:val="NCEA Bullets (sub)"/>
    <w:basedOn w:val="Normal"/>
    <w:rsid w:val="00F82816"/>
    <w:pPr>
      <w:widowControl/>
      <w:numPr>
        <w:numId w:val="1"/>
      </w:numPr>
      <w:spacing w:before="80" w:after="80" w:line="240" w:lineRule="auto"/>
      <w:ind w:left="1191" w:hanging="794"/>
    </w:pPr>
    <w:rPr>
      <w:rFonts w:ascii="Arial" w:hAnsi="Arial"/>
      <w:szCs w:val="24"/>
      <w:lang w:val="en-AU" w:bidi="ar-SA"/>
    </w:rPr>
  </w:style>
  <w:style w:type="paragraph" w:customStyle="1" w:styleId="NCEAtableevidence">
    <w:name w:val="NCEA table evidence"/>
    <w:rsid w:val="00F82816"/>
    <w:pPr>
      <w:spacing w:before="80" w:after="80"/>
    </w:pPr>
    <w:rPr>
      <w:rFonts w:ascii="Arial" w:eastAsia="Times New Roman" w:hAnsi="Arial" w:cs="Arial"/>
      <w:i/>
      <w:szCs w:val="22"/>
      <w:lang w:val="en-AU"/>
    </w:rPr>
  </w:style>
  <w:style w:type="paragraph" w:styleId="Header">
    <w:name w:val="header"/>
    <w:basedOn w:val="Normal"/>
    <w:rsid w:val="00F82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28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C28AC"/>
    <w:rPr>
      <w:color w:val="0000FF" w:themeColor="hyperlink"/>
      <w:u w:val="single"/>
    </w:rPr>
  </w:style>
  <w:style w:type="character" w:styleId="PageNumber">
    <w:name w:val="page number"/>
    <w:rsid w:val="00F82816"/>
    <w:rPr>
      <w:rFonts w:cs="Times New Roman"/>
    </w:rPr>
  </w:style>
  <w:style w:type="paragraph" w:customStyle="1" w:styleId="NCEAfooter">
    <w:name w:val="NCEA footer"/>
    <w:basedOn w:val="Normal"/>
    <w:rsid w:val="00F82816"/>
    <w:pPr>
      <w:tabs>
        <w:tab w:val="center" w:pos="4253"/>
      </w:tabs>
      <w:suppressAutoHyphens/>
      <w:spacing w:before="120" w:after="120" w:line="240" w:lineRule="auto"/>
    </w:pPr>
    <w:rPr>
      <w:rFonts w:ascii="Arial" w:hAnsi="Arial" w:cs="Arial"/>
      <w:color w:val="808080"/>
      <w:szCs w:val="24"/>
      <w:lang w:val="en-NZ" w:eastAsia="ar-SA" w:bidi="ar-SA"/>
    </w:rPr>
  </w:style>
  <w:style w:type="paragraph" w:styleId="NormalWeb">
    <w:name w:val="Normal (Web)"/>
    <w:basedOn w:val="Normal"/>
    <w:uiPriority w:val="99"/>
    <w:rsid w:val="00F8281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character" w:customStyle="1" w:styleId="NCEAHeadInfoL2Char">
    <w:name w:val="NCEA Head Info  L2 Char"/>
    <w:rsid w:val="00F82816"/>
    <w:rPr>
      <w:rFonts w:ascii="Arial" w:hAnsi="Arial" w:cs="Arial"/>
      <w:b/>
      <w:noProof w:val="0"/>
      <w:sz w:val="28"/>
      <w:szCs w:val="36"/>
      <w:lang w:val="en-NZ" w:eastAsia="en-NZ" w:bidi="ar-SA"/>
    </w:rPr>
  </w:style>
  <w:style w:type="paragraph" w:customStyle="1" w:styleId="NCEACPHeading1">
    <w:name w:val="NCEA CP Heading 1"/>
    <w:basedOn w:val="Normal"/>
    <w:rsid w:val="00F82816"/>
    <w:pPr>
      <w:widowControl/>
      <w:spacing w:before="200" w:line="240" w:lineRule="auto"/>
      <w:jc w:val="center"/>
    </w:pPr>
    <w:rPr>
      <w:rFonts w:ascii="Arial" w:hAnsi="Arial"/>
      <w:b/>
      <w:sz w:val="32"/>
      <w:szCs w:val="24"/>
      <w:lang w:val="en-US" w:bidi="ar-SA"/>
    </w:rPr>
  </w:style>
  <w:style w:type="paragraph" w:customStyle="1" w:styleId="NCEACPbodytextcentered">
    <w:name w:val="NCEA CP bodytext centered"/>
    <w:basedOn w:val="Normal"/>
    <w:rsid w:val="00F82816"/>
    <w:pPr>
      <w:widowControl/>
      <w:spacing w:before="120" w:after="120" w:line="240" w:lineRule="auto"/>
      <w:jc w:val="center"/>
    </w:pPr>
    <w:rPr>
      <w:rFonts w:ascii="Arial" w:hAnsi="Arial"/>
      <w:szCs w:val="24"/>
      <w:lang w:val="en-US" w:bidi="ar-SA"/>
    </w:rPr>
  </w:style>
  <w:style w:type="character" w:customStyle="1" w:styleId="NCEAbulletsChar">
    <w:name w:val="NCEA bullets Char"/>
    <w:rsid w:val="00F82816"/>
    <w:rPr>
      <w:rFonts w:ascii="Arial" w:hAnsi="Arial" w:cs="Arial"/>
      <w:noProof w:val="0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F82816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F82816"/>
    <w:rPr>
      <w:b/>
    </w:rPr>
  </w:style>
  <w:style w:type="paragraph" w:customStyle="1" w:styleId="NCEACPbodytextleft">
    <w:name w:val="NCEA CP bodytext left"/>
    <w:basedOn w:val="Normal"/>
    <w:rsid w:val="00F82816"/>
    <w:pPr>
      <w:widowControl/>
      <w:spacing w:before="120" w:after="120" w:line="240" w:lineRule="auto"/>
    </w:pPr>
    <w:rPr>
      <w:rFonts w:ascii="Arial" w:hAnsi="Arial"/>
      <w:szCs w:val="24"/>
      <w:lang w:val="en-US" w:bidi="ar-SA"/>
    </w:rPr>
  </w:style>
  <w:style w:type="character" w:customStyle="1" w:styleId="HeaderChar">
    <w:name w:val="Header Char"/>
    <w:rsid w:val="00F82816"/>
    <w:rPr>
      <w:rFonts w:eastAsia="Times New Roman"/>
      <w:noProof w:val="0"/>
      <w:sz w:val="22"/>
      <w:szCs w:val="22"/>
      <w:lang w:val="en-GB" w:bidi="en-US"/>
    </w:rPr>
  </w:style>
  <w:style w:type="character" w:customStyle="1" w:styleId="NCEAbodytextChar">
    <w:name w:val="NCEA bodytext Char"/>
    <w:link w:val="NCEAbodytext"/>
    <w:uiPriority w:val="99"/>
    <w:rsid w:val="00896877"/>
    <w:rPr>
      <w:rFonts w:ascii="Arial" w:eastAsia="Times New Roman" w:hAnsi="Arial" w:cs="Arial"/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28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vimeo.com/155731358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ncea.tki.org.nz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s://www.nzqa.govt.nz/assets/About-us/Publications/Covid19-Updates/Managing-authenticity-when-assessing-remotely.pdf" TargetMode="Externa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www.nzqa.govt.nz/providers-partners/assessment-and-moderation-of-standards/assessment-of-standards/generic-resources/authenticity/" TargetMode="External"/><Relationship Id="rId23" Type="http://schemas.openxmlformats.org/officeDocument/2006/relationships/hyperlink" Target="https://vimeo.com/15573276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eniorsecondary.tki.org.nz/" TargetMode="External"/><Relationship Id="rId22" Type="http://schemas.openxmlformats.org/officeDocument/2006/relationships/hyperlink" Target="https://vimeo.com/155732761" TargetMode="Externa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5408-2247-4769-A600-A8540A60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Languages NZSL internal assessment resource</vt:lpstr>
    </vt:vector>
  </TitlesOfParts>
  <Company>Ministry of Education</Company>
  <LinksUpToDate>false</LinksUpToDate>
  <CharactersWithSpaces>10063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Languages NZSL internal assessment resource</dc:title>
  <dc:subject>Languages NZSL 2.2B</dc:subject>
  <dc:creator>Ministry of Education</dc:creator>
  <cp:lastModifiedBy>Faith McCracken</cp:lastModifiedBy>
  <cp:revision>7</cp:revision>
  <cp:lastPrinted>2015-08-25T04:49:00Z</cp:lastPrinted>
  <dcterms:created xsi:type="dcterms:W3CDTF">2016-03-01T03:51:00Z</dcterms:created>
  <dcterms:modified xsi:type="dcterms:W3CDTF">2022-06-28T20:56:00Z</dcterms:modified>
</cp:coreProperties>
</file>