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BF22" w14:textId="77777777" w:rsidR="00410C49" w:rsidRPr="00584F9B" w:rsidRDefault="00000000" w:rsidP="00410C49">
      <w:pPr>
        <w:pStyle w:val="NCEACPHeading1"/>
        <w:rPr>
          <w:lang w:val="en-NZ"/>
        </w:rPr>
      </w:pPr>
      <w:r>
        <w:rPr>
          <w:noProof/>
          <w:lang w:val="en-NZ" w:eastAsia="en-GB" w:bidi="ks-Deva"/>
        </w:rPr>
        <w:object w:dxaOrig="1440" w:dyaOrig="1440" w14:anchorId="28DE7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2050" DrawAspect="Content" ObjectID="_1721824024" r:id="rId9"/>
        </w:object>
      </w:r>
      <w:r w:rsidR="00410C49" w:rsidRPr="00584F9B">
        <w:rPr>
          <w:lang w:val="en-NZ"/>
        </w:rPr>
        <w:t xml:space="preserve"> </w:t>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p>
    <w:p w14:paraId="486F40CF" w14:textId="77777777" w:rsidR="00410C49" w:rsidRPr="00584F9B" w:rsidRDefault="00410C49" w:rsidP="00410C49">
      <w:pPr>
        <w:pStyle w:val="NCEACPHeading1"/>
        <w:rPr>
          <w:lang w:val="en-NZ"/>
        </w:rPr>
      </w:pPr>
    </w:p>
    <w:p w14:paraId="6F162DA6" w14:textId="77777777" w:rsidR="00410C49" w:rsidRPr="00584F9B" w:rsidRDefault="00410C49" w:rsidP="00410C49">
      <w:pPr>
        <w:pStyle w:val="NCEACPHeading1"/>
        <w:rPr>
          <w:lang w:val="en-NZ"/>
        </w:rPr>
      </w:pPr>
    </w:p>
    <w:p w14:paraId="40E21B16" w14:textId="77777777" w:rsidR="009E6601" w:rsidRDefault="009E6601" w:rsidP="009342EE">
      <w:pPr>
        <w:pStyle w:val="NCEACPHeading1"/>
        <w:jc w:val="left"/>
        <w:outlineLvl w:val="0"/>
        <w:rPr>
          <w:rFonts w:cs="Arial"/>
        </w:rPr>
      </w:pPr>
      <w:r w:rsidRPr="000B50B6">
        <w:rPr>
          <w:rFonts w:cs="Arial"/>
        </w:rPr>
        <w:t>Internal Assessment Resource</w:t>
      </w:r>
    </w:p>
    <w:p w14:paraId="3D35F67B" w14:textId="77777777" w:rsidR="009E6601" w:rsidRPr="00515FD0" w:rsidRDefault="00000000" w:rsidP="009342EE">
      <w:pPr>
        <w:pStyle w:val="NCEACPHeading1"/>
        <w:jc w:val="left"/>
        <w:outlineLvl w:val="0"/>
        <w:rPr>
          <w:rFonts w:cs="Arial"/>
        </w:rPr>
      </w:pPr>
      <w:sdt>
        <w:sdtPr>
          <w:rPr>
            <w:rFonts w:cs="Arial"/>
          </w:rPr>
          <w:alias w:val="Subject (eg Education for Sustainability)"/>
          <w:tag w:val="Subject"/>
          <w:id w:val="-861434851"/>
          <w:placeholder>
            <w:docPart w:val="93C3FB4287274755B0DC367F2C420237"/>
          </w:placeholder>
        </w:sdtPr>
        <w:sdtContent>
          <w:r w:rsidR="009E6601" w:rsidRPr="00D07962">
            <w:rPr>
              <w:lang w:val="en-GB"/>
            </w:rPr>
            <w:t>Languages</w:t>
          </w:r>
          <w:r w:rsidR="009E6601">
            <w:rPr>
              <w:lang w:val="en-GB"/>
            </w:rPr>
            <w:t xml:space="preserve"> </w:t>
          </w:r>
        </w:sdtContent>
      </w:sdt>
      <w:r w:rsidR="009E6601" w:rsidRPr="000B50B6">
        <w:rPr>
          <w:rFonts w:cs="Arial"/>
        </w:rPr>
        <w:t xml:space="preserve">Level </w:t>
      </w:r>
      <w:sdt>
        <w:sdtPr>
          <w:rPr>
            <w:rFonts w:cs="Arial"/>
          </w:rPr>
          <w:alias w:val="Level (1, 2, or 3)"/>
          <w:tag w:val="Level"/>
          <w:id w:val="-1824657919"/>
          <w:placeholder>
            <w:docPart w:val="3F9935538FB24536AA59FBCA3AA33FC0"/>
          </w:placeholder>
        </w:sdtPr>
        <w:sdtContent>
          <w:r w:rsidR="009E6601">
            <w:rPr>
              <w:rFonts w:cs="Arial"/>
            </w:rPr>
            <w:t>3</w:t>
          </w:r>
        </w:sdtContent>
      </w:sdt>
    </w:p>
    <w:p w14:paraId="5A3D9E34" w14:textId="77777777" w:rsidR="009E6601" w:rsidRPr="00615BC6" w:rsidRDefault="009E6601" w:rsidP="009E6601">
      <w:pPr>
        <w:pStyle w:val="NCEACPbodytextcentered"/>
        <w:jc w:val="left"/>
        <w:rPr>
          <w:rFonts w:cs="Arial"/>
          <w:color w:val="000000" w:themeColor="text1"/>
          <w:sz w:val="16"/>
          <w:szCs w:val="16"/>
        </w:rPr>
      </w:pPr>
    </w:p>
    <w:p w14:paraId="08EB22B6" w14:textId="77777777" w:rsidR="009E6601" w:rsidRPr="00623F41" w:rsidRDefault="009E6601" w:rsidP="009E660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EAE3D61649464EDAAC9A2A76FF271B84"/>
          </w:placeholder>
        </w:sdtPr>
        <w:sdtContent>
          <w:r w:rsidR="0012786D">
            <w:rPr>
              <w:rFonts w:cs="Arial"/>
              <w:sz w:val="28"/>
              <w:szCs w:val="28"/>
              <w:lang w:val="en-GB"/>
            </w:rPr>
            <w:t>91823</w:t>
          </w:r>
        </w:sdtContent>
      </w:sdt>
    </w:p>
    <w:p w14:paraId="3F9F5039" w14:textId="77777777" w:rsidR="009E6601" w:rsidRPr="00263C70" w:rsidRDefault="009E6601" w:rsidP="009E660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D40DE8">
        <w:rPr>
          <w:b w:val="0"/>
          <w:bCs/>
          <w:szCs w:val="28"/>
          <w:lang w:val="en-GB" w:bidi="en-US"/>
        </w:rPr>
        <w:t xml:space="preserve">Give a clear presentation in New Zealand Sign Language that communicates a critical response to stimulus material </w:t>
      </w:r>
    </w:p>
    <w:p w14:paraId="5DD565B5" w14:textId="77777777" w:rsidR="009E6601" w:rsidRPr="00263C70"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3F3E60">
        <w:rPr>
          <w:sz w:val="28"/>
          <w:szCs w:val="28"/>
          <w:lang w:val="en-AU"/>
        </w:rPr>
        <w:t>3</w:t>
      </w:r>
    </w:p>
    <w:p w14:paraId="5EABCA23" w14:textId="77777777" w:rsidR="009E6601" w:rsidRPr="00263C70" w:rsidRDefault="009E6601" w:rsidP="009E6601">
      <w:pPr>
        <w:pStyle w:val="NCEAHeadInfoL2"/>
        <w:tabs>
          <w:tab w:val="left" w:pos="2835"/>
        </w:tabs>
        <w:ind w:left="2835" w:hanging="2835"/>
        <w:rPr>
          <w:b w:val="0"/>
          <w:szCs w:val="28"/>
        </w:rPr>
      </w:pPr>
      <w:r w:rsidRPr="00263C70">
        <w:rPr>
          <w:szCs w:val="28"/>
        </w:rPr>
        <w:t>Resource title:</w:t>
      </w:r>
      <w:r w:rsidRPr="00263C70">
        <w:rPr>
          <w:szCs w:val="28"/>
        </w:rPr>
        <w:tab/>
      </w:r>
      <w:r w:rsidR="003322DB">
        <w:rPr>
          <w:b w:val="0"/>
        </w:rPr>
        <w:t>Reviewing a cultural activity</w:t>
      </w:r>
    </w:p>
    <w:p w14:paraId="7F768471" w14:textId="77777777" w:rsidR="009E6601" w:rsidRDefault="009E6601" w:rsidP="009E660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sidR="00D40DE8">
        <w:rPr>
          <w:sz w:val="28"/>
          <w:szCs w:val="28"/>
          <w:lang w:val="en-GB"/>
        </w:rPr>
        <w:t>3.2</w:t>
      </w:r>
      <w:r w:rsidR="00E807B7">
        <w:rPr>
          <w:sz w:val="28"/>
          <w:szCs w:val="28"/>
          <w:lang w:val="en-GB"/>
        </w:rPr>
        <w:t>A</w:t>
      </w:r>
      <w:r w:rsidR="00D40DE8">
        <w:rPr>
          <w:sz w:val="28"/>
          <w:szCs w:val="28"/>
          <w:lang w:val="en-GB"/>
        </w:rPr>
        <w:t xml:space="preserve"> New Zealand Sign Language</w:t>
      </w:r>
    </w:p>
    <w:p w14:paraId="00C3DA31" w14:textId="77777777" w:rsidR="009E6601" w:rsidRDefault="009E6601" w:rsidP="009E6601">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rsidRPr="00584F9B" w14:paraId="2443FBF2" w14:textId="77777777">
        <w:trPr>
          <w:jc w:val="center"/>
        </w:trPr>
        <w:tc>
          <w:tcPr>
            <w:tcW w:w="8129" w:type="dxa"/>
            <w:tcBorders>
              <w:top w:val="single" w:sz="4" w:space="0" w:color="auto"/>
            </w:tcBorders>
            <w:shd w:val="clear" w:color="auto" w:fill="CCCCCC"/>
          </w:tcPr>
          <w:p w14:paraId="74963615" w14:textId="77777777" w:rsidR="00410C49" w:rsidRPr="00584F9B" w:rsidRDefault="00410C49" w:rsidP="00BC6861">
            <w:pPr>
              <w:pStyle w:val="NCEAbullets"/>
              <w:numPr>
                <w:ilvl w:val="0"/>
                <w:numId w:val="0"/>
              </w:numPr>
              <w:rPr>
                <w:lang w:eastAsia="en-US"/>
              </w:rPr>
            </w:pPr>
            <w:r w:rsidRPr="00584F9B">
              <w:rPr>
                <w:lang w:eastAsia="en-US"/>
              </w:rPr>
              <w:t>This resource:</w:t>
            </w:r>
          </w:p>
          <w:p w14:paraId="41A5AAE2"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Clarifies the requirements of the Standard</w:t>
            </w:r>
          </w:p>
          <w:p w14:paraId="0B996AA9"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Supports good assessment practice</w:t>
            </w:r>
          </w:p>
          <w:p w14:paraId="179D7E9C"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subjected to the school’s usual assessment quality assurance process</w:t>
            </w:r>
          </w:p>
          <w:p w14:paraId="100ED668"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modified to make the context relevant to students in their school environment and ensure that submitted evidence is authentic</w:t>
            </w:r>
          </w:p>
        </w:tc>
      </w:tr>
    </w:tbl>
    <w:p w14:paraId="5F25342D" w14:textId="77777777" w:rsidR="00410C49" w:rsidRPr="00584F9B" w:rsidRDefault="00410C49" w:rsidP="00410C49">
      <w:pPr>
        <w:rPr>
          <w:lang w:val="en-NZ"/>
        </w:rPr>
      </w:pPr>
    </w:p>
    <w:tbl>
      <w:tblPr>
        <w:tblW w:w="5000" w:type="pct"/>
        <w:tblLook w:val="01E0" w:firstRow="1" w:lastRow="1" w:firstColumn="1" w:lastColumn="1" w:noHBand="0" w:noVBand="0"/>
      </w:tblPr>
      <w:tblGrid>
        <w:gridCol w:w="2755"/>
        <w:gridCol w:w="5774"/>
      </w:tblGrid>
      <w:tr w:rsidR="00410C49" w:rsidRPr="00584F9B" w14:paraId="6235AE3B" w14:textId="77777777">
        <w:tc>
          <w:tcPr>
            <w:tcW w:w="1615" w:type="pct"/>
            <w:shd w:val="clear" w:color="auto" w:fill="auto"/>
          </w:tcPr>
          <w:p w14:paraId="314F8435" w14:textId="77777777" w:rsidR="00410C49" w:rsidRPr="00584F9B" w:rsidRDefault="00410C49" w:rsidP="00E90E8B">
            <w:pPr>
              <w:pStyle w:val="NCEACPbodytextcentered"/>
              <w:jc w:val="left"/>
              <w:rPr>
                <w:lang w:val="en-NZ"/>
              </w:rPr>
            </w:pPr>
            <w:r w:rsidRPr="00584F9B">
              <w:rPr>
                <w:lang w:val="en-NZ"/>
              </w:rPr>
              <w:t>Date version published by Ministry of Education</w:t>
            </w:r>
          </w:p>
        </w:tc>
        <w:tc>
          <w:tcPr>
            <w:tcW w:w="3385" w:type="pct"/>
            <w:shd w:val="clear" w:color="auto" w:fill="auto"/>
          </w:tcPr>
          <w:p w14:paraId="528FA145" w14:textId="77777777" w:rsidR="00C95DDF" w:rsidRDefault="005F11AA">
            <w:pPr>
              <w:pStyle w:val="NCEACPbodytextcentered"/>
              <w:jc w:val="left"/>
              <w:rPr>
                <w:lang w:val="en-NZ"/>
              </w:rPr>
            </w:pPr>
            <w:r>
              <w:rPr>
                <w:lang w:val="en-NZ"/>
              </w:rPr>
              <w:t xml:space="preserve">January </w:t>
            </w:r>
            <w:r w:rsidR="003C21CC" w:rsidRPr="00C95DDF">
              <w:rPr>
                <w:lang w:val="en-NZ"/>
              </w:rPr>
              <w:t>201</w:t>
            </w:r>
            <w:r>
              <w:rPr>
                <w:lang w:val="en-NZ"/>
              </w:rPr>
              <w:t>7</w:t>
            </w:r>
          </w:p>
          <w:p w14:paraId="6B2AC0DC" w14:textId="77777777" w:rsidR="000014B4" w:rsidRDefault="00410C49">
            <w:pPr>
              <w:pStyle w:val="NCEACPbodytextcentered"/>
              <w:jc w:val="left"/>
              <w:rPr>
                <w:lang w:val="en-NZ"/>
              </w:rPr>
            </w:pPr>
            <w:r w:rsidRPr="00C95DDF">
              <w:rPr>
                <w:lang w:val="en-NZ"/>
              </w:rPr>
              <w:t xml:space="preserve">To support internal assessment from </w:t>
            </w:r>
            <w:r w:rsidR="00E82719" w:rsidRPr="00C95DDF">
              <w:rPr>
                <w:lang w:val="en-NZ"/>
              </w:rPr>
              <w:t>201</w:t>
            </w:r>
            <w:r w:rsidR="003C21CC" w:rsidRPr="00C95DDF">
              <w:rPr>
                <w:lang w:val="en-NZ"/>
              </w:rPr>
              <w:t>7</w:t>
            </w:r>
          </w:p>
        </w:tc>
      </w:tr>
      <w:tr w:rsidR="00410C49" w:rsidRPr="00584F9B" w14:paraId="365FE35A" w14:textId="77777777">
        <w:trPr>
          <w:trHeight w:val="317"/>
        </w:trPr>
        <w:tc>
          <w:tcPr>
            <w:tcW w:w="1615" w:type="pct"/>
            <w:shd w:val="clear" w:color="auto" w:fill="auto"/>
          </w:tcPr>
          <w:p w14:paraId="406A0671" w14:textId="77777777" w:rsidR="00410C49" w:rsidRPr="00584F9B" w:rsidRDefault="00410C49" w:rsidP="00BC6861">
            <w:pPr>
              <w:pStyle w:val="NCEACPbodytextcentered"/>
              <w:jc w:val="left"/>
              <w:rPr>
                <w:lang w:val="en-NZ"/>
              </w:rPr>
            </w:pPr>
          </w:p>
        </w:tc>
        <w:tc>
          <w:tcPr>
            <w:tcW w:w="3385" w:type="pct"/>
            <w:shd w:val="clear" w:color="auto" w:fill="auto"/>
          </w:tcPr>
          <w:p w14:paraId="3E86044D" w14:textId="77777777" w:rsidR="000014B4" w:rsidRPr="00D40DE8" w:rsidRDefault="000014B4" w:rsidP="00403D9A">
            <w:pPr>
              <w:pStyle w:val="NCEACPbodytextcentered"/>
              <w:jc w:val="left"/>
              <w:rPr>
                <w:highlight w:val="yellow"/>
                <w:lang w:val="en-NZ"/>
              </w:rPr>
            </w:pPr>
          </w:p>
        </w:tc>
      </w:tr>
      <w:tr w:rsidR="00410C49" w:rsidRPr="00584F9B" w14:paraId="7329BE55" w14:textId="77777777">
        <w:tc>
          <w:tcPr>
            <w:tcW w:w="1615" w:type="pct"/>
            <w:shd w:val="clear" w:color="auto" w:fill="auto"/>
          </w:tcPr>
          <w:p w14:paraId="17A1C452" w14:textId="77777777" w:rsidR="00410C49" w:rsidRPr="00584F9B" w:rsidRDefault="00410C49" w:rsidP="00BC6861">
            <w:pPr>
              <w:pStyle w:val="NCEACPbodytextcentered"/>
              <w:jc w:val="left"/>
              <w:rPr>
                <w:lang w:val="en-NZ"/>
              </w:rPr>
            </w:pPr>
            <w:r w:rsidRPr="00584F9B">
              <w:rPr>
                <w:lang w:val="en-NZ"/>
              </w:rPr>
              <w:t>Authenticity of evidence</w:t>
            </w:r>
          </w:p>
        </w:tc>
        <w:tc>
          <w:tcPr>
            <w:tcW w:w="3385" w:type="pct"/>
            <w:shd w:val="clear" w:color="auto" w:fill="auto"/>
          </w:tcPr>
          <w:p w14:paraId="33F54259" w14:textId="72BD057F" w:rsidR="00410C49" w:rsidRPr="00584F9B" w:rsidRDefault="00410C49" w:rsidP="00BC6861">
            <w:pPr>
              <w:pStyle w:val="NCEACPbodytextcentered"/>
              <w:jc w:val="left"/>
              <w:rPr>
                <w:lang w:val="en-NZ"/>
              </w:rPr>
            </w:pPr>
            <w:r w:rsidRPr="00584F9B">
              <w:rPr>
                <w:lang w:val="en-NZ"/>
              </w:rPr>
              <w:t xml:space="preserve">Teachers must manage authenticity for any assessment from a public </w:t>
            </w:r>
            <w:r w:rsidR="00833A2B" w:rsidRPr="00584F9B">
              <w:rPr>
                <w:lang w:val="en-NZ"/>
              </w:rPr>
              <w:t>source because</w:t>
            </w:r>
            <w:r w:rsidRPr="00584F9B">
              <w:rPr>
                <w:lang w:val="en-NZ"/>
              </w:rPr>
              <w:t xml:space="preserve"> students may have access to the assessment schedule or student exemplar material.</w:t>
            </w:r>
          </w:p>
          <w:p w14:paraId="62FF31E3" w14:textId="77777777" w:rsidR="00410C49" w:rsidRPr="00584F9B" w:rsidRDefault="00410C49" w:rsidP="00BC6861">
            <w:pPr>
              <w:pStyle w:val="NCEACPbodytextcentered"/>
              <w:jc w:val="left"/>
              <w:rPr>
                <w:lang w:val="en-NZ"/>
              </w:rPr>
            </w:pPr>
            <w:r w:rsidRPr="00584F9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377C029" w14:textId="77777777" w:rsidR="009E6601" w:rsidRDefault="009E6601"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sectPr w:rsidR="009E6601" w:rsidSect="009E6601">
          <w:headerReference w:type="default" r:id="rId10"/>
          <w:footerReference w:type="default" r:id="rId11"/>
          <w:footerReference w:type="first" r:id="rId12"/>
          <w:pgSz w:w="11907" w:h="16840" w:code="9"/>
          <w:pgMar w:top="1440" w:right="1797" w:bottom="1134" w:left="1797" w:header="720" w:footer="720" w:gutter="0"/>
          <w:cols w:space="720"/>
        </w:sectPr>
      </w:pPr>
    </w:p>
    <w:p w14:paraId="4413B358" w14:textId="77777777" w:rsidR="003C1CB5" w:rsidRPr="00584F9B" w:rsidRDefault="00E375BB" w:rsidP="009342EE">
      <w:pPr>
        <w:pStyle w:val="NCEAHeaderboxed"/>
        <w:pBdr>
          <w:top w:val="single" w:sz="4" w:space="1" w:color="auto"/>
          <w:left w:val="single" w:sz="4" w:space="4" w:color="auto"/>
          <w:bottom w:val="single" w:sz="4" w:space="1" w:color="auto"/>
          <w:right w:val="single" w:sz="4" w:space="4" w:color="auto"/>
        </w:pBdr>
        <w:spacing w:before="0" w:after="120"/>
        <w:outlineLvl w:val="0"/>
        <w:rPr>
          <w:color w:val="auto"/>
        </w:rPr>
      </w:pPr>
      <w:r w:rsidRPr="00584F9B">
        <w:rPr>
          <w:color w:val="auto"/>
        </w:rPr>
        <w:lastRenderedPageBreak/>
        <w:t xml:space="preserve">Internal Assessment Resource </w:t>
      </w:r>
    </w:p>
    <w:p w14:paraId="42D417A0" w14:textId="77777777" w:rsidR="009E6601" w:rsidRPr="00512DEC" w:rsidRDefault="009E6601" w:rsidP="009342EE">
      <w:pPr>
        <w:pStyle w:val="NCEAHeadInfoL2"/>
        <w:tabs>
          <w:tab w:val="left" w:pos="3261"/>
        </w:tabs>
        <w:ind w:left="3261" w:hanging="3261"/>
        <w:outlineLvl w:val="0"/>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19098753"/>
          <w:placeholder>
            <w:docPart w:val="DDF981690DA84D6CAC067DD5A1B3F324"/>
          </w:placeholder>
        </w:sdtPr>
        <w:sdtContent>
          <w:r w:rsidR="0012786D">
            <w:rPr>
              <w:szCs w:val="28"/>
              <w:lang w:val="en-GB"/>
            </w:rPr>
            <w:t>91823</w:t>
          </w:r>
        </w:sdtContent>
      </w:sdt>
    </w:p>
    <w:p w14:paraId="5D9B3B1A"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D40DE8">
        <w:rPr>
          <w:b w:val="0"/>
          <w:bCs/>
          <w:szCs w:val="28"/>
          <w:lang w:val="en-GB" w:bidi="en-US"/>
        </w:rPr>
        <w:t xml:space="preserve">Give a clear presentation in New Zealand Sign Language that communicates a critical response to stimulus material </w:t>
      </w:r>
    </w:p>
    <w:p w14:paraId="27373674"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3F3E60">
        <w:rPr>
          <w:b w:val="0"/>
          <w:szCs w:val="22"/>
        </w:rPr>
        <w:t>3</w:t>
      </w:r>
    </w:p>
    <w:p w14:paraId="0C30CA19"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sidR="00E807B7">
        <w:rPr>
          <w:b w:val="0"/>
        </w:rPr>
        <w:t>Reviewing a cultural activity</w:t>
      </w:r>
    </w:p>
    <w:p w14:paraId="46C5DF46" w14:textId="77777777" w:rsidR="009E6601"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sidR="00D40DE8">
        <w:rPr>
          <w:b w:val="0"/>
        </w:rPr>
        <w:t>2</w:t>
      </w:r>
      <w:r w:rsidR="00E807B7">
        <w:rPr>
          <w:b w:val="0"/>
        </w:rPr>
        <w:t>A</w:t>
      </w:r>
      <w:r w:rsidR="00D40DE8">
        <w:rPr>
          <w:b w:val="0"/>
        </w:rPr>
        <w:t xml:space="preserve"> New Zealand Sign Language</w:t>
      </w:r>
    </w:p>
    <w:p w14:paraId="30135121" w14:textId="77777777" w:rsidR="003C1CB5" w:rsidRPr="00584F9B" w:rsidRDefault="003C1CB5" w:rsidP="009342EE">
      <w:pPr>
        <w:pStyle w:val="NCEAInstructionsbanner"/>
        <w:outlineLvl w:val="0"/>
      </w:pPr>
      <w:r w:rsidRPr="00584F9B">
        <w:t>Teacher guidelines</w:t>
      </w:r>
    </w:p>
    <w:p w14:paraId="701C2A83" w14:textId="77777777" w:rsidR="003C1CB5" w:rsidRPr="00584F9B" w:rsidRDefault="003C1CB5" w:rsidP="003C1CB5">
      <w:pPr>
        <w:pStyle w:val="NCEAbodytext"/>
      </w:pPr>
      <w:r w:rsidRPr="00584F9B">
        <w:t>The following guidelines are supplied to enable teachers to carry out valid and consistent assessment using this internal assessment resource.</w:t>
      </w:r>
    </w:p>
    <w:p w14:paraId="0397E765" w14:textId="77777777" w:rsidR="003C1CB5" w:rsidRPr="00584F9B" w:rsidRDefault="00380DB9"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7594AE48" w14:textId="77777777" w:rsidR="003C1CB5" w:rsidRPr="00584F9B" w:rsidRDefault="003C1CB5" w:rsidP="009342EE">
      <w:pPr>
        <w:pStyle w:val="NCEAL2heading"/>
        <w:outlineLvl w:val="0"/>
        <w:rPr>
          <w:lang w:val="en-NZ"/>
        </w:rPr>
      </w:pPr>
      <w:r w:rsidRPr="00584F9B">
        <w:rPr>
          <w:lang w:val="en-NZ"/>
        </w:rPr>
        <w:t>Context/setting</w:t>
      </w:r>
    </w:p>
    <w:p w14:paraId="63EF00E2" w14:textId="77777777" w:rsidR="00506AA7" w:rsidRDefault="003322DB" w:rsidP="009F467E">
      <w:pPr>
        <w:pStyle w:val="NCEAbodytext"/>
      </w:pPr>
      <w:r>
        <w:t xml:space="preserve">This activity requires students to </w:t>
      </w:r>
      <w:r w:rsidR="007B3456">
        <w:t xml:space="preserve">select </w:t>
      </w:r>
      <w:r>
        <w:t xml:space="preserve">a </w:t>
      </w:r>
      <w:r w:rsidR="00F975B6">
        <w:t>cultural</w:t>
      </w:r>
      <w:r>
        <w:t xml:space="preserve"> </w:t>
      </w:r>
      <w:r w:rsidR="00270BB7">
        <w:t>activity</w:t>
      </w:r>
      <w:r>
        <w:t xml:space="preserve"> </w:t>
      </w:r>
      <w:r w:rsidR="00F975B6">
        <w:t xml:space="preserve">they would like their audience to experience, </w:t>
      </w:r>
      <w:r>
        <w:t xml:space="preserve">or </w:t>
      </w:r>
      <w:r w:rsidR="00F975B6">
        <w:t xml:space="preserve">a </w:t>
      </w:r>
      <w:r w:rsidR="00B47748">
        <w:t xml:space="preserve">cultural </w:t>
      </w:r>
      <w:r>
        <w:t xml:space="preserve">trend they would like their </w:t>
      </w:r>
      <w:r w:rsidR="00F975B6">
        <w:t xml:space="preserve">audience </w:t>
      </w:r>
      <w:r>
        <w:t xml:space="preserve">to </w:t>
      </w:r>
      <w:r w:rsidR="00F975B6">
        <w:t>be aware of</w:t>
      </w:r>
      <w:r w:rsidR="00580F46">
        <w:t xml:space="preserve">. They </w:t>
      </w:r>
      <w:r w:rsidR="007B3456">
        <w:t xml:space="preserve">are required to prepare a presentation and deliver it to a specified audience. </w:t>
      </w:r>
    </w:p>
    <w:p w14:paraId="6301BA56" w14:textId="77777777" w:rsidR="00FA0C50" w:rsidRDefault="00B47748" w:rsidP="00B47748">
      <w:pPr>
        <w:pStyle w:val="NCEAbodytext"/>
      </w:pPr>
      <w:r>
        <w:t xml:space="preserve">The cultural activity or trend could be related to Deaf culture: the NZSL national anthem, increasing Deaf pride, Deaf sports, Deaf Deaf World, increasing access to TV news programmes through captioning. </w:t>
      </w:r>
      <w:r w:rsidR="00FA0C50">
        <w:t>T</w:t>
      </w:r>
      <w:r w:rsidR="00A648CD">
        <w:t xml:space="preserve">he activity or trend could be related to another culture. </w:t>
      </w:r>
    </w:p>
    <w:p w14:paraId="54566615" w14:textId="77777777" w:rsidR="00217C40" w:rsidRDefault="00217C40" w:rsidP="00B47748">
      <w:pPr>
        <w:pStyle w:val="NCEAbodytext"/>
      </w:pPr>
      <w:r>
        <w:t xml:space="preserve">Students are required to give a critical response to stimulus material, which could </w:t>
      </w:r>
      <w:r w:rsidR="00A648CD">
        <w:t>be from</w:t>
      </w:r>
      <w:r w:rsidR="00995547">
        <w:t>, for example,</w:t>
      </w:r>
      <w:r w:rsidR="00A648CD">
        <w:t xml:space="preserve"> </w:t>
      </w:r>
      <w:r w:rsidR="00A648CD">
        <w:rPr>
          <w:szCs w:val="22"/>
        </w:rPr>
        <w:t>the internet, other media or organisations and people working in the chosen area.</w:t>
      </w:r>
    </w:p>
    <w:p w14:paraId="1197229A" w14:textId="2C29A47E" w:rsidR="009F467E" w:rsidRPr="009F467E" w:rsidRDefault="00152E98">
      <w:pPr>
        <w:pStyle w:val="NCEAbodytext"/>
      </w:pPr>
      <w:r>
        <w:t>Students can c</w:t>
      </w:r>
      <w:r w:rsidR="003322DB">
        <w:t xml:space="preserve">hoose </w:t>
      </w:r>
      <w:r>
        <w:t>their own</w:t>
      </w:r>
      <w:r w:rsidR="00FC7C18">
        <w:t xml:space="preserve"> </w:t>
      </w:r>
      <w:r w:rsidR="003322DB">
        <w:t xml:space="preserve">stimulus </w:t>
      </w:r>
      <w:r w:rsidR="00833A2B">
        <w:t>material,</w:t>
      </w:r>
      <w:r w:rsidR="003322DB">
        <w:t xml:space="preserve"> </w:t>
      </w:r>
      <w:r w:rsidR="00FC7C18">
        <w:t xml:space="preserve">or it can be provided. Make sure the </w:t>
      </w:r>
      <w:r w:rsidR="009F467E">
        <w:t xml:space="preserve">material </w:t>
      </w:r>
      <w:r w:rsidR="003322DB">
        <w:t xml:space="preserve">will </w:t>
      </w:r>
      <w:r w:rsidR="00C57E09">
        <w:t xml:space="preserve">captivate </w:t>
      </w:r>
      <w:r w:rsidR="003322DB">
        <w:t>your students’ interests and offer plenty of scope for students to engage with ideas in ways that are expected at level 8 of the curriculum.</w:t>
      </w:r>
    </w:p>
    <w:p w14:paraId="6E1721CB" w14:textId="77777777" w:rsidR="005805F4" w:rsidRDefault="005805F4">
      <w:pPr>
        <w:pStyle w:val="NCEAbodytext"/>
      </w:pPr>
      <w:r>
        <w:t xml:space="preserve">The student </w:t>
      </w:r>
      <w:r w:rsidR="000B5904">
        <w:t xml:space="preserve">should </w:t>
      </w:r>
      <w:r>
        <w:t xml:space="preserve">research their chosen </w:t>
      </w:r>
      <w:r w:rsidR="009F467E">
        <w:t>cultural activity</w:t>
      </w:r>
      <w:r w:rsidR="00C369AD">
        <w:t xml:space="preserve"> </w:t>
      </w:r>
      <w:r w:rsidR="00F975B6">
        <w:t xml:space="preserve">or trend </w:t>
      </w:r>
      <w:r w:rsidR="003F3E60">
        <w:t>further, using other resources</w:t>
      </w:r>
      <w:r>
        <w:t>.</w:t>
      </w:r>
    </w:p>
    <w:p w14:paraId="08785D43" w14:textId="77777777" w:rsidR="003C1CB5" w:rsidRPr="00584F9B" w:rsidRDefault="003C1CB5" w:rsidP="009342EE">
      <w:pPr>
        <w:pStyle w:val="NCEAL2heading"/>
        <w:outlineLvl w:val="0"/>
        <w:rPr>
          <w:lang w:val="en-NZ"/>
        </w:rPr>
      </w:pPr>
      <w:r w:rsidRPr="00584F9B">
        <w:rPr>
          <w:lang w:val="en-NZ"/>
        </w:rPr>
        <w:t>Conditions</w:t>
      </w:r>
    </w:p>
    <w:p w14:paraId="0C9E9834" w14:textId="77777777" w:rsidR="00506AA7" w:rsidRDefault="00506AA7" w:rsidP="00017A45">
      <w:pPr>
        <w:pStyle w:val="NCEAbodytext"/>
        <w:tabs>
          <w:tab w:val="clear" w:pos="794"/>
        </w:tabs>
      </w:pPr>
      <w:r>
        <w:t xml:space="preserve">This </w:t>
      </w:r>
      <w:r w:rsidR="0064482C">
        <w:t>s</w:t>
      </w:r>
      <w:r>
        <w:t>tandard assesses the student’s ability to sign in front of an audience and has effective communication as its focus.</w:t>
      </w:r>
      <w:r w:rsidR="00217C40">
        <w:t xml:space="preserve"> Students can choose the audience for their presentation, for example, a vlog for other young NZSL users or a post for a video channel. </w:t>
      </w:r>
    </w:p>
    <w:p w14:paraId="3B41B398" w14:textId="77777777" w:rsidR="001B6DC6" w:rsidRDefault="001B6DC6" w:rsidP="001B6DC6">
      <w:pPr>
        <w:pStyle w:val="NCEAbodytext"/>
      </w:pPr>
      <w:r>
        <w:lastRenderedPageBreak/>
        <w:t xml:space="preserve">When delivering a presentation, students may have prepared notes, cue cards, props or other supporting material, but they may not read directly from notes. If they do so, they will not have met the standard. </w:t>
      </w:r>
    </w:p>
    <w:p w14:paraId="6293AA9B" w14:textId="77777777" w:rsidR="009F467E" w:rsidRDefault="00A65710" w:rsidP="005805F4">
      <w:pPr>
        <w:pStyle w:val="NCEAbodytext"/>
      </w:pPr>
      <w:r>
        <w:t>Provided a student’s presentation meets the communicative purpose of the task, the length may vary</w:t>
      </w:r>
      <w:r w:rsidR="00C31993">
        <w:t>.</w:t>
      </w:r>
      <w:r>
        <w:t xml:space="preserve"> A length of about </w:t>
      </w:r>
      <w:r w:rsidR="00800820">
        <w:t>3-4</w:t>
      </w:r>
      <w:r>
        <w:t xml:space="preserve"> minutes is suggested. However, at all times quality is more important than length.</w:t>
      </w:r>
    </w:p>
    <w:p w14:paraId="5604D4B9" w14:textId="77777777" w:rsidR="009A08C8" w:rsidRDefault="009F467E" w:rsidP="005805F4">
      <w:pPr>
        <w:pStyle w:val="NCEAbodytext"/>
      </w:pPr>
      <w:r>
        <w:t>S</w:t>
      </w:r>
      <w:r w:rsidR="009A08C8">
        <w:t xml:space="preserve">tudents may work </w:t>
      </w:r>
      <w:r w:rsidR="00017A45">
        <w:t xml:space="preserve">alone, </w:t>
      </w:r>
      <w:r w:rsidR="009A08C8">
        <w:t xml:space="preserve">in pairs or in </w:t>
      </w:r>
      <w:r w:rsidR="00017A45">
        <w:t xml:space="preserve">a </w:t>
      </w:r>
      <w:r w:rsidR="009A08C8">
        <w:t>group</w:t>
      </w:r>
      <w:r w:rsidR="00017A45">
        <w:t>.</w:t>
      </w:r>
      <w:r w:rsidR="009A08C8">
        <w:t xml:space="preserve"> </w:t>
      </w:r>
      <w:r w:rsidR="00017A45">
        <w:t xml:space="preserve">Where two or more students construct and perform a </w:t>
      </w:r>
      <w:r w:rsidR="008831CD">
        <w:t>presentation</w:t>
      </w:r>
      <w:r w:rsidR="00017A45">
        <w:t xml:space="preserve"> together, each must have a significant role in both the creation and presentation so there is sufficient evidence for assessment of individual performance. </w:t>
      </w:r>
    </w:p>
    <w:p w14:paraId="1261A3F0" w14:textId="77777777" w:rsidR="00B06A9D" w:rsidRDefault="00B06A9D" w:rsidP="00B06A9D">
      <w:pPr>
        <w:pStyle w:val="NCEAbodytext"/>
      </w:pPr>
      <w:r w:rsidRPr="00C96E4D">
        <w:t xml:space="preserve">Methods for recording interactions could include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46DAE2C9" w14:textId="77777777" w:rsidR="00017A45" w:rsidRPr="00EF31AE" w:rsidRDefault="00017A45" w:rsidP="00017A45">
      <w:pPr>
        <w:pStyle w:val="NCEAbodytext"/>
        <w:tabs>
          <w:tab w:val="clear" w:pos="794"/>
        </w:tabs>
      </w:pPr>
      <w:r w:rsidRPr="00EF31AE">
        <w:t>Provide specific details on</w:t>
      </w:r>
      <w:r w:rsidR="00B06A9D">
        <w:t>:</w:t>
      </w:r>
      <w:r w:rsidRPr="00EF31AE">
        <w:t xml:space="preserve"> </w:t>
      </w:r>
    </w:p>
    <w:p w14:paraId="563B267D"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recording presentations on an electronic device</w:t>
      </w:r>
      <w:r w:rsidR="00B06A9D">
        <w:t>,</w:t>
      </w:r>
    </w:p>
    <w:p w14:paraId="364071B6"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naming files</w:t>
      </w:r>
      <w:r w:rsidR="00B06A9D">
        <w:t>,</w:t>
      </w:r>
    </w:p>
    <w:p w14:paraId="615726F6" w14:textId="77777777" w:rsidR="00017A45" w:rsidRPr="00EF31AE" w:rsidRDefault="00017A45" w:rsidP="00017A45">
      <w:pPr>
        <w:pStyle w:val="NCEAbodytext"/>
        <w:numPr>
          <w:ilvl w:val="0"/>
          <w:numId w:val="9"/>
        </w:numPr>
        <w:tabs>
          <w:tab w:val="clear" w:pos="397"/>
          <w:tab w:val="clear" w:pos="794"/>
          <w:tab w:val="clear" w:pos="1191"/>
          <w:tab w:val="left" w:pos="357"/>
        </w:tabs>
        <w:spacing w:before="80" w:after="80"/>
        <w:ind w:left="357" w:hanging="357"/>
      </w:pPr>
      <w:r w:rsidRPr="00EF31AE">
        <w:t>storing files</w:t>
      </w:r>
      <w:r w:rsidR="00B06A9D">
        <w:t>,</w:t>
      </w:r>
    </w:p>
    <w:p w14:paraId="677E8F05" w14:textId="77777777" w:rsidR="003C1CB5" w:rsidRPr="00584F9B" w:rsidRDefault="00017A45" w:rsidP="00ED6AF1">
      <w:pPr>
        <w:pStyle w:val="NCEAbodytext"/>
        <w:numPr>
          <w:ilvl w:val="0"/>
          <w:numId w:val="9"/>
        </w:numPr>
        <w:tabs>
          <w:tab w:val="clear" w:pos="397"/>
          <w:tab w:val="clear" w:pos="794"/>
          <w:tab w:val="clear" w:pos="1191"/>
          <w:tab w:val="left" w:pos="357"/>
        </w:tabs>
        <w:spacing w:before="80" w:after="80"/>
        <w:ind w:left="357" w:hanging="357"/>
      </w:pPr>
      <w:r w:rsidRPr="00EF31AE">
        <w:t>backing files up securely in accordance with your school’s NCEA policies and procedures.</w:t>
      </w:r>
    </w:p>
    <w:p w14:paraId="7D41A2FB" w14:textId="77777777" w:rsidR="003C1CB5" w:rsidRPr="004606B3" w:rsidRDefault="003C1CB5" w:rsidP="009342EE">
      <w:pPr>
        <w:pStyle w:val="NCEAL2heading"/>
        <w:outlineLvl w:val="0"/>
        <w:rPr>
          <w:lang w:val="en-NZ"/>
        </w:rPr>
      </w:pPr>
      <w:r w:rsidRPr="00584F9B">
        <w:rPr>
          <w:lang w:val="en-NZ"/>
        </w:rPr>
        <w:t xml:space="preserve">Resource requirements </w:t>
      </w:r>
    </w:p>
    <w:p w14:paraId="5A16742A" w14:textId="77777777" w:rsidR="00E2177F" w:rsidRDefault="00B06A9D" w:rsidP="00FC7C18">
      <w:pPr>
        <w:pStyle w:val="NCEAbodytext"/>
      </w:pPr>
      <w:r>
        <w:t>R</w:t>
      </w:r>
      <w:r w:rsidR="009A08C8">
        <w:t>ecording equipment.</w:t>
      </w:r>
    </w:p>
    <w:p w14:paraId="2A734833" w14:textId="77777777" w:rsidR="00E2177F" w:rsidRPr="004606B3" w:rsidRDefault="00E2177F" w:rsidP="00E95898">
      <w:pPr>
        <w:pStyle w:val="NCEAL2heading"/>
        <w:outlineLvl w:val="0"/>
        <w:rPr>
          <w:lang w:val="en-NZ"/>
        </w:rPr>
      </w:pPr>
      <w:r w:rsidRPr="004606B3">
        <w:rPr>
          <w:lang w:val="en-NZ"/>
        </w:rPr>
        <w:t>A</w:t>
      </w:r>
      <w:r w:rsidR="003C1CB5" w:rsidRPr="004606B3">
        <w:rPr>
          <w:lang w:val="en-NZ"/>
        </w:rPr>
        <w:t>dditional information</w:t>
      </w:r>
    </w:p>
    <w:p w14:paraId="23A5974F" w14:textId="77777777" w:rsidR="002A1E72" w:rsidRPr="00E745BE" w:rsidRDefault="002A1E72" w:rsidP="002A1E72">
      <w:pPr>
        <w:pStyle w:val="ListParagraph"/>
        <w:numPr>
          <w:ilvl w:val="0"/>
          <w:numId w:val="12"/>
        </w:numPr>
        <w:tabs>
          <w:tab w:val="left" w:pos="357"/>
        </w:tabs>
        <w:spacing w:before="80" w:after="80"/>
        <w:ind w:left="357" w:hanging="357"/>
        <w:rPr>
          <w:rFonts w:cs="Arial"/>
          <w:color w:val="000000" w:themeColor="text1"/>
          <w:sz w:val="22"/>
          <w:szCs w:val="22"/>
          <w:u w:val="single"/>
          <w:lang w:eastAsia="en-NZ"/>
        </w:rPr>
      </w:pPr>
      <w:r w:rsidRPr="00E745BE">
        <w:rPr>
          <w:rFonts w:cs="Arial"/>
          <w:sz w:val="22"/>
          <w:szCs w:val="22"/>
          <w:lang w:eastAsia="en-NZ"/>
        </w:rPr>
        <w:t xml:space="preserve">the Senior Secondary Teaching and Learning Guides for Languages:  </w:t>
      </w:r>
      <w:hyperlink r:id="rId13" w:history="1">
        <w:r w:rsidRPr="00E745BE">
          <w:rPr>
            <w:rStyle w:val="Hyperlink"/>
            <w:rFonts w:cs="Arial"/>
            <w:sz w:val="22"/>
            <w:szCs w:val="22"/>
          </w:rPr>
          <w:t>http://seniorsecondary.tki.org.nz/</w:t>
        </w:r>
      </w:hyperlink>
    </w:p>
    <w:p w14:paraId="4A1216D0" w14:textId="77777777" w:rsidR="00833A2B" w:rsidRDefault="00833A2B" w:rsidP="00833A2B">
      <w:pPr>
        <w:pStyle w:val="NCEAbodytext"/>
        <w:numPr>
          <w:ilvl w:val="0"/>
          <w:numId w:val="13"/>
        </w:numPr>
        <w:tabs>
          <w:tab w:val="left" w:pos="357"/>
        </w:tabs>
        <w:spacing w:before="80" w:after="80"/>
        <w:ind w:left="357" w:hanging="357"/>
      </w:pPr>
      <w:r w:rsidRPr="00F174AB">
        <w:t>Authenticity</w:t>
      </w:r>
      <w:r w:rsidRPr="00EF31AE">
        <w:t xml:space="preserve"> considerations are on NZQA website: </w:t>
      </w:r>
    </w:p>
    <w:p w14:paraId="44D8DF4A" w14:textId="77777777" w:rsidR="00833A2B" w:rsidRPr="00833A2B" w:rsidRDefault="00000000" w:rsidP="00833A2B">
      <w:pPr>
        <w:pStyle w:val="NCEAbodytext"/>
        <w:numPr>
          <w:ilvl w:val="0"/>
          <w:numId w:val="14"/>
        </w:numPr>
        <w:tabs>
          <w:tab w:val="left" w:pos="357"/>
        </w:tabs>
        <w:spacing w:before="80" w:after="80"/>
        <w:rPr>
          <w:rStyle w:val="Hyperlink"/>
          <w:color w:val="auto"/>
          <w:szCs w:val="22"/>
          <w:u w:val="none"/>
        </w:rPr>
      </w:pPr>
      <w:hyperlink r:id="rId14" w:history="1">
        <w:r w:rsidR="00833A2B" w:rsidRPr="00C33190">
          <w:rPr>
            <w:rStyle w:val="Hyperlink"/>
            <w:szCs w:val="22"/>
          </w:rPr>
          <w:t>https://www.nzqa.govt.nz/providers-partners/assessment-and-moderation-of-standards/assessment-of-standards/generic-resources/authenticity/</w:t>
        </w:r>
      </w:hyperlink>
    </w:p>
    <w:p w14:paraId="6DCB094A" w14:textId="5151A94D" w:rsidR="00833A2B" w:rsidRPr="00833A2B" w:rsidRDefault="00833A2B" w:rsidP="00833A2B">
      <w:pPr>
        <w:pStyle w:val="NCEAbodytext"/>
        <w:numPr>
          <w:ilvl w:val="0"/>
          <w:numId w:val="14"/>
        </w:numPr>
        <w:tabs>
          <w:tab w:val="left" w:pos="357"/>
        </w:tabs>
        <w:spacing w:before="80" w:after="80"/>
        <w:rPr>
          <w:rStyle w:val="Hyperlink"/>
          <w:color w:val="auto"/>
          <w:szCs w:val="22"/>
          <w:u w:val="none"/>
        </w:rPr>
      </w:pPr>
      <w:r w:rsidRPr="00833A2B">
        <w:rPr>
          <w:rFonts w:cs="Arial"/>
          <w:szCs w:val="22"/>
        </w:rPr>
        <w:t xml:space="preserve">Managing authenticity when assessing remotely </w:t>
      </w:r>
      <w:hyperlink r:id="rId15" w:history="1">
        <w:r w:rsidRPr="00833A2B">
          <w:rPr>
            <w:rStyle w:val="Hyperlink"/>
            <w:rFonts w:cs="Arial"/>
            <w:szCs w:val="22"/>
          </w:rPr>
          <w:t>https://www.nzqa.govt.nz/assets/About-us/Publications/Covid19-Updates/Managing-authenticity-when-assessing-remotely.pdf</w:t>
        </w:r>
      </w:hyperlink>
    </w:p>
    <w:p w14:paraId="7F906EA7" w14:textId="77777777" w:rsidR="002A1E72" w:rsidRDefault="00272A6A" w:rsidP="002A1E72">
      <w:pPr>
        <w:pStyle w:val="NCEAbodytext"/>
        <w:numPr>
          <w:ilvl w:val="0"/>
          <w:numId w:val="12"/>
        </w:numPr>
        <w:tabs>
          <w:tab w:val="left" w:pos="357"/>
        </w:tabs>
        <w:spacing w:before="80" w:after="80"/>
        <w:ind w:left="357" w:hanging="357"/>
        <w:rPr>
          <w:szCs w:val="22"/>
        </w:rPr>
      </w:pPr>
      <w:r w:rsidRPr="00584F9B">
        <w:t xml:space="preserve">NCEA Level 3 Languages </w:t>
      </w:r>
      <w:r w:rsidR="00400E52">
        <w:t xml:space="preserve">NZSL </w:t>
      </w:r>
      <w:r w:rsidRPr="00584F9B">
        <w:t>Conditions of Assessment</w:t>
      </w:r>
      <w:r w:rsidRPr="00584F9B">
        <w:br/>
      </w:r>
      <w:hyperlink r:id="rId16" w:history="1">
        <w:r w:rsidRPr="00475CBA">
          <w:rPr>
            <w:rStyle w:val="Hyperlink"/>
          </w:rPr>
          <w:t>http://ncea.tki.org.nz/Resources-for-Internally-Assessed-Achievement-Standards</w:t>
        </w:r>
      </w:hyperlink>
      <w:r w:rsidR="002A1E72" w:rsidRPr="00E745BE">
        <w:rPr>
          <w:szCs w:val="22"/>
        </w:rPr>
        <w:t>.</w:t>
      </w:r>
      <w:r w:rsidR="009E65AC">
        <w:rPr>
          <w:szCs w:val="22"/>
        </w:rPr>
        <w:t xml:space="preserve"> </w:t>
      </w:r>
    </w:p>
    <w:p w14:paraId="62F1F2AE" w14:textId="77777777" w:rsidR="002A1E72" w:rsidRDefault="002A1E72" w:rsidP="002A1E72">
      <w:pPr>
        <w:pStyle w:val="NCEAbodytext"/>
        <w:rPr>
          <w:szCs w:val="28"/>
        </w:rPr>
      </w:pPr>
    </w:p>
    <w:p w14:paraId="76F7DA58" w14:textId="77777777" w:rsidR="003C1CB5" w:rsidRPr="00584F9B" w:rsidRDefault="003C1CB5" w:rsidP="002A1E72">
      <w:pPr>
        <w:pStyle w:val="NCEAHeadInfoL1"/>
        <w:pBdr>
          <w:top w:val="single" w:sz="4" w:space="31" w:color="auto"/>
        </w:pBdr>
        <w:sectPr w:rsidR="003C1CB5" w:rsidRPr="00584F9B" w:rsidSect="009E6601">
          <w:pgSz w:w="11907" w:h="16840" w:code="9"/>
          <w:pgMar w:top="1440" w:right="1797" w:bottom="1247" w:left="1797" w:header="720" w:footer="720" w:gutter="0"/>
          <w:cols w:space="720"/>
        </w:sectPr>
      </w:pPr>
    </w:p>
    <w:p w14:paraId="1D8059B5" w14:textId="77777777" w:rsidR="003C1CB5" w:rsidRPr="00584F9B" w:rsidRDefault="00E375BB" w:rsidP="002A1E72">
      <w:pPr>
        <w:pStyle w:val="NCEAHeaderboxed"/>
        <w:pBdr>
          <w:top w:val="single" w:sz="4" w:space="1" w:color="auto"/>
          <w:left w:val="single" w:sz="4" w:space="4" w:color="auto"/>
          <w:bottom w:val="single" w:sz="4" w:space="1" w:color="auto"/>
          <w:right w:val="single" w:sz="4" w:space="4" w:color="auto"/>
        </w:pBdr>
        <w:spacing w:before="0" w:after="120"/>
        <w:outlineLvl w:val="0"/>
        <w:rPr>
          <w:color w:val="auto"/>
        </w:rPr>
      </w:pPr>
      <w:r w:rsidRPr="00584F9B">
        <w:rPr>
          <w:color w:val="auto"/>
        </w:rPr>
        <w:lastRenderedPageBreak/>
        <w:t xml:space="preserve">Internal Assessment Resource </w:t>
      </w:r>
    </w:p>
    <w:p w14:paraId="5FFE326B" w14:textId="77777777" w:rsidR="009E6601" w:rsidRPr="00512DEC" w:rsidRDefault="009E6601" w:rsidP="009342EE">
      <w:pPr>
        <w:pStyle w:val="NCEAHeadInfoL2"/>
        <w:tabs>
          <w:tab w:val="left" w:pos="3261"/>
        </w:tabs>
        <w:ind w:left="3261" w:hanging="3261"/>
        <w:outlineLvl w:val="0"/>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19098754"/>
          <w:placeholder>
            <w:docPart w:val="4FA1920525BE4C0389EE0696D57D33DA"/>
          </w:placeholder>
        </w:sdtPr>
        <w:sdtContent>
          <w:r w:rsidR="0012786D">
            <w:rPr>
              <w:szCs w:val="28"/>
              <w:lang w:val="en-GB"/>
            </w:rPr>
            <w:t>91823</w:t>
          </w:r>
        </w:sdtContent>
      </w:sdt>
    </w:p>
    <w:p w14:paraId="35E11F85" w14:textId="77777777" w:rsidR="009E6601" w:rsidRPr="00512DEC" w:rsidRDefault="009E6601" w:rsidP="009E660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321D8A">
        <w:rPr>
          <w:b w:val="0"/>
          <w:bCs/>
          <w:szCs w:val="28"/>
          <w:lang w:val="en-GB" w:bidi="en-US"/>
        </w:rPr>
        <w:t xml:space="preserve">Give a clear presentation in New Zealand Sign Language that communicates a critical response to stimulus material </w:t>
      </w:r>
    </w:p>
    <w:p w14:paraId="1882F355" w14:textId="77777777" w:rsidR="009E6601" w:rsidRPr="00512DEC" w:rsidRDefault="009E6601" w:rsidP="009E660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3F3E60">
        <w:rPr>
          <w:b w:val="0"/>
          <w:szCs w:val="22"/>
        </w:rPr>
        <w:t>3</w:t>
      </w:r>
    </w:p>
    <w:p w14:paraId="72BDB853" w14:textId="77777777" w:rsidR="009E6601" w:rsidRPr="00512DEC" w:rsidRDefault="009E6601" w:rsidP="009E6601">
      <w:pPr>
        <w:pStyle w:val="NCEAHeadInfoL2"/>
        <w:tabs>
          <w:tab w:val="left" w:pos="3261"/>
        </w:tabs>
        <w:ind w:left="3261" w:hanging="3261"/>
        <w:rPr>
          <w:b w:val="0"/>
          <w:szCs w:val="28"/>
        </w:rPr>
      </w:pPr>
      <w:r w:rsidRPr="00512DEC">
        <w:rPr>
          <w:szCs w:val="28"/>
        </w:rPr>
        <w:t xml:space="preserve">Resource title: </w:t>
      </w:r>
      <w:r w:rsidRPr="00512DEC">
        <w:rPr>
          <w:szCs w:val="28"/>
        </w:rPr>
        <w:tab/>
      </w:r>
      <w:r w:rsidR="003C0976">
        <w:rPr>
          <w:b w:val="0"/>
        </w:rPr>
        <w:t>Reviewing a Cultural activity</w:t>
      </w:r>
    </w:p>
    <w:p w14:paraId="73554E0C" w14:textId="77777777" w:rsidR="003C0976" w:rsidRPr="00512DEC" w:rsidRDefault="009E6601" w:rsidP="009E660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sidR="00BF3191">
        <w:rPr>
          <w:b w:val="0"/>
        </w:rPr>
        <w:t>2</w:t>
      </w:r>
      <w:r w:rsidR="00506AA7">
        <w:rPr>
          <w:b w:val="0"/>
        </w:rPr>
        <w:t>A</w:t>
      </w:r>
      <w:r w:rsidR="00BF3191">
        <w:rPr>
          <w:b w:val="0"/>
        </w:rPr>
        <w:t xml:space="preserve"> New Zealand Sign Language</w:t>
      </w:r>
    </w:p>
    <w:p w14:paraId="2AA012FA" w14:textId="77777777" w:rsidR="009E6601" w:rsidRPr="000B50B6" w:rsidRDefault="009E6601" w:rsidP="009342EE">
      <w:pPr>
        <w:pStyle w:val="NCEAInstructionsbanner"/>
        <w:outlineLvl w:val="0"/>
        <w:rPr>
          <w:sz w:val="32"/>
          <w:u w:val="single"/>
          <w:lang w:val="en-AU"/>
        </w:rPr>
      </w:pPr>
      <w:r w:rsidRPr="000B50B6">
        <w:rPr>
          <w:lang w:val="en-AU"/>
        </w:rPr>
        <w:t>Student instructions</w:t>
      </w:r>
    </w:p>
    <w:p w14:paraId="5A04DAF5" w14:textId="77777777" w:rsidR="003C1CB5" w:rsidRPr="00584F9B" w:rsidRDefault="003C1CB5" w:rsidP="009342EE">
      <w:pPr>
        <w:pStyle w:val="NCEAL2heading"/>
        <w:outlineLvl w:val="0"/>
        <w:rPr>
          <w:b w:val="0"/>
          <w:sz w:val="24"/>
          <w:lang w:val="en-NZ"/>
        </w:rPr>
      </w:pPr>
      <w:r w:rsidRPr="00584F9B">
        <w:rPr>
          <w:lang w:val="en-NZ"/>
        </w:rPr>
        <w:t xml:space="preserve">Introduction </w:t>
      </w:r>
    </w:p>
    <w:p w14:paraId="0750D68E" w14:textId="77777777" w:rsidR="00C4552A" w:rsidRDefault="009C5A9A" w:rsidP="009C5A9A">
      <w:pPr>
        <w:pStyle w:val="NCEAbodytext"/>
        <w:rPr>
          <w:rFonts w:cs="Arial"/>
        </w:rPr>
      </w:pPr>
      <w:r>
        <w:t xml:space="preserve">You have experienced a cultural activity that you believe your </w:t>
      </w:r>
      <w:r w:rsidR="00F975B6">
        <w:t xml:space="preserve">audience </w:t>
      </w:r>
      <w:r>
        <w:t xml:space="preserve">should experience, or you have noticed a </w:t>
      </w:r>
      <w:r w:rsidR="00272A6A">
        <w:t xml:space="preserve">cultural </w:t>
      </w:r>
      <w:r>
        <w:t xml:space="preserve">trend </w:t>
      </w:r>
      <w:r w:rsidR="00C4552A">
        <w:t xml:space="preserve">you consider your </w:t>
      </w:r>
      <w:r w:rsidR="00F975B6">
        <w:t xml:space="preserve">audience </w:t>
      </w:r>
      <w:r w:rsidR="00C4552A">
        <w:t>should be aware of</w:t>
      </w:r>
      <w:r>
        <w:t xml:space="preserve">. </w:t>
      </w:r>
      <w:r w:rsidR="00E2177F">
        <w:t xml:space="preserve">This assessment activity requires you to prepare and give a signed presentation in which you explain </w:t>
      </w:r>
      <w:r w:rsidR="00C4552A">
        <w:t xml:space="preserve">the </w:t>
      </w:r>
      <w:r w:rsidR="00E2177F">
        <w:t xml:space="preserve">cultural </w:t>
      </w:r>
      <w:r w:rsidR="00270BB7">
        <w:t>activity</w:t>
      </w:r>
      <w:r w:rsidR="00E2177F">
        <w:t xml:space="preserve"> or trend and </w:t>
      </w:r>
      <w:r>
        <w:t>justify your belief</w:t>
      </w:r>
      <w:r w:rsidR="00C4552A">
        <w:t>.</w:t>
      </w:r>
      <w:r w:rsidR="003C1CB5" w:rsidRPr="00584F9B">
        <w:rPr>
          <w:rFonts w:cs="Arial"/>
        </w:rPr>
        <w:t xml:space="preserve"> </w:t>
      </w:r>
      <w:r w:rsidR="00C4552A">
        <w:rPr>
          <w:rFonts w:cs="Arial"/>
        </w:rPr>
        <w:t>You are required to give a critical response to relevant stimulus material.</w:t>
      </w:r>
    </w:p>
    <w:p w14:paraId="4343A821" w14:textId="77777777" w:rsidR="009C5A9A" w:rsidRDefault="009C5A9A" w:rsidP="009C5A9A">
      <w:pPr>
        <w:pStyle w:val="NCEAbodytext"/>
      </w:pPr>
      <w:r>
        <w:t xml:space="preserve">You will be assessed on how effective your </w:t>
      </w:r>
      <w:r w:rsidR="008831CD">
        <w:t>presentation</w:t>
      </w:r>
      <w:r>
        <w:t xml:space="preserve"> is.</w:t>
      </w:r>
    </w:p>
    <w:p w14:paraId="1595C9B7" w14:textId="77777777" w:rsidR="003C1CB5" w:rsidRPr="00584F9B" w:rsidRDefault="003C1CB5" w:rsidP="009342EE">
      <w:pPr>
        <w:pStyle w:val="NCEAL2heading"/>
        <w:outlineLvl w:val="0"/>
        <w:rPr>
          <w:lang w:val="en-NZ"/>
        </w:rPr>
      </w:pPr>
      <w:r w:rsidRPr="00584F9B">
        <w:rPr>
          <w:lang w:val="en-NZ"/>
        </w:rPr>
        <w:t>Task</w:t>
      </w:r>
    </w:p>
    <w:p w14:paraId="2E682F26" w14:textId="77777777" w:rsidR="004606B3" w:rsidRDefault="003F3E60" w:rsidP="004606B3">
      <w:pPr>
        <w:pStyle w:val="NCEAbodytext"/>
        <w:rPr>
          <w:szCs w:val="22"/>
        </w:rPr>
      </w:pPr>
      <w:r>
        <w:rPr>
          <w:szCs w:val="22"/>
        </w:rPr>
        <w:t xml:space="preserve">Prepare and give a clear presentation </w:t>
      </w:r>
      <w:r w:rsidR="004606B3">
        <w:rPr>
          <w:szCs w:val="22"/>
        </w:rPr>
        <w:t xml:space="preserve">on </w:t>
      </w:r>
      <w:r w:rsidR="00272A6A">
        <w:rPr>
          <w:szCs w:val="22"/>
        </w:rPr>
        <w:t>the</w:t>
      </w:r>
      <w:r w:rsidR="00284A0A">
        <w:rPr>
          <w:szCs w:val="22"/>
        </w:rPr>
        <w:t xml:space="preserve"> cultural </w:t>
      </w:r>
      <w:r w:rsidR="00270BB7">
        <w:rPr>
          <w:szCs w:val="22"/>
        </w:rPr>
        <w:t>activity</w:t>
      </w:r>
      <w:r w:rsidR="00C4552A">
        <w:rPr>
          <w:szCs w:val="22"/>
        </w:rPr>
        <w:t xml:space="preserve"> or </w:t>
      </w:r>
      <w:r w:rsidR="00284A0A">
        <w:rPr>
          <w:szCs w:val="22"/>
        </w:rPr>
        <w:t xml:space="preserve">trend </w:t>
      </w:r>
      <w:r w:rsidR="004606B3">
        <w:rPr>
          <w:szCs w:val="22"/>
        </w:rPr>
        <w:t>you have chosen. Your preparation should include considering stimulus material from, for example, the internet, other media or organisations and people working in your chosen area.</w:t>
      </w:r>
    </w:p>
    <w:p w14:paraId="6DE58B16" w14:textId="77777777" w:rsidR="004606B3" w:rsidRDefault="003F3E60" w:rsidP="004606B3">
      <w:pPr>
        <w:pStyle w:val="NCEAbodytext"/>
        <w:tabs>
          <w:tab w:val="clear" w:pos="397"/>
          <w:tab w:val="left" w:pos="0"/>
        </w:tabs>
        <w:rPr>
          <w:szCs w:val="22"/>
        </w:rPr>
      </w:pPr>
      <w:r>
        <w:rPr>
          <w:szCs w:val="22"/>
        </w:rPr>
        <w:t>Your presentation</w:t>
      </w:r>
      <w:r w:rsidR="007F71E8">
        <w:rPr>
          <w:szCs w:val="22"/>
        </w:rPr>
        <w:t xml:space="preserve"> must explain and justify a viewpoint. </w:t>
      </w:r>
      <w:r w:rsidR="00A23F6E">
        <w:rPr>
          <w:szCs w:val="22"/>
        </w:rPr>
        <w:t>You should</w:t>
      </w:r>
      <w:r w:rsidR="004606B3">
        <w:rPr>
          <w:szCs w:val="22"/>
        </w:rPr>
        <w:t>:</w:t>
      </w:r>
    </w:p>
    <w:p w14:paraId="1A15B35F" w14:textId="77777777" w:rsidR="00B34E30" w:rsidRDefault="00B34E30" w:rsidP="00B34E30">
      <w:pPr>
        <w:pStyle w:val="NCEAbodytext"/>
        <w:numPr>
          <w:ilvl w:val="0"/>
          <w:numId w:val="10"/>
        </w:numPr>
        <w:rPr>
          <w:szCs w:val="22"/>
        </w:rPr>
      </w:pPr>
      <w:r>
        <w:rPr>
          <w:szCs w:val="22"/>
        </w:rPr>
        <w:t xml:space="preserve">include analysis, interpretation, or evaluation of the </w:t>
      </w:r>
      <w:r w:rsidR="00F975B6">
        <w:rPr>
          <w:szCs w:val="22"/>
        </w:rPr>
        <w:t>stimulus material</w:t>
      </w:r>
      <w:r>
        <w:rPr>
          <w:szCs w:val="22"/>
        </w:rPr>
        <w:t>,</w:t>
      </w:r>
    </w:p>
    <w:p w14:paraId="4D8EF809" w14:textId="77777777" w:rsidR="00B34E30" w:rsidRDefault="00B34E30" w:rsidP="00B34E30">
      <w:pPr>
        <w:pStyle w:val="NCEAbodytext"/>
        <w:numPr>
          <w:ilvl w:val="0"/>
          <w:numId w:val="10"/>
        </w:numPr>
        <w:tabs>
          <w:tab w:val="clear" w:pos="397"/>
          <w:tab w:val="left" w:pos="0"/>
        </w:tabs>
        <w:rPr>
          <w:szCs w:val="22"/>
        </w:rPr>
      </w:pPr>
      <w:r>
        <w:rPr>
          <w:szCs w:val="22"/>
        </w:rPr>
        <w:t>structure your argument logically and effectively to inform the audience and persuade them to accept your position,</w:t>
      </w:r>
    </w:p>
    <w:p w14:paraId="00CE57C7" w14:textId="77777777" w:rsidR="00B34E30" w:rsidRDefault="00036FC7" w:rsidP="00B34E30">
      <w:pPr>
        <w:pStyle w:val="NCEAbodytext"/>
        <w:numPr>
          <w:ilvl w:val="0"/>
          <w:numId w:val="6"/>
        </w:numPr>
        <w:rPr>
          <w:szCs w:val="22"/>
        </w:rPr>
      </w:pPr>
      <w:r>
        <w:rPr>
          <w:szCs w:val="22"/>
        </w:rPr>
        <w:t xml:space="preserve">select and </w:t>
      </w:r>
      <w:r w:rsidR="00A23F6E">
        <w:rPr>
          <w:szCs w:val="22"/>
        </w:rPr>
        <w:t xml:space="preserve">use a range of language and language features that fit the purpose of the presentation and </w:t>
      </w:r>
      <w:r w:rsidR="00B34E30">
        <w:rPr>
          <w:szCs w:val="22"/>
        </w:rPr>
        <w:t xml:space="preserve">your chosen </w:t>
      </w:r>
      <w:r w:rsidR="00A23F6E">
        <w:rPr>
          <w:szCs w:val="22"/>
        </w:rPr>
        <w:t>audience</w:t>
      </w:r>
      <w:r w:rsidR="00B34E30" w:rsidDel="00B34E30">
        <w:rPr>
          <w:szCs w:val="22"/>
        </w:rPr>
        <w:t xml:space="preserve"> </w:t>
      </w:r>
    </w:p>
    <w:p w14:paraId="070A0CFE" w14:textId="77777777" w:rsidR="00B34E30" w:rsidRDefault="00B34E30" w:rsidP="00B34E30">
      <w:pPr>
        <w:pStyle w:val="NCEAbodytext"/>
      </w:pPr>
      <w:r>
        <w:t>Your presentation could</w:t>
      </w:r>
      <w:r w:rsidR="005F11AA">
        <w:t xml:space="preserve"> include</w:t>
      </w:r>
    </w:p>
    <w:p w14:paraId="27A11962" w14:textId="77777777" w:rsidR="00284A0A" w:rsidRDefault="00284A0A" w:rsidP="00B34E30">
      <w:pPr>
        <w:pStyle w:val="NCEAbodytext"/>
        <w:numPr>
          <w:ilvl w:val="0"/>
          <w:numId w:val="6"/>
        </w:numPr>
      </w:pPr>
      <w:r>
        <w:t xml:space="preserve">a description of the cultural </w:t>
      </w:r>
      <w:r w:rsidR="00270BB7">
        <w:t>activity</w:t>
      </w:r>
      <w:r w:rsidR="00B34E30">
        <w:t xml:space="preserve"> or </w:t>
      </w:r>
      <w:r>
        <w:t>trend</w:t>
      </w:r>
      <w:r w:rsidR="00B34E30">
        <w:t>,</w:t>
      </w:r>
    </w:p>
    <w:p w14:paraId="6A5790EA" w14:textId="77777777" w:rsidR="00B34E30" w:rsidRDefault="00B34E30" w:rsidP="00B34E30">
      <w:pPr>
        <w:pStyle w:val="NCEAbodytext"/>
        <w:numPr>
          <w:ilvl w:val="0"/>
          <w:numId w:val="6"/>
        </w:numPr>
      </w:pPr>
      <w:r>
        <w:t>its origin or significance,</w:t>
      </w:r>
    </w:p>
    <w:p w14:paraId="3C5F4E11" w14:textId="77777777" w:rsidR="00B34E30" w:rsidRDefault="00B34E30" w:rsidP="00B34E30">
      <w:pPr>
        <w:pStyle w:val="NCEAbullets"/>
        <w:numPr>
          <w:ilvl w:val="0"/>
          <w:numId w:val="6"/>
        </w:numPr>
      </w:pPr>
      <w:r>
        <w:t xml:space="preserve">the reasons for the viewpoint you are presenting, </w:t>
      </w:r>
    </w:p>
    <w:p w14:paraId="2F42B74C" w14:textId="77777777" w:rsidR="00C00887" w:rsidRDefault="00C00887" w:rsidP="00B34E30">
      <w:pPr>
        <w:pStyle w:val="NCEAbodytext"/>
        <w:numPr>
          <w:ilvl w:val="0"/>
          <w:numId w:val="6"/>
        </w:numPr>
      </w:pPr>
      <w:r>
        <w:t xml:space="preserve">what could </w:t>
      </w:r>
      <w:r w:rsidR="00401960">
        <w:t xml:space="preserve">be </w:t>
      </w:r>
      <w:r>
        <w:t>learn</w:t>
      </w:r>
      <w:r w:rsidR="00401960">
        <w:t>ed</w:t>
      </w:r>
      <w:r>
        <w:t xml:space="preserve"> from it,</w:t>
      </w:r>
      <w:r w:rsidRPr="00C00887">
        <w:t xml:space="preserve"> </w:t>
      </w:r>
    </w:p>
    <w:p w14:paraId="2D7E9F46" w14:textId="77777777" w:rsidR="00C00887" w:rsidRDefault="00C00887" w:rsidP="00B34E30">
      <w:pPr>
        <w:pStyle w:val="NCEAbodytext"/>
        <w:numPr>
          <w:ilvl w:val="0"/>
          <w:numId w:val="6"/>
        </w:numPr>
      </w:pPr>
      <w:r>
        <w:t xml:space="preserve">a prediction of your classmates’ reactions to the </w:t>
      </w:r>
      <w:r w:rsidR="00270BB7">
        <w:t>activity</w:t>
      </w:r>
      <w:r>
        <w:t xml:space="preserve"> or trend, </w:t>
      </w:r>
    </w:p>
    <w:p w14:paraId="6DB110E6" w14:textId="77777777" w:rsidR="00B34E30" w:rsidRDefault="00C00887" w:rsidP="00B34E30">
      <w:pPr>
        <w:pStyle w:val="NCEAbodytext"/>
        <w:numPr>
          <w:ilvl w:val="0"/>
          <w:numId w:val="6"/>
        </w:numPr>
      </w:pPr>
      <w:r>
        <w:t>specific</w:t>
      </w:r>
      <w:r w:rsidR="005F11AA">
        <w:t xml:space="preserve"> examples</w:t>
      </w:r>
      <w:r>
        <w:t xml:space="preserve"> from the stimulus material and other related texts or images.</w:t>
      </w:r>
    </w:p>
    <w:p w14:paraId="3CE24AE8" w14:textId="77777777" w:rsidR="00B93134" w:rsidRDefault="00B93134" w:rsidP="00C00887">
      <w:pPr>
        <w:pStyle w:val="NCEAbullets"/>
        <w:numPr>
          <w:ilvl w:val="0"/>
          <w:numId w:val="0"/>
        </w:numPr>
        <w:spacing w:before="0" w:after="0"/>
      </w:pPr>
      <w:r>
        <w:lastRenderedPageBreak/>
        <w:t xml:space="preserve">The above suggestions are just some of the ways you could communicate a critical response to </w:t>
      </w:r>
      <w:r w:rsidR="00C00887">
        <w:t xml:space="preserve">stimulus material on </w:t>
      </w:r>
      <w:r>
        <w:t>the cultural activity</w:t>
      </w:r>
      <w:r w:rsidR="00C00887">
        <w:t xml:space="preserve"> or trend</w:t>
      </w:r>
      <w:r>
        <w:t xml:space="preserve">. </w:t>
      </w:r>
      <w:r w:rsidR="00401960">
        <w:t>Y</w:t>
      </w:r>
      <w:r>
        <w:t xml:space="preserve">ou may comment on </w:t>
      </w:r>
      <w:r w:rsidR="00401960">
        <w:t>other</w:t>
      </w:r>
      <w:r>
        <w:t xml:space="preserve"> aspects and in different ways.</w:t>
      </w:r>
    </w:p>
    <w:p w14:paraId="506069CA" w14:textId="77777777" w:rsidR="00B93134" w:rsidRDefault="00937D01" w:rsidP="00C00887">
      <w:pPr>
        <w:pStyle w:val="NCEAbodytext"/>
        <w:tabs>
          <w:tab w:val="left" w:pos="6804"/>
        </w:tabs>
      </w:pPr>
      <w:r>
        <w:t>You may choose either to give your presentation to the class or to an online audience, for example, a vlog for other young NZSL users or a post for a video channel.</w:t>
      </w:r>
      <w:r w:rsidR="0041303A">
        <w:t xml:space="preserve"> It will be recorded for assessment purposes. It should be about </w:t>
      </w:r>
      <w:r w:rsidR="00800820">
        <w:t>3-4</w:t>
      </w:r>
      <w:r w:rsidR="0041303A">
        <w:t xml:space="preserve"> minutes in length, but quality is more important than length. </w:t>
      </w:r>
    </w:p>
    <w:p w14:paraId="1DC75D7A" w14:textId="77777777" w:rsidR="00937D01" w:rsidRPr="00EF31AE" w:rsidRDefault="00937D01" w:rsidP="00937D01">
      <w:pPr>
        <w:pStyle w:val="NCEAAnnotations"/>
        <w:keepNext/>
        <w:keepLines/>
        <w:ind w:left="360"/>
      </w:pPr>
      <w:r w:rsidRPr="00EF31AE">
        <w:t>Teacher note: Students</w:t>
      </w:r>
      <w:r w:rsidRPr="00EF31AE">
        <w:rPr>
          <w:spacing w:val="-6"/>
        </w:rPr>
        <w:t xml:space="preserve"> could be given the choice of </w:t>
      </w:r>
      <w:r w:rsidRPr="00EF31AE">
        <w:rPr>
          <w:spacing w:val="-1"/>
        </w:rPr>
        <w:t>w</w:t>
      </w:r>
      <w:r w:rsidRPr="00EF31AE">
        <w:t>orking</w:t>
      </w:r>
      <w:r w:rsidRPr="00EF31AE">
        <w:rPr>
          <w:spacing w:val="-3"/>
        </w:rPr>
        <w:t xml:space="preserve"> </w:t>
      </w:r>
      <w:r w:rsidRPr="00EF31AE">
        <w:t>alone,</w:t>
      </w:r>
      <w:r w:rsidRPr="00EF31AE">
        <w:rPr>
          <w:spacing w:val="-4"/>
        </w:rPr>
        <w:t xml:space="preserve"> </w:t>
      </w:r>
      <w:r w:rsidRPr="00EF31AE">
        <w:t>in</w:t>
      </w:r>
      <w:r w:rsidRPr="00EF31AE">
        <w:rPr>
          <w:spacing w:val="-1"/>
        </w:rPr>
        <w:t xml:space="preserve"> </w:t>
      </w:r>
      <w:r w:rsidRPr="00EF31AE">
        <w:t>pair</w:t>
      </w:r>
      <w:r w:rsidRPr="00EF31AE">
        <w:rPr>
          <w:spacing w:val="1"/>
        </w:rPr>
        <w:t>s</w:t>
      </w:r>
      <w:r w:rsidRPr="00EF31AE">
        <w:t>,</w:t>
      </w:r>
      <w:r w:rsidRPr="00EF31AE">
        <w:rPr>
          <w:spacing w:val="-6"/>
        </w:rPr>
        <w:t xml:space="preserve"> </w:t>
      </w:r>
      <w:r w:rsidRPr="00EF31AE">
        <w:t>or</w:t>
      </w:r>
      <w:r w:rsidRPr="00EF31AE">
        <w:rPr>
          <w:spacing w:val="-2"/>
        </w:rPr>
        <w:t xml:space="preserve"> </w:t>
      </w:r>
      <w:r w:rsidRPr="00EF31AE">
        <w:t>in</w:t>
      </w:r>
      <w:r w:rsidRPr="00EF31AE">
        <w:rPr>
          <w:spacing w:val="-1"/>
        </w:rPr>
        <w:t xml:space="preserve"> </w:t>
      </w:r>
      <w:r w:rsidRPr="00EF31AE">
        <w:t>a</w:t>
      </w:r>
      <w:r w:rsidRPr="00EF31AE">
        <w:rPr>
          <w:spacing w:val="-1"/>
        </w:rPr>
        <w:t xml:space="preserve"> </w:t>
      </w:r>
      <w:r w:rsidRPr="00EF31AE">
        <w:t>gro</w:t>
      </w:r>
      <w:r w:rsidRPr="00EF31AE">
        <w:rPr>
          <w:spacing w:val="-1"/>
        </w:rPr>
        <w:t>u</w:t>
      </w:r>
      <w:r w:rsidRPr="00EF31AE">
        <w:t>p.</w:t>
      </w:r>
      <w:r w:rsidRPr="00EF31AE">
        <w:rPr>
          <w:spacing w:val="-5"/>
        </w:rPr>
        <w:t xml:space="preserve"> If so, modify the above sentence and make it clear that </w:t>
      </w:r>
      <w:r w:rsidRPr="00EF31AE">
        <w:t>where</w:t>
      </w:r>
      <w:r w:rsidRPr="00EF31AE">
        <w:rPr>
          <w:spacing w:val="-6"/>
        </w:rPr>
        <w:t xml:space="preserve"> </w:t>
      </w:r>
      <w:r w:rsidRPr="00EF31AE">
        <w:t>two</w:t>
      </w:r>
      <w:r w:rsidRPr="00EF31AE">
        <w:rPr>
          <w:spacing w:val="-2"/>
        </w:rPr>
        <w:t xml:space="preserve"> </w:t>
      </w:r>
      <w:r w:rsidRPr="00EF31AE">
        <w:t>or</w:t>
      </w:r>
      <w:r w:rsidRPr="00EF31AE">
        <w:rPr>
          <w:spacing w:val="-2"/>
        </w:rPr>
        <w:t xml:space="preserve"> </w:t>
      </w:r>
      <w:r w:rsidRPr="00EF31AE">
        <w:t>more</w:t>
      </w:r>
      <w:r w:rsidRPr="00EF31AE">
        <w:rPr>
          <w:spacing w:val="-4"/>
        </w:rPr>
        <w:t xml:space="preserve"> </w:t>
      </w:r>
      <w:r w:rsidRPr="00EF31AE">
        <w:rPr>
          <w:spacing w:val="1"/>
        </w:rPr>
        <w:t>s</w:t>
      </w:r>
      <w:r w:rsidRPr="00EF31AE">
        <w:rPr>
          <w:spacing w:val="-1"/>
        </w:rPr>
        <w:t>t</w:t>
      </w:r>
      <w:r w:rsidRPr="00EF31AE">
        <w:t>udents</w:t>
      </w:r>
      <w:r w:rsidRPr="00EF31AE">
        <w:rPr>
          <w:spacing w:val="-6"/>
        </w:rPr>
        <w:t xml:space="preserve"> </w:t>
      </w:r>
      <w:r w:rsidRPr="00EF31AE">
        <w:t>constru</w:t>
      </w:r>
      <w:r w:rsidRPr="00EF31AE">
        <w:rPr>
          <w:spacing w:val="1"/>
        </w:rPr>
        <w:t>c</w:t>
      </w:r>
      <w:r w:rsidRPr="00EF31AE">
        <w:t>t</w:t>
      </w:r>
      <w:r w:rsidRPr="00EF31AE">
        <w:rPr>
          <w:spacing w:val="-8"/>
        </w:rPr>
        <w:t xml:space="preserve"> </w:t>
      </w:r>
      <w:r w:rsidRPr="00EF31AE">
        <w:t>and perform</w:t>
      </w:r>
      <w:r w:rsidRPr="00EF31AE">
        <w:rPr>
          <w:spacing w:val="-7"/>
        </w:rPr>
        <w:t xml:space="preserve"> </w:t>
      </w:r>
      <w:r w:rsidRPr="00EF31AE">
        <w:t>a</w:t>
      </w:r>
      <w:r w:rsidRPr="00EF31AE">
        <w:rPr>
          <w:spacing w:val="-1"/>
        </w:rPr>
        <w:t xml:space="preserve"> </w:t>
      </w:r>
      <w:r w:rsidRPr="00EF31AE">
        <w:rPr>
          <w:spacing w:val="1"/>
        </w:rPr>
        <w:t>p</w:t>
      </w:r>
      <w:r w:rsidRPr="00EF31AE">
        <w:rPr>
          <w:spacing w:val="-2"/>
        </w:rPr>
        <w:t>r</w:t>
      </w:r>
      <w:r w:rsidRPr="00EF31AE">
        <w:t>e</w:t>
      </w:r>
      <w:r w:rsidRPr="00EF31AE">
        <w:rPr>
          <w:spacing w:val="1"/>
        </w:rPr>
        <w:t>s</w:t>
      </w:r>
      <w:r w:rsidRPr="00EF31AE">
        <w:t>entati</w:t>
      </w:r>
      <w:r w:rsidRPr="00EF31AE">
        <w:rPr>
          <w:spacing w:val="1"/>
        </w:rPr>
        <w:t>o</w:t>
      </w:r>
      <w:r w:rsidRPr="00EF31AE">
        <w:t>n</w:t>
      </w:r>
      <w:r w:rsidRPr="00EF31AE">
        <w:rPr>
          <w:spacing w:val="-10"/>
        </w:rPr>
        <w:t xml:space="preserve"> </w:t>
      </w:r>
      <w:r w:rsidRPr="00EF31AE">
        <w:rPr>
          <w:spacing w:val="-1"/>
        </w:rPr>
        <w:t>t</w:t>
      </w:r>
      <w:r w:rsidRPr="00EF31AE">
        <w:t>ogether,</w:t>
      </w:r>
      <w:r w:rsidRPr="00EF31AE">
        <w:rPr>
          <w:spacing w:val="-7"/>
        </w:rPr>
        <w:t xml:space="preserve"> </w:t>
      </w:r>
      <w:r w:rsidRPr="00EF31AE">
        <w:t>each</w:t>
      </w:r>
      <w:r w:rsidRPr="00EF31AE">
        <w:rPr>
          <w:spacing w:val="-4"/>
        </w:rPr>
        <w:t xml:space="preserve"> </w:t>
      </w:r>
      <w:r w:rsidRPr="00EF31AE">
        <w:t>must</w:t>
      </w:r>
      <w:r w:rsidRPr="00EF31AE">
        <w:rPr>
          <w:spacing w:val="-4"/>
        </w:rPr>
        <w:t xml:space="preserve"> </w:t>
      </w:r>
      <w:r w:rsidRPr="00EF31AE">
        <w:t>ha</w:t>
      </w:r>
      <w:r w:rsidRPr="00EF31AE">
        <w:rPr>
          <w:spacing w:val="1"/>
        </w:rPr>
        <w:t>v</w:t>
      </w:r>
      <w:r w:rsidRPr="00EF31AE">
        <w:t>e</w:t>
      </w:r>
      <w:r w:rsidRPr="00EF31AE">
        <w:rPr>
          <w:spacing w:val="-4"/>
        </w:rPr>
        <w:t xml:space="preserve"> </w:t>
      </w:r>
      <w:r w:rsidRPr="00EF31AE">
        <w:t>a</w:t>
      </w:r>
      <w:r w:rsidRPr="00EF31AE">
        <w:rPr>
          <w:spacing w:val="-1"/>
        </w:rPr>
        <w:t xml:space="preserve"> s</w:t>
      </w:r>
      <w:r w:rsidRPr="00EF31AE">
        <w:rPr>
          <w:spacing w:val="1"/>
        </w:rPr>
        <w:t>i</w:t>
      </w:r>
      <w:r w:rsidRPr="00EF31AE">
        <w:t>gnificant</w:t>
      </w:r>
      <w:r w:rsidRPr="00EF31AE">
        <w:rPr>
          <w:spacing w:val="-9"/>
        </w:rPr>
        <w:t xml:space="preserve"> </w:t>
      </w:r>
      <w:r w:rsidRPr="00EF31AE">
        <w:t>role</w:t>
      </w:r>
      <w:r w:rsidRPr="00EF31AE">
        <w:rPr>
          <w:spacing w:val="-3"/>
        </w:rPr>
        <w:t xml:space="preserve"> </w:t>
      </w:r>
      <w:r w:rsidRPr="00EF31AE">
        <w:t>in</w:t>
      </w:r>
      <w:r w:rsidRPr="00EF31AE">
        <w:rPr>
          <w:spacing w:val="-1"/>
        </w:rPr>
        <w:t xml:space="preserve"> </w:t>
      </w:r>
      <w:r w:rsidRPr="00EF31AE">
        <w:t>both</w:t>
      </w:r>
      <w:r w:rsidRPr="00EF31AE">
        <w:rPr>
          <w:spacing w:val="-3"/>
        </w:rPr>
        <w:t xml:space="preserve"> </w:t>
      </w:r>
      <w:r w:rsidRPr="00EF31AE">
        <w:t>the</w:t>
      </w:r>
      <w:r w:rsidRPr="00EF31AE">
        <w:rPr>
          <w:spacing w:val="-4"/>
        </w:rPr>
        <w:t xml:space="preserve"> </w:t>
      </w:r>
      <w:r w:rsidRPr="00EF31AE">
        <w:t>creation and</w:t>
      </w:r>
      <w:r w:rsidRPr="00EF31AE">
        <w:rPr>
          <w:spacing w:val="-3"/>
        </w:rPr>
        <w:t xml:space="preserve"> </w:t>
      </w:r>
      <w:r w:rsidRPr="00EF31AE">
        <w:t>presen</w:t>
      </w:r>
      <w:r w:rsidRPr="00EF31AE">
        <w:rPr>
          <w:spacing w:val="-1"/>
        </w:rPr>
        <w:t>t</w:t>
      </w:r>
      <w:r w:rsidRPr="00EF31AE">
        <w:t>a</w:t>
      </w:r>
      <w:r w:rsidRPr="00EF31AE">
        <w:rPr>
          <w:spacing w:val="1"/>
        </w:rPr>
        <w:t>t</w:t>
      </w:r>
      <w:r w:rsidRPr="00EF31AE">
        <w:t>ion</w:t>
      </w:r>
      <w:r w:rsidRPr="00EF31AE">
        <w:rPr>
          <w:spacing w:val="-10"/>
        </w:rPr>
        <w:t xml:space="preserve"> </w:t>
      </w:r>
      <w:r w:rsidRPr="00EF31AE">
        <w:t>so that there is</w:t>
      </w:r>
      <w:r w:rsidRPr="00EF31AE">
        <w:rPr>
          <w:spacing w:val="-6"/>
        </w:rPr>
        <w:t xml:space="preserve"> </w:t>
      </w:r>
      <w:r w:rsidRPr="00EF31AE">
        <w:rPr>
          <w:spacing w:val="1"/>
        </w:rPr>
        <w:t>s</w:t>
      </w:r>
      <w:r w:rsidRPr="00EF31AE">
        <w:t>uff</w:t>
      </w:r>
      <w:r w:rsidRPr="00EF31AE">
        <w:rPr>
          <w:spacing w:val="-1"/>
        </w:rPr>
        <w:t>i</w:t>
      </w:r>
      <w:r w:rsidRPr="00EF31AE">
        <w:rPr>
          <w:spacing w:val="1"/>
        </w:rPr>
        <w:t>c</w:t>
      </w:r>
      <w:r w:rsidRPr="00EF31AE">
        <w:t>ient</w:t>
      </w:r>
      <w:r w:rsidRPr="00EF31AE">
        <w:rPr>
          <w:spacing w:val="-7"/>
        </w:rPr>
        <w:t xml:space="preserve"> </w:t>
      </w:r>
      <w:r w:rsidRPr="00EF31AE">
        <w:t>e</w:t>
      </w:r>
      <w:r w:rsidRPr="00EF31AE">
        <w:rPr>
          <w:spacing w:val="1"/>
        </w:rPr>
        <w:t>v</w:t>
      </w:r>
      <w:r w:rsidRPr="00EF31AE">
        <w:rPr>
          <w:spacing w:val="-1"/>
        </w:rPr>
        <w:t>i</w:t>
      </w:r>
      <w:r w:rsidRPr="00EF31AE">
        <w:t>dence</w:t>
      </w:r>
      <w:r w:rsidRPr="00EF31AE">
        <w:rPr>
          <w:spacing w:val="-8"/>
        </w:rPr>
        <w:t xml:space="preserve"> </w:t>
      </w:r>
      <w:r w:rsidRPr="00EF31AE">
        <w:rPr>
          <w:spacing w:val="-1"/>
        </w:rPr>
        <w:t>f</w:t>
      </w:r>
      <w:r w:rsidRPr="00EF31AE">
        <w:t>or</w:t>
      </w:r>
      <w:r w:rsidRPr="00EF31AE">
        <w:rPr>
          <w:spacing w:val="-1"/>
        </w:rPr>
        <w:t xml:space="preserve"> </w:t>
      </w:r>
      <w:r w:rsidRPr="00EF31AE">
        <w:t>asse</w:t>
      </w:r>
      <w:r w:rsidRPr="00EF31AE">
        <w:rPr>
          <w:spacing w:val="1"/>
        </w:rPr>
        <w:t>s</w:t>
      </w:r>
      <w:r w:rsidRPr="00EF31AE">
        <w:rPr>
          <w:spacing w:val="-1"/>
        </w:rPr>
        <w:t>s</w:t>
      </w:r>
      <w:r w:rsidRPr="00EF31AE">
        <w:t>ment</w:t>
      </w:r>
      <w:r w:rsidRPr="00EF31AE">
        <w:rPr>
          <w:spacing w:val="-10"/>
        </w:rPr>
        <w:t xml:space="preserve"> </w:t>
      </w:r>
      <w:r w:rsidRPr="00EF31AE">
        <w:t>of</w:t>
      </w:r>
      <w:r w:rsidRPr="00EF31AE">
        <w:rPr>
          <w:spacing w:val="-2"/>
        </w:rPr>
        <w:t xml:space="preserve"> </w:t>
      </w:r>
      <w:r w:rsidRPr="00EF31AE">
        <w:t>in</w:t>
      </w:r>
      <w:r w:rsidRPr="00EF31AE">
        <w:rPr>
          <w:spacing w:val="1"/>
        </w:rPr>
        <w:t>d</w:t>
      </w:r>
      <w:r w:rsidRPr="00EF31AE">
        <w:t>i</w:t>
      </w:r>
      <w:r w:rsidRPr="00EF31AE">
        <w:rPr>
          <w:spacing w:val="-1"/>
        </w:rPr>
        <w:t>v</w:t>
      </w:r>
      <w:r w:rsidRPr="00EF31AE">
        <w:t>idual performance.</w:t>
      </w:r>
    </w:p>
    <w:p w14:paraId="0459C4CD" w14:textId="77777777" w:rsidR="00937D01" w:rsidRPr="00EF31AE" w:rsidRDefault="00937D01" w:rsidP="00937D01">
      <w:pPr>
        <w:pStyle w:val="NCEAbodytext"/>
        <w:rPr>
          <w:color w:val="000000"/>
        </w:rPr>
      </w:pPr>
      <w:r w:rsidRPr="00EF31AE">
        <w:rPr>
          <w:color w:val="000000"/>
        </w:rPr>
        <w:t xml:space="preserve">All work must be your own. </w:t>
      </w:r>
    </w:p>
    <w:p w14:paraId="02DF97C9" w14:textId="77777777" w:rsidR="00937D01" w:rsidRPr="00EF31AE" w:rsidRDefault="00937D01" w:rsidP="00937D01">
      <w:pPr>
        <w:pStyle w:val="NCEAbodytext"/>
        <w:rPr>
          <w:color w:val="000000"/>
        </w:rPr>
      </w:pPr>
      <w:r w:rsidRPr="00EF31AE">
        <w:t>You may not use the language samples from the assessment schedule in your own work without substantial modification.</w:t>
      </w:r>
    </w:p>
    <w:p w14:paraId="56CEAD0B" w14:textId="77777777" w:rsidR="00937D01" w:rsidRPr="00EF31AE" w:rsidRDefault="00937D01" w:rsidP="00937D01">
      <w:pPr>
        <w:pStyle w:val="NCEAbodytext"/>
      </w:pPr>
      <w:r w:rsidRPr="00EF31AE">
        <w:t xml:space="preserve">When delivering your </w:t>
      </w:r>
      <w:r w:rsidR="008831CD">
        <w:t>presentation</w:t>
      </w:r>
      <w:r w:rsidRPr="00EF31AE">
        <w:t xml:space="preserve"> you may have prepar</w:t>
      </w:r>
      <w:r w:rsidRPr="00EF31AE">
        <w:rPr>
          <w:spacing w:val="1"/>
        </w:rPr>
        <w:t>e</w:t>
      </w:r>
      <w:r w:rsidRPr="00EF31AE">
        <w:t>d</w:t>
      </w:r>
      <w:r w:rsidRPr="00EF31AE">
        <w:rPr>
          <w:spacing w:val="-8"/>
        </w:rPr>
        <w:t xml:space="preserve"> </w:t>
      </w:r>
      <w:r w:rsidRPr="00EF31AE">
        <w:t>note</w:t>
      </w:r>
      <w:r w:rsidRPr="00EF31AE">
        <w:rPr>
          <w:spacing w:val="1"/>
        </w:rPr>
        <w:t>s</w:t>
      </w:r>
      <w:r w:rsidRPr="00EF31AE">
        <w:t>,</w:t>
      </w:r>
      <w:r w:rsidRPr="00EF31AE">
        <w:rPr>
          <w:spacing w:val="-5"/>
        </w:rPr>
        <w:t xml:space="preserve"> </w:t>
      </w:r>
      <w:r w:rsidRPr="00EF31AE">
        <w:t>cue</w:t>
      </w:r>
      <w:r w:rsidRPr="00EF31AE">
        <w:rPr>
          <w:spacing w:val="-4"/>
        </w:rPr>
        <w:t xml:space="preserve"> </w:t>
      </w:r>
      <w:r w:rsidRPr="00EF31AE">
        <w:rPr>
          <w:spacing w:val="1"/>
        </w:rPr>
        <w:t>c</w:t>
      </w:r>
      <w:r w:rsidRPr="00EF31AE">
        <w:t>ar</w:t>
      </w:r>
      <w:r w:rsidRPr="00EF31AE">
        <w:rPr>
          <w:spacing w:val="1"/>
        </w:rPr>
        <w:t>d</w:t>
      </w:r>
      <w:r w:rsidRPr="00EF31AE">
        <w:t>s,</w:t>
      </w:r>
      <w:r w:rsidRPr="00EF31AE">
        <w:rPr>
          <w:spacing w:val="-5"/>
        </w:rPr>
        <w:t xml:space="preserve"> </w:t>
      </w:r>
      <w:r w:rsidRPr="00EF31AE">
        <w:t>pro</w:t>
      </w:r>
      <w:r w:rsidRPr="00EF31AE">
        <w:rPr>
          <w:spacing w:val="-1"/>
        </w:rPr>
        <w:t>p</w:t>
      </w:r>
      <w:r w:rsidRPr="00EF31AE">
        <w:t>s,</w:t>
      </w:r>
      <w:r w:rsidRPr="00EF31AE">
        <w:rPr>
          <w:spacing w:val="-5"/>
        </w:rPr>
        <w:t xml:space="preserve"> </w:t>
      </w:r>
      <w:r w:rsidR="00F24E39">
        <w:rPr>
          <w:spacing w:val="-5"/>
        </w:rPr>
        <w:t xml:space="preserve">or </w:t>
      </w:r>
      <w:r w:rsidRPr="00EF31AE">
        <w:rPr>
          <w:spacing w:val="1"/>
        </w:rPr>
        <w:t>o</w:t>
      </w:r>
      <w:r w:rsidRPr="00EF31AE">
        <w:t>ther</w:t>
      </w:r>
      <w:r w:rsidRPr="00EF31AE">
        <w:rPr>
          <w:spacing w:val="-4"/>
        </w:rPr>
        <w:t xml:space="preserve"> </w:t>
      </w:r>
      <w:r w:rsidRPr="00EF31AE">
        <w:rPr>
          <w:spacing w:val="1"/>
        </w:rPr>
        <w:t>s</w:t>
      </w:r>
      <w:r w:rsidRPr="00EF31AE">
        <w:t>u</w:t>
      </w:r>
      <w:r w:rsidRPr="00EF31AE">
        <w:rPr>
          <w:spacing w:val="-1"/>
        </w:rPr>
        <w:t>p</w:t>
      </w:r>
      <w:r w:rsidRPr="00EF31AE">
        <w:t>porting</w:t>
      </w:r>
      <w:r w:rsidRPr="00EF31AE">
        <w:rPr>
          <w:spacing w:val="-9"/>
        </w:rPr>
        <w:t xml:space="preserve"> </w:t>
      </w:r>
      <w:r w:rsidRPr="00EF31AE">
        <w:t>m</w:t>
      </w:r>
      <w:r w:rsidRPr="00EF31AE">
        <w:rPr>
          <w:spacing w:val="1"/>
        </w:rPr>
        <w:t>a</w:t>
      </w:r>
      <w:r w:rsidRPr="00EF31AE">
        <w:t>t</w:t>
      </w:r>
      <w:r w:rsidRPr="00EF31AE">
        <w:rPr>
          <w:spacing w:val="-1"/>
        </w:rPr>
        <w:t>e</w:t>
      </w:r>
      <w:r w:rsidRPr="00EF31AE">
        <w:t>rial,</w:t>
      </w:r>
      <w:r w:rsidRPr="00EF31AE">
        <w:rPr>
          <w:spacing w:val="-4"/>
        </w:rPr>
        <w:t xml:space="preserve"> </w:t>
      </w:r>
      <w:r w:rsidRPr="00EF31AE">
        <w:rPr>
          <w:spacing w:val="1"/>
        </w:rPr>
        <w:t>b</w:t>
      </w:r>
      <w:r w:rsidRPr="00EF31AE">
        <w:t>ut</w:t>
      </w:r>
      <w:r w:rsidRPr="00EF31AE">
        <w:rPr>
          <w:spacing w:val="-3"/>
        </w:rPr>
        <w:t xml:space="preserve"> </w:t>
      </w:r>
      <w:r w:rsidRPr="00EF31AE">
        <w:t>you</w:t>
      </w:r>
      <w:r w:rsidRPr="00EF31AE">
        <w:rPr>
          <w:spacing w:val="-3"/>
        </w:rPr>
        <w:t xml:space="preserve"> </w:t>
      </w:r>
      <w:r w:rsidRPr="00EF31AE">
        <w:t>may</w:t>
      </w:r>
      <w:r w:rsidRPr="00EF31AE">
        <w:rPr>
          <w:spacing w:val="-4"/>
        </w:rPr>
        <w:t xml:space="preserve"> </w:t>
      </w:r>
      <w:r w:rsidRPr="00EF31AE">
        <w:t>not</w:t>
      </w:r>
      <w:r w:rsidRPr="00EF31AE">
        <w:rPr>
          <w:spacing w:val="-3"/>
        </w:rPr>
        <w:t xml:space="preserve"> </w:t>
      </w:r>
      <w:r w:rsidRPr="00EF31AE">
        <w:t>r</w:t>
      </w:r>
      <w:r w:rsidRPr="00EF31AE">
        <w:rPr>
          <w:spacing w:val="-1"/>
        </w:rPr>
        <w:t>e</w:t>
      </w:r>
      <w:r w:rsidRPr="00EF31AE">
        <w:t>ad</w:t>
      </w:r>
      <w:r w:rsidRPr="00EF31AE">
        <w:rPr>
          <w:spacing w:val="-4"/>
        </w:rPr>
        <w:t xml:space="preserve"> </w:t>
      </w:r>
      <w:r w:rsidRPr="00EF31AE">
        <w:t>dire</w:t>
      </w:r>
      <w:r w:rsidRPr="00EF31AE">
        <w:rPr>
          <w:spacing w:val="1"/>
        </w:rPr>
        <w:t>c</w:t>
      </w:r>
      <w:r w:rsidRPr="00EF31AE">
        <w:t>tly</w:t>
      </w:r>
      <w:r w:rsidRPr="00EF31AE">
        <w:rPr>
          <w:spacing w:val="-6"/>
        </w:rPr>
        <w:t xml:space="preserve"> </w:t>
      </w:r>
      <w:r w:rsidRPr="00EF31AE">
        <w:t>from</w:t>
      </w:r>
      <w:r w:rsidRPr="00EF31AE">
        <w:rPr>
          <w:spacing w:val="-4"/>
        </w:rPr>
        <w:t xml:space="preserve"> </w:t>
      </w:r>
      <w:r w:rsidRPr="00EF31AE">
        <w:t>your</w:t>
      </w:r>
      <w:r w:rsidRPr="00EF31AE">
        <w:rPr>
          <w:spacing w:val="-4"/>
        </w:rPr>
        <w:t xml:space="preserve"> </w:t>
      </w:r>
      <w:r w:rsidRPr="00EF31AE">
        <w:t>no</w:t>
      </w:r>
      <w:r w:rsidRPr="00EF31AE">
        <w:rPr>
          <w:spacing w:val="-1"/>
        </w:rPr>
        <w:t>t</w:t>
      </w:r>
      <w:r w:rsidRPr="00EF31AE">
        <w:t>e</w:t>
      </w:r>
      <w:r w:rsidRPr="00EF31AE">
        <w:rPr>
          <w:spacing w:val="1"/>
        </w:rPr>
        <w:t>s</w:t>
      </w:r>
      <w:r w:rsidRPr="00EF31AE">
        <w:t>.</w:t>
      </w:r>
      <w:r w:rsidRPr="00EF31AE">
        <w:rPr>
          <w:spacing w:val="-5"/>
        </w:rPr>
        <w:t xml:space="preserve"> </w:t>
      </w:r>
      <w:r w:rsidRPr="00EF31AE">
        <w:t>To do so</w:t>
      </w:r>
      <w:r w:rsidRPr="00EF31AE">
        <w:rPr>
          <w:spacing w:val="-5"/>
        </w:rPr>
        <w:t xml:space="preserve"> </w:t>
      </w:r>
      <w:r w:rsidRPr="00EF31AE">
        <w:rPr>
          <w:spacing w:val="-1"/>
        </w:rPr>
        <w:t>w</w:t>
      </w:r>
      <w:r w:rsidRPr="00EF31AE">
        <w:rPr>
          <w:spacing w:val="1"/>
        </w:rPr>
        <w:t>i</w:t>
      </w:r>
      <w:r w:rsidRPr="00EF31AE">
        <w:t>ll</w:t>
      </w:r>
      <w:r w:rsidRPr="00EF31AE">
        <w:rPr>
          <w:spacing w:val="-3"/>
        </w:rPr>
        <w:t xml:space="preserve"> </w:t>
      </w:r>
      <w:r w:rsidRPr="00EF31AE">
        <w:t>mean you</w:t>
      </w:r>
      <w:r w:rsidRPr="00EF31AE">
        <w:rPr>
          <w:spacing w:val="-3"/>
        </w:rPr>
        <w:t xml:space="preserve"> </w:t>
      </w:r>
      <w:r w:rsidRPr="00EF31AE">
        <w:t>ha</w:t>
      </w:r>
      <w:r w:rsidRPr="00EF31AE">
        <w:rPr>
          <w:spacing w:val="1"/>
        </w:rPr>
        <w:t>v</w:t>
      </w:r>
      <w:r w:rsidRPr="00EF31AE">
        <w:t>e</w:t>
      </w:r>
      <w:r w:rsidRPr="00EF31AE">
        <w:rPr>
          <w:spacing w:val="-4"/>
        </w:rPr>
        <w:t xml:space="preserve"> </w:t>
      </w:r>
      <w:r w:rsidRPr="00EF31AE">
        <w:t>n</w:t>
      </w:r>
      <w:r w:rsidRPr="00EF31AE">
        <w:rPr>
          <w:spacing w:val="-1"/>
        </w:rPr>
        <w:t>o</w:t>
      </w:r>
      <w:r w:rsidRPr="00EF31AE">
        <w:t>t</w:t>
      </w:r>
      <w:r w:rsidRPr="00EF31AE">
        <w:rPr>
          <w:spacing w:val="-3"/>
        </w:rPr>
        <w:t xml:space="preserve"> </w:t>
      </w:r>
      <w:r w:rsidRPr="00EF31AE">
        <w:t>met</w:t>
      </w:r>
      <w:r w:rsidRPr="00EF31AE">
        <w:rPr>
          <w:spacing w:val="-3"/>
        </w:rPr>
        <w:t xml:space="preserve"> </w:t>
      </w:r>
      <w:r w:rsidRPr="00EF31AE">
        <w:t>t</w:t>
      </w:r>
      <w:r w:rsidRPr="00EF31AE">
        <w:rPr>
          <w:spacing w:val="1"/>
        </w:rPr>
        <w:t>h</w:t>
      </w:r>
      <w:r w:rsidRPr="00EF31AE">
        <w:t>e</w:t>
      </w:r>
      <w:r w:rsidRPr="00EF31AE">
        <w:rPr>
          <w:spacing w:val="-3"/>
        </w:rPr>
        <w:t xml:space="preserve"> </w:t>
      </w:r>
      <w:r w:rsidRPr="00EF31AE">
        <w:t>st</w:t>
      </w:r>
      <w:r w:rsidRPr="00EF31AE">
        <w:rPr>
          <w:spacing w:val="-1"/>
        </w:rPr>
        <w:t>a</w:t>
      </w:r>
      <w:r w:rsidRPr="00EF31AE">
        <w:t xml:space="preserve">ndard. </w:t>
      </w:r>
    </w:p>
    <w:p w14:paraId="51D17396" w14:textId="77777777" w:rsidR="00937D01" w:rsidRPr="00EF31AE" w:rsidRDefault="00937D01" w:rsidP="00937D01">
      <w:pPr>
        <w:pStyle w:val="NCEAAnnotations"/>
        <w:ind w:left="360"/>
      </w:pPr>
      <w:r w:rsidRPr="00EF31AE">
        <w:t>Te</w:t>
      </w:r>
      <w:r w:rsidRPr="00EF31AE">
        <w:rPr>
          <w:spacing w:val="1"/>
        </w:rPr>
        <w:t>a</w:t>
      </w:r>
      <w:r w:rsidRPr="00EF31AE">
        <w:rPr>
          <w:spacing w:val="-1"/>
        </w:rPr>
        <w:t>c</w:t>
      </w:r>
      <w:r w:rsidRPr="00EF31AE">
        <w:rPr>
          <w:spacing w:val="1"/>
        </w:rPr>
        <w:t>h</w:t>
      </w:r>
      <w:r w:rsidRPr="00EF31AE">
        <w:rPr>
          <w:spacing w:val="-1"/>
        </w:rPr>
        <w:t>e</w:t>
      </w:r>
      <w:r w:rsidRPr="00EF31AE">
        <w:t>r</w:t>
      </w:r>
      <w:r w:rsidRPr="00EF31AE">
        <w:rPr>
          <w:spacing w:val="7"/>
        </w:rPr>
        <w:t xml:space="preserve"> </w:t>
      </w:r>
      <w:r w:rsidRPr="00EF31AE">
        <w:t>n</w:t>
      </w:r>
      <w:r w:rsidRPr="00EF31AE">
        <w:rPr>
          <w:spacing w:val="1"/>
        </w:rPr>
        <w:t>o</w:t>
      </w:r>
      <w:r w:rsidRPr="00EF31AE">
        <w:rPr>
          <w:spacing w:val="-1"/>
        </w:rPr>
        <w:t>t</w:t>
      </w:r>
      <w:r w:rsidRPr="00EF31AE">
        <w:t xml:space="preserve">e: </w:t>
      </w:r>
      <w:r w:rsidRPr="00EF31AE">
        <w:rPr>
          <w:spacing w:val="-3"/>
        </w:rPr>
        <w:t>Clarify for your students the length of time both in and out of class they will have</w:t>
      </w:r>
      <w:r w:rsidRPr="00EF31AE">
        <w:rPr>
          <w:spacing w:val="4"/>
        </w:rPr>
        <w:t xml:space="preserve"> </w:t>
      </w:r>
      <w:r w:rsidRPr="00EF31AE">
        <w:rPr>
          <w:spacing w:val="-1"/>
        </w:rPr>
        <w:t>t</w:t>
      </w:r>
      <w:r w:rsidRPr="00EF31AE">
        <w:t>o</w:t>
      </w:r>
      <w:r w:rsidRPr="00EF31AE">
        <w:rPr>
          <w:spacing w:val="3"/>
        </w:rPr>
        <w:t xml:space="preserve"> </w:t>
      </w:r>
      <w:r w:rsidRPr="00EF31AE">
        <w:rPr>
          <w:spacing w:val="1"/>
        </w:rPr>
        <w:t>p</w:t>
      </w:r>
      <w:r w:rsidRPr="00EF31AE">
        <w:t>repa</w:t>
      </w:r>
      <w:r w:rsidRPr="00EF31AE">
        <w:rPr>
          <w:spacing w:val="-1"/>
        </w:rPr>
        <w:t>r</w:t>
      </w:r>
      <w:r w:rsidRPr="00EF31AE">
        <w:t>e</w:t>
      </w:r>
      <w:r w:rsidRPr="00EF31AE">
        <w:rPr>
          <w:spacing w:val="6"/>
        </w:rPr>
        <w:t xml:space="preserve"> </w:t>
      </w:r>
      <w:r w:rsidRPr="00EF31AE">
        <w:rPr>
          <w:w w:val="101"/>
        </w:rPr>
        <w:t>th</w:t>
      </w:r>
      <w:r w:rsidRPr="00EF31AE">
        <w:rPr>
          <w:spacing w:val="1"/>
          <w:w w:val="101"/>
        </w:rPr>
        <w:t>e</w:t>
      </w:r>
      <w:r w:rsidRPr="00EF31AE">
        <w:rPr>
          <w:w w:val="101"/>
        </w:rPr>
        <w:t xml:space="preserve">ir </w:t>
      </w:r>
      <w:r w:rsidR="008831CD">
        <w:rPr>
          <w:w w:val="101"/>
        </w:rPr>
        <w:t>presentations</w:t>
      </w:r>
      <w:r w:rsidRPr="00EF31AE">
        <w:rPr>
          <w:w w:val="101"/>
        </w:rPr>
        <w:t>.</w:t>
      </w:r>
    </w:p>
    <w:p w14:paraId="6B4C243F" w14:textId="77777777" w:rsidR="00937D01" w:rsidRDefault="00937D01" w:rsidP="00401960">
      <w:pPr>
        <w:pStyle w:val="NCEAbodytext"/>
      </w:pPr>
      <w:r w:rsidRPr="00EF31AE">
        <w:t xml:space="preserve">At the specified time, deliver your </w:t>
      </w:r>
      <w:r w:rsidR="008831CD">
        <w:t>presentation</w:t>
      </w:r>
      <w:r w:rsidR="00401960">
        <w:t>.</w:t>
      </w:r>
    </w:p>
    <w:p w14:paraId="63176E29" w14:textId="77777777" w:rsidR="00B93134" w:rsidRDefault="00B93134" w:rsidP="00C00887">
      <w:pPr>
        <w:pStyle w:val="NCEAbodytext"/>
        <w:tabs>
          <w:tab w:val="left" w:pos="6804"/>
        </w:tabs>
      </w:pPr>
    </w:p>
    <w:p w14:paraId="14E9FCAE" w14:textId="77777777" w:rsidR="00B93134" w:rsidRPr="00584F9B" w:rsidRDefault="00B93134" w:rsidP="00C00887">
      <w:pPr>
        <w:pStyle w:val="NCEAbodytext"/>
        <w:tabs>
          <w:tab w:val="left" w:pos="6804"/>
        </w:tabs>
        <w:rPr>
          <w:szCs w:val="22"/>
        </w:rPr>
        <w:sectPr w:rsidR="00B93134" w:rsidRPr="00584F9B" w:rsidSect="00C46EAC">
          <w:headerReference w:type="default" r:id="rId17"/>
          <w:footerReference w:type="first" r:id="rId18"/>
          <w:pgSz w:w="11907" w:h="16840" w:code="9"/>
          <w:pgMar w:top="1440" w:right="1797" w:bottom="1247" w:left="1797" w:header="720" w:footer="720" w:gutter="0"/>
          <w:cols w:space="720"/>
          <w:docGrid w:linePitch="326"/>
        </w:sectPr>
      </w:pPr>
    </w:p>
    <w:p w14:paraId="6F8F5442" w14:textId="77777777" w:rsidR="003C1CB5" w:rsidRPr="00584F9B" w:rsidRDefault="0024110A" w:rsidP="009342EE">
      <w:pPr>
        <w:pStyle w:val="NCEAL2heading"/>
        <w:spacing w:before="120" w:after="120"/>
        <w:outlineLvl w:val="0"/>
        <w:rPr>
          <w:lang w:val="en-NZ"/>
        </w:rPr>
      </w:pPr>
      <w:bookmarkStart w:id="0" w:name="_Hlk107402383"/>
      <w:r w:rsidRPr="00584F9B">
        <w:rPr>
          <w:lang w:val="en-NZ"/>
        </w:rPr>
        <w:lastRenderedPageBreak/>
        <w:t xml:space="preserve">Assessment schedule: Languages </w:t>
      </w:r>
      <w:sdt>
        <w:sdtPr>
          <w:rPr>
            <w:rFonts w:cs="Arial"/>
            <w:color w:val="000000" w:themeColor="text1"/>
            <w:szCs w:val="28"/>
          </w:rPr>
          <w:alias w:val="NZQA ID and version if higher than 1"/>
          <w:tag w:val="NZQA ID and version if higher than 1"/>
          <w:id w:val="19098755"/>
          <w:placeholder>
            <w:docPart w:val="22E859D957C74DADA6EA0DD447576802"/>
          </w:placeholder>
        </w:sdtPr>
        <w:sdtContent>
          <w:r w:rsidR="0012786D">
            <w:rPr>
              <w:rFonts w:cs="Arial"/>
              <w:szCs w:val="28"/>
            </w:rPr>
            <w:t>91823</w:t>
          </w:r>
        </w:sdtContent>
      </w:sdt>
      <w:r w:rsidR="00C95DDF" w:rsidRPr="00584F9B">
        <w:rPr>
          <w:lang w:val="en-NZ"/>
        </w:rPr>
        <w:t xml:space="preserve"> </w:t>
      </w:r>
      <w:r w:rsidR="009342EE">
        <w:rPr>
          <w:lang w:val="en-NZ"/>
        </w:rPr>
        <w:t>New Zealand Sign Language</w:t>
      </w:r>
      <w:r w:rsidR="00AF2C3E">
        <w:rPr>
          <w:lang w:val="en-NZ"/>
        </w:rPr>
        <w:t xml:space="preserve"> </w:t>
      </w:r>
      <w:r w:rsidRPr="00584F9B">
        <w:rPr>
          <w:lang w:val="en-NZ"/>
        </w:rPr>
        <w:t>–</w:t>
      </w:r>
      <w:r w:rsidR="00C95DDF">
        <w:rPr>
          <w:lang w:val="en-NZ"/>
        </w:rPr>
        <w:t xml:space="preserve"> </w:t>
      </w:r>
      <w:r w:rsidR="00217C40">
        <w:rPr>
          <w:lang w:val="en-NZ"/>
        </w:rPr>
        <w:t>Reviewing a cultural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3"/>
        <w:gridCol w:w="4393"/>
        <w:gridCol w:w="4390"/>
      </w:tblGrid>
      <w:tr w:rsidR="003C1CB5" w:rsidRPr="00584F9B" w14:paraId="0613B507" w14:textId="77777777">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bookmarkEnd w:id="0"/>
          <w:p w14:paraId="68A058E4"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A7F18D7"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8E8CD2B"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Excellence</w:t>
            </w:r>
          </w:p>
        </w:tc>
      </w:tr>
      <w:tr w:rsidR="00416E42" w:rsidRPr="00C1302B" w14:paraId="01240B5F" w14:textId="77777777" w:rsidTr="008831CD">
        <w:trPr>
          <w:trHeight w:val="360"/>
        </w:trPr>
        <w:tc>
          <w:tcPr>
            <w:tcW w:w="1666" w:type="pct"/>
            <w:tcBorders>
              <w:top w:val="single" w:sz="4" w:space="0" w:color="auto"/>
              <w:left w:val="single" w:sz="4" w:space="0" w:color="auto"/>
              <w:bottom w:val="single" w:sz="4" w:space="0" w:color="auto"/>
              <w:right w:val="single" w:sz="4" w:space="0" w:color="auto"/>
            </w:tcBorders>
            <w:shd w:val="clear" w:color="auto" w:fill="auto"/>
          </w:tcPr>
          <w:p w14:paraId="3D148F2E" w14:textId="77777777" w:rsidR="00217C40" w:rsidRDefault="00217C40" w:rsidP="00217C40">
            <w:pPr>
              <w:pStyle w:val="NCEAtablebody"/>
              <w:spacing w:before="80" w:after="80"/>
            </w:pPr>
            <w:r>
              <w:t xml:space="preserve">The student uses New Zealand Sign Language to give a clear presentation in which a viewpoint on a Deaf cultural activity </w:t>
            </w:r>
            <w:r w:rsidR="006D420E">
              <w:t xml:space="preserve">or trend </w:t>
            </w:r>
            <w:r>
              <w:t>is explained and justified.</w:t>
            </w:r>
          </w:p>
          <w:p w14:paraId="58C5B60B" w14:textId="77777777" w:rsidR="00217C40" w:rsidRDefault="00217C40" w:rsidP="00217C40">
            <w:pPr>
              <w:pStyle w:val="NCEAtablebody"/>
              <w:spacing w:before="80" w:after="80"/>
            </w:pPr>
            <w:r>
              <w:t xml:space="preserve">The student communicates a critical response to stimulus material, that is, the presentation includes analysis, interpretation or evaluation of stimulus material. </w:t>
            </w:r>
          </w:p>
          <w:p w14:paraId="33E5B823" w14:textId="77777777" w:rsidR="00217C40" w:rsidRDefault="00217C40" w:rsidP="00217C40">
            <w:pPr>
              <w:pStyle w:val="NCEAtablebody"/>
              <w:spacing w:before="80" w:after="80"/>
            </w:pPr>
            <w:r>
              <w:t>The student uses New Zealand Curriculum level 8 communication skills, language and cultural knowledge.</w:t>
            </w:r>
          </w:p>
          <w:p w14:paraId="0ED5DF06" w14:textId="77777777" w:rsidR="00217C40" w:rsidRPr="00C1302B" w:rsidRDefault="00217C40" w:rsidP="00217C40">
            <w:pPr>
              <w:pStyle w:val="NCEAtablebody"/>
              <w:spacing w:before="80" w:after="80"/>
            </w:pPr>
            <w:r>
              <w:t>Communication is achieved overall, although it may be hindered by inconsistencies in some places.</w:t>
            </w:r>
          </w:p>
          <w:p w14:paraId="3DD9A785" w14:textId="5B75C355" w:rsidR="00217C40" w:rsidRPr="00A53CDA" w:rsidRDefault="00217C40" w:rsidP="00217C40">
            <w:pPr>
              <w:pStyle w:val="NCEAtablebody"/>
              <w:spacing w:before="80" w:after="80"/>
            </w:pPr>
            <w:r>
              <w:t xml:space="preserve">The length of the presentation is about </w:t>
            </w:r>
            <w:r w:rsidR="00833A2B">
              <w:t xml:space="preserve">three to four </w:t>
            </w:r>
            <w:r>
              <w:t>minutes.</w:t>
            </w:r>
          </w:p>
          <w:p w14:paraId="61FC77F3" w14:textId="06DAEBD2" w:rsidR="00217C40" w:rsidRDefault="0056451F" w:rsidP="00217C40">
            <w:pPr>
              <w:pStyle w:val="NCEAtablebody"/>
              <w:spacing w:before="80" w:after="80"/>
            </w:pPr>
            <w:r>
              <w:t xml:space="preserve"> </w:t>
            </w:r>
          </w:p>
          <w:p w14:paraId="66CE3C1E" w14:textId="4A26D9E1" w:rsidR="00B94A17" w:rsidRPr="00B94A17" w:rsidRDefault="00292156" w:rsidP="00B94A17">
            <w:pPr>
              <w:rPr>
                <w:rFonts w:ascii="Arial" w:hAnsi="Arial" w:cs="Arial"/>
                <w:sz w:val="20"/>
                <w:szCs w:val="20"/>
              </w:rPr>
            </w:pPr>
            <w:hyperlink r:id="rId19" w:history="1">
              <w:r w:rsidR="00B94A17" w:rsidRPr="00292156">
                <w:rPr>
                  <w:rStyle w:val="Hyperlink"/>
                  <w:rFonts w:ascii="Arial" w:hAnsi="Arial" w:cs="Arial"/>
                  <w:sz w:val="20"/>
                  <w:szCs w:val="20"/>
                </w:rPr>
                <w:t xml:space="preserve">3.2A Anthem – </w:t>
              </w:r>
              <w:r w:rsidR="00B94A17" w:rsidRPr="00292156">
                <w:rPr>
                  <w:rStyle w:val="Hyperlink"/>
                  <w:rFonts w:ascii="Arial" w:hAnsi="Arial" w:cs="Arial"/>
                  <w:sz w:val="20"/>
                  <w:szCs w:val="20"/>
                </w:rPr>
                <w:t>A</w:t>
              </w:r>
              <w:r w:rsidR="00B94A17" w:rsidRPr="00292156">
                <w:rPr>
                  <w:rStyle w:val="Hyperlink"/>
                  <w:rFonts w:ascii="Arial" w:hAnsi="Arial" w:cs="Arial"/>
                  <w:sz w:val="20"/>
                  <w:szCs w:val="20"/>
                </w:rPr>
                <w:t>c</w:t>
              </w:r>
              <w:r w:rsidR="00B94A17" w:rsidRPr="00292156">
                <w:rPr>
                  <w:rStyle w:val="Hyperlink"/>
                  <w:rFonts w:ascii="Arial" w:hAnsi="Arial" w:cs="Arial"/>
                  <w:sz w:val="20"/>
                  <w:szCs w:val="20"/>
                </w:rPr>
                <w:t>hieved</w:t>
              </w:r>
            </w:hyperlink>
          </w:p>
          <w:p w14:paraId="6A81F848" w14:textId="77777777" w:rsidR="009C314D" w:rsidRPr="009C5A9A" w:rsidRDefault="00DE3D1A" w:rsidP="00713278">
            <w:r w:rsidRPr="002E2A88">
              <w:rPr>
                <w:rFonts w:ascii="Arial" w:hAnsi="Arial" w:cs="Arial"/>
                <w:i/>
                <w:color w:val="FF0000"/>
                <w:sz w:val="22"/>
                <w:szCs w:val="22"/>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71EC85C" w14:textId="77777777" w:rsidR="002E2A88" w:rsidRDefault="002E2A88" w:rsidP="002E2A88">
            <w:pPr>
              <w:pStyle w:val="NCEAtablebody"/>
              <w:spacing w:before="80" w:after="80"/>
            </w:pPr>
            <w:r>
              <w:t xml:space="preserve">The student uses New Zealand Sign Language to give a clear, convincing presentation in which a viewpoint on a deaf cultural activity </w:t>
            </w:r>
            <w:r w:rsidR="006D420E">
              <w:t xml:space="preserve">or trend </w:t>
            </w:r>
            <w:r>
              <w:t>is explained and justified.</w:t>
            </w:r>
          </w:p>
          <w:p w14:paraId="12F941F9" w14:textId="77777777" w:rsidR="002E2A88" w:rsidRDefault="002E2A88" w:rsidP="002E2A88">
            <w:pPr>
              <w:pStyle w:val="NCEAtablebody"/>
              <w:spacing w:before="80" w:after="80"/>
            </w:pPr>
            <w:r>
              <w:t xml:space="preserve">The student communicates a critical response to stimulus material, that is, the presentation includes analysis, interpretation or evaluation of stimulus material. </w:t>
            </w:r>
          </w:p>
          <w:p w14:paraId="7F64AB0B" w14:textId="77777777" w:rsidR="002E2A88" w:rsidRDefault="002E2A88" w:rsidP="002E2A88">
            <w:pPr>
              <w:pStyle w:val="NCEAtablebody"/>
              <w:spacing w:before="80" w:after="80"/>
            </w:pPr>
            <w:r w:rsidDel="00CA2975">
              <w:t xml:space="preserve"> </w:t>
            </w:r>
            <w:r>
              <w:t>The student uses New Zealand Curriculum level 8 communication skills, language and cultural knowledge.</w:t>
            </w:r>
          </w:p>
          <w:p w14:paraId="5402D109" w14:textId="77777777" w:rsidR="002E2A88" w:rsidRDefault="002E2A88" w:rsidP="002E2A88">
            <w:pPr>
              <w:pStyle w:val="NCEAtablebody"/>
              <w:spacing w:before="80" w:after="80"/>
            </w:pPr>
            <w:r>
              <w:t xml:space="preserve">The language is generally credible and connected. </w:t>
            </w:r>
          </w:p>
          <w:p w14:paraId="0B1A32D8" w14:textId="77777777" w:rsidR="002E2A88" w:rsidRDefault="002E2A88" w:rsidP="002E2A88">
            <w:pPr>
              <w:pStyle w:val="NCEAtablebody"/>
              <w:spacing w:before="80" w:after="80"/>
            </w:pPr>
            <w:r>
              <w:t>The student selects and uses a range of language and language features that are fit for the purpose and audience.</w:t>
            </w:r>
          </w:p>
          <w:p w14:paraId="071D4384" w14:textId="77777777" w:rsidR="002E2A88" w:rsidRPr="00C1302B" w:rsidRDefault="002E2A88" w:rsidP="002E2A88">
            <w:pPr>
              <w:pStyle w:val="NCEAtablebody"/>
              <w:spacing w:before="80" w:after="80"/>
            </w:pPr>
            <w:r>
              <w:t>Communication is not significantly hindered by inconsistencies.</w:t>
            </w:r>
          </w:p>
          <w:p w14:paraId="08B3D787" w14:textId="40D8893F" w:rsidR="002E2A88" w:rsidRDefault="002E2A88" w:rsidP="002E2A88">
            <w:pPr>
              <w:pStyle w:val="NCEAtablebody"/>
              <w:spacing w:before="80" w:after="80"/>
            </w:pPr>
            <w:r>
              <w:t xml:space="preserve">The length of the presentation is about </w:t>
            </w:r>
            <w:r w:rsidR="00833A2B">
              <w:t xml:space="preserve">three to four </w:t>
            </w:r>
            <w:r>
              <w:t>minutes.</w:t>
            </w:r>
          </w:p>
          <w:p w14:paraId="4E15FB0C" w14:textId="77777777" w:rsidR="0056451F" w:rsidRDefault="0056451F" w:rsidP="002E2A88">
            <w:pPr>
              <w:pStyle w:val="NCEAtablebody"/>
              <w:spacing w:before="80" w:after="80"/>
            </w:pPr>
          </w:p>
          <w:p w14:paraId="4ADEEB07" w14:textId="65D5F505" w:rsidR="00B94A17" w:rsidRPr="00B94A17" w:rsidRDefault="00B94A17" w:rsidP="00B94A17">
            <w:pPr>
              <w:rPr>
                <w:rFonts w:ascii="Arial" w:hAnsi="Arial" w:cs="Arial"/>
                <w:sz w:val="20"/>
                <w:szCs w:val="20"/>
              </w:rPr>
            </w:pPr>
            <w:hyperlink r:id="rId20" w:history="1">
              <w:r w:rsidRPr="00B94A17">
                <w:rPr>
                  <w:rStyle w:val="Hyperlink"/>
                  <w:rFonts w:ascii="Arial" w:hAnsi="Arial" w:cs="Arial"/>
                  <w:sz w:val="20"/>
                  <w:szCs w:val="20"/>
                </w:rPr>
                <w:t>3.2A Anthem</w:t>
              </w:r>
              <w:r w:rsidRPr="00B94A17">
                <w:rPr>
                  <w:rStyle w:val="Hyperlink"/>
                  <w:rFonts w:ascii="Arial" w:hAnsi="Arial" w:cs="Arial"/>
                  <w:sz w:val="20"/>
                  <w:szCs w:val="20"/>
                </w:rPr>
                <w:t xml:space="preserve"> – </w:t>
              </w:r>
              <w:r w:rsidRPr="00B94A17">
                <w:rPr>
                  <w:rStyle w:val="Hyperlink"/>
                  <w:rFonts w:ascii="Arial" w:hAnsi="Arial" w:cs="Arial"/>
                  <w:sz w:val="20"/>
                  <w:szCs w:val="20"/>
                </w:rPr>
                <w:t>M</w:t>
              </w:r>
              <w:r w:rsidRPr="00B94A17">
                <w:rPr>
                  <w:rStyle w:val="Hyperlink"/>
                  <w:rFonts w:ascii="Arial" w:hAnsi="Arial" w:cs="Arial"/>
                  <w:sz w:val="20"/>
                  <w:szCs w:val="20"/>
                </w:rPr>
                <w:t>erit</w:t>
              </w:r>
            </w:hyperlink>
          </w:p>
          <w:p w14:paraId="7705959C" w14:textId="77777777" w:rsidR="003F25AE" w:rsidRPr="00B35437" w:rsidRDefault="00DE3D1A" w:rsidP="009C5A9A">
            <w:pPr>
              <w:rPr>
                <w:rFonts w:ascii="Arial" w:hAnsi="Arial" w:cs="Arial"/>
                <w:color w:val="000000" w:themeColor="text1"/>
                <w:sz w:val="22"/>
                <w:szCs w:val="22"/>
              </w:rPr>
            </w:pPr>
            <w:r w:rsidRPr="009C5A9A">
              <w:rPr>
                <w:rFonts w:ascii="Arial" w:hAnsi="Arial" w:cs="Arial"/>
                <w:i/>
                <w:color w:val="FF0000"/>
                <w:sz w:val="22"/>
                <w:szCs w:val="22"/>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C497177" w14:textId="77777777" w:rsidR="002E2A88" w:rsidRDefault="002E2A88" w:rsidP="002E2A88">
            <w:pPr>
              <w:pStyle w:val="NCEAtablebody"/>
              <w:spacing w:before="80" w:after="80"/>
            </w:pPr>
            <w:r>
              <w:t xml:space="preserve">The student uses New Zealand Sign Language to give a clear, effective presentation in which a viewpoint on a Deaf cultural activity </w:t>
            </w:r>
            <w:r w:rsidR="006D420E">
              <w:t xml:space="preserve">or trend </w:t>
            </w:r>
            <w:r>
              <w:t>is explained and justified.</w:t>
            </w:r>
          </w:p>
          <w:p w14:paraId="1892BC5F" w14:textId="77777777" w:rsidR="002E2A88" w:rsidRDefault="002E2A88" w:rsidP="002E2A88">
            <w:pPr>
              <w:pStyle w:val="NCEAtablebody"/>
              <w:spacing w:before="80" w:after="80"/>
            </w:pPr>
            <w:r>
              <w:t xml:space="preserve">The student communicates a critical response to stimulus material, that is, the presentation includes analysis, interpretation or evaluation of stimulus material. </w:t>
            </w:r>
          </w:p>
          <w:p w14:paraId="50514FB1" w14:textId="77777777" w:rsidR="002E2A88" w:rsidRDefault="002E2A88" w:rsidP="002E2A88">
            <w:pPr>
              <w:pStyle w:val="NCEAtablebody"/>
              <w:spacing w:before="80" w:after="80"/>
            </w:pPr>
            <w:r>
              <w:t>The student uses New Zealand Curriculum level 8 communication skills, language and cultural knowledge.</w:t>
            </w:r>
          </w:p>
          <w:p w14:paraId="5A6B2891" w14:textId="77777777" w:rsidR="002E2A88" w:rsidRDefault="002E2A88" w:rsidP="002E2A88">
            <w:pPr>
              <w:pStyle w:val="NCEAtablebody"/>
              <w:spacing w:before="80" w:after="80"/>
            </w:pPr>
            <w:r>
              <w:t xml:space="preserve">The language is controlled and integrated. </w:t>
            </w:r>
          </w:p>
          <w:p w14:paraId="5C0038C3" w14:textId="77777777" w:rsidR="002E2A88" w:rsidRDefault="002E2A88" w:rsidP="002E2A88">
            <w:pPr>
              <w:pStyle w:val="NCEAtablebody"/>
              <w:spacing w:before="80" w:after="80"/>
            </w:pPr>
            <w:r>
              <w:t xml:space="preserve">The student capably selects and </w:t>
            </w:r>
            <w:r w:rsidR="005F11AA">
              <w:t xml:space="preserve">successfully </w:t>
            </w:r>
            <w:r>
              <w:t>uses a range of language and language features that are fit for the purpose and audience.</w:t>
            </w:r>
          </w:p>
          <w:p w14:paraId="0F8E74DF" w14:textId="77777777" w:rsidR="002E2A88" w:rsidRPr="00C1302B" w:rsidRDefault="002E2A88" w:rsidP="002E2A88">
            <w:pPr>
              <w:pStyle w:val="NCEAtablebody"/>
              <w:spacing w:before="80" w:after="80"/>
            </w:pPr>
            <w:r>
              <w:t>Communication is not hindered by inconsistencies.</w:t>
            </w:r>
          </w:p>
          <w:p w14:paraId="6726554B" w14:textId="254F2B6F" w:rsidR="002E2A88" w:rsidRDefault="002E2A88" w:rsidP="002E2A88">
            <w:pPr>
              <w:pStyle w:val="NCEAtablebody"/>
              <w:spacing w:before="80" w:after="80"/>
            </w:pPr>
            <w:r>
              <w:t xml:space="preserve">The length of the presentation is about </w:t>
            </w:r>
            <w:r w:rsidR="00833A2B">
              <w:t xml:space="preserve">three to four </w:t>
            </w:r>
            <w:r>
              <w:t>minutes.</w:t>
            </w:r>
          </w:p>
          <w:p w14:paraId="6941F971" w14:textId="77777777" w:rsidR="0056451F" w:rsidRDefault="0056451F" w:rsidP="002E2A88">
            <w:pPr>
              <w:pStyle w:val="NCEAtablebody"/>
              <w:spacing w:before="80" w:after="80"/>
            </w:pPr>
          </w:p>
          <w:p w14:paraId="44A3069F" w14:textId="76D4E1D9" w:rsidR="002E2A88" w:rsidRPr="00B94A17" w:rsidRDefault="00B94A17" w:rsidP="00B94A17">
            <w:pPr>
              <w:rPr>
                <w:rFonts w:ascii="Arial" w:hAnsi="Arial" w:cs="Arial"/>
                <w:sz w:val="20"/>
                <w:szCs w:val="20"/>
              </w:rPr>
            </w:pPr>
            <w:hyperlink r:id="rId21" w:history="1">
              <w:r w:rsidRPr="00B94A17">
                <w:rPr>
                  <w:rStyle w:val="Hyperlink"/>
                  <w:rFonts w:ascii="Arial" w:hAnsi="Arial" w:cs="Arial"/>
                  <w:sz w:val="20"/>
                  <w:szCs w:val="20"/>
                </w:rPr>
                <w:t>3.2A Anthem</w:t>
              </w:r>
              <w:r>
                <w:rPr>
                  <w:rStyle w:val="Hyperlink"/>
                  <w:rFonts w:ascii="Arial" w:hAnsi="Arial" w:cs="Arial"/>
                  <w:sz w:val="20"/>
                  <w:szCs w:val="20"/>
                </w:rPr>
                <w:t xml:space="preserve"> – </w:t>
              </w:r>
              <w:r w:rsidRPr="00B94A17">
                <w:rPr>
                  <w:rStyle w:val="Hyperlink"/>
                  <w:rFonts w:ascii="Arial" w:hAnsi="Arial" w:cs="Arial"/>
                  <w:sz w:val="20"/>
                  <w:szCs w:val="20"/>
                </w:rPr>
                <w:t>Excellence</w:t>
              </w:r>
            </w:hyperlink>
          </w:p>
          <w:p w14:paraId="22B7D2F0" w14:textId="77777777" w:rsidR="00482E24" w:rsidRPr="00B35437" w:rsidRDefault="00DE3D1A" w:rsidP="00FD39C6">
            <w:pPr>
              <w:rPr>
                <w:rFonts w:ascii="Arial" w:hAnsi="Arial" w:cs="Arial"/>
                <w:sz w:val="20"/>
                <w:szCs w:val="20"/>
              </w:rPr>
            </w:pPr>
            <w:r w:rsidRPr="009C5A9A">
              <w:rPr>
                <w:rFonts w:ascii="Arial" w:hAnsi="Arial" w:cs="Arial"/>
                <w:i/>
                <w:color w:val="FF0000"/>
                <w:sz w:val="22"/>
                <w:szCs w:val="22"/>
                <w:lang w:val="en-AU"/>
              </w:rPr>
              <w:t>The examples above are indicative samples only.</w:t>
            </w:r>
          </w:p>
        </w:tc>
      </w:tr>
    </w:tbl>
    <w:p w14:paraId="5ED4E83E" w14:textId="77777777" w:rsidR="003C1CB5" w:rsidRPr="008831CD" w:rsidRDefault="003C1CB5" w:rsidP="003C1CB5">
      <w:pPr>
        <w:pStyle w:val="NCEAbodytext"/>
        <w:rPr>
          <w:i/>
          <w:color w:val="000000" w:themeColor="text1"/>
          <w:sz w:val="20"/>
        </w:rPr>
      </w:pPr>
      <w:r w:rsidRPr="00584F9B">
        <w:rPr>
          <w:sz w:val="20"/>
        </w:rPr>
        <w:t>Final grades will be decided using professional judgement based on a holistic examination of the evidence provided against the criteria in the Achievement Standard.</w:t>
      </w:r>
    </w:p>
    <w:sectPr w:rsidR="003C1CB5" w:rsidRPr="008831CD" w:rsidSect="00701203">
      <w:headerReference w:type="even" r:id="rId22"/>
      <w:headerReference w:type="default" r:id="rId23"/>
      <w:footerReference w:type="even" r:id="rId24"/>
      <w:headerReference w:type="first" r:id="rId25"/>
      <w:footerReference w:type="first" r:id="rId26"/>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4D07" w14:textId="77777777" w:rsidR="00346B18" w:rsidRDefault="00346B18">
      <w:r>
        <w:separator/>
      </w:r>
    </w:p>
  </w:endnote>
  <w:endnote w:type="continuationSeparator" w:id="0">
    <w:p w14:paraId="32F68761" w14:textId="77777777" w:rsidR="00346B18" w:rsidRDefault="003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D40F" w14:textId="77777777" w:rsidR="00CC531F" w:rsidRPr="00F45ADA" w:rsidRDefault="00CC531F" w:rsidP="003C1CB5">
    <w:pPr>
      <w:pStyle w:val="NCEAHeaderFooter"/>
    </w:pPr>
    <w:r w:rsidRPr="00F45ADA">
      <w:t>T</w:t>
    </w:r>
    <w:r>
      <w:t xml:space="preserve">his </w:t>
    </w:r>
    <w:r w:rsidRPr="00F45ADA">
      <w:t xml:space="preserve">resource is copyright © Crown </w:t>
    </w:r>
    <w:r>
      <w:t>201</w:t>
    </w:r>
    <w:r w:rsidR="005F11AA">
      <w:t>7</w:t>
    </w:r>
    <w:r w:rsidRPr="00F45ADA">
      <w:tab/>
    </w:r>
    <w:r w:rsidRPr="00F45ADA">
      <w:tab/>
    </w:r>
    <w:r w:rsidRPr="00F45ADA">
      <w:rPr>
        <w:lang w:bidi="en-US"/>
      </w:rPr>
      <w:t xml:space="preserve">Page </w:t>
    </w:r>
    <w:r w:rsidR="003A6A74" w:rsidRPr="00F45ADA">
      <w:rPr>
        <w:lang w:bidi="en-US"/>
      </w:rPr>
      <w:fldChar w:fldCharType="begin"/>
    </w:r>
    <w:r w:rsidRPr="00F45ADA">
      <w:rPr>
        <w:lang w:bidi="en-US"/>
      </w:rPr>
      <w:instrText xml:space="preserve"> PAGE </w:instrText>
    </w:r>
    <w:r w:rsidR="003A6A74" w:rsidRPr="00F45ADA">
      <w:rPr>
        <w:lang w:bidi="en-US"/>
      </w:rPr>
      <w:fldChar w:fldCharType="separate"/>
    </w:r>
    <w:r w:rsidR="00400E52">
      <w:rPr>
        <w:noProof/>
        <w:lang w:bidi="en-US"/>
      </w:rPr>
      <w:t>3</w:t>
    </w:r>
    <w:r w:rsidR="003A6A74" w:rsidRPr="00F45ADA">
      <w:rPr>
        <w:lang w:bidi="en-US"/>
      </w:rPr>
      <w:fldChar w:fldCharType="end"/>
    </w:r>
    <w:r w:rsidRPr="00F45ADA">
      <w:rPr>
        <w:lang w:bidi="en-US"/>
      </w:rPr>
      <w:t xml:space="preserve"> of </w:t>
    </w:r>
    <w:r w:rsidR="003A6A74" w:rsidRPr="00F45ADA">
      <w:rPr>
        <w:lang w:bidi="en-US"/>
      </w:rPr>
      <w:fldChar w:fldCharType="begin"/>
    </w:r>
    <w:r w:rsidRPr="00F45ADA">
      <w:rPr>
        <w:lang w:bidi="en-US"/>
      </w:rPr>
      <w:instrText xml:space="preserve"> NUMPAGES </w:instrText>
    </w:r>
    <w:r w:rsidR="003A6A74" w:rsidRPr="00F45ADA">
      <w:rPr>
        <w:lang w:bidi="en-US"/>
      </w:rPr>
      <w:fldChar w:fldCharType="separate"/>
    </w:r>
    <w:r w:rsidR="00400E52">
      <w:rPr>
        <w:noProof/>
        <w:lang w:bidi="en-US"/>
      </w:rPr>
      <w:t>6</w:t>
    </w:r>
    <w:r w:rsidR="003A6A74"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769E" w14:textId="77777777" w:rsidR="00CC531F" w:rsidRPr="006628D1" w:rsidRDefault="00CC531F"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A6A74" w:rsidRPr="006628D1">
      <w:rPr>
        <w:color w:val="808080"/>
        <w:sz w:val="18"/>
        <w:lang w:bidi="en-US"/>
      </w:rPr>
      <w:fldChar w:fldCharType="begin"/>
    </w:r>
    <w:r w:rsidRPr="006628D1">
      <w:rPr>
        <w:color w:val="808080"/>
        <w:sz w:val="18"/>
        <w:lang w:bidi="en-US"/>
      </w:rPr>
      <w:instrText xml:space="preserve"> PAGE </w:instrText>
    </w:r>
    <w:r w:rsidR="003A6A74" w:rsidRPr="006628D1">
      <w:rPr>
        <w:color w:val="808080"/>
        <w:sz w:val="18"/>
        <w:lang w:bidi="en-US"/>
      </w:rPr>
      <w:fldChar w:fldCharType="separate"/>
    </w:r>
    <w:r w:rsidRPr="006628D1">
      <w:rPr>
        <w:noProof/>
        <w:color w:val="808080"/>
        <w:sz w:val="18"/>
        <w:lang w:bidi="en-US"/>
      </w:rPr>
      <w:t>16</w:t>
    </w:r>
    <w:r w:rsidR="003A6A74" w:rsidRPr="006628D1">
      <w:rPr>
        <w:color w:val="808080"/>
        <w:sz w:val="18"/>
        <w:lang w:bidi="en-US"/>
      </w:rPr>
      <w:fldChar w:fldCharType="end"/>
    </w:r>
    <w:r w:rsidRPr="006628D1">
      <w:rPr>
        <w:color w:val="808080"/>
        <w:sz w:val="18"/>
        <w:lang w:bidi="en-US"/>
      </w:rPr>
      <w:t xml:space="preserve"> of </w:t>
    </w:r>
    <w:r w:rsidR="003A6A74" w:rsidRPr="006628D1">
      <w:rPr>
        <w:color w:val="808080"/>
        <w:sz w:val="18"/>
        <w:lang w:bidi="en-US"/>
      </w:rPr>
      <w:fldChar w:fldCharType="begin"/>
    </w:r>
    <w:r w:rsidRPr="006628D1">
      <w:rPr>
        <w:color w:val="808080"/>
        <w:sz w:val="18"/>
        <w:lang w:bidi="en-US"/>
      </w:rPr>
      <w:instrText xml:space="preserve"> NUMPAGES </w:instrText>
    </w:r>
    <w:r w:rsidR="003A6A74" w:rsidRPr="006628D1">
      <w:rPr>
        <w:color w:val="808080"/>
        <w:sz w:val="18"/>
        <w:lang w:bidi="en-US"/>
      </w:rPr>
      <w:fldChar w:fldCharType="separate"/>
    </w:r>
    <w:r w:rsidR="00B35437">
      <w:rPr>
        <w:noProof/>
        <w:color w:val="808080"/>
        <w:sz w:val="18"/>
        <w:lang w:bidi="en-US"/>
      </w:rPr>
      <w:t>7</w:t>
    </w:r>
    <w:r w:rsidR="003A6A74"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1F6E" w14:textId="77777777" w:rsidR="00CC531F" w:rsidRPr="006628D1" w:rsidRDefault="00CC531F"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3A6A74" w:rsidRPr="006628D1">
      <w:rPr>
        <w:color w:val="808080"/>
        <w:sz w:val="18"/>
        <w:lang w:bidi="en-US"/>
      </w:rPr>
      <w:fldChar w:fldCharType="begin"/>
    </w:r>
    <w:r w:rsidRPr="006628D1">
      <w:rPr>
        <w:color w:val="808080"/>
        <w:sz w:val="18"/>
        <w:lang w:bidi="en-US"/>
      </w:rPr>
      <w:instrText xml:space="preserve"> PAGE </w:instrText>
    </w:r>
    <w:r w:rsidR="003A6A74" w:rsidRPr="006628D1">
      <w:rPr>
        <w:color w:val="808080"/>
        <w:sz w:val="18"/>
        <w:lang w:bidi="en-US"/>
      </w:rPr>
      <w:fldChar w:fldCharType="separate"/>
    </w:r>
    <w:r w:rsidRPr="006628D1">
      <w:rPr>
        <w:noProof/>
        <w:color w:val="808080"/>
        <w:sz w:val="18"/>
        <w:lang w:bidi="en-US"/>
      </w:rPr>
      <w:t>16</w:t>
    </w:r>
    <w:r w:rsidR="003A6A74" w:rsidRPr="006628D1">
      <w:rPr>
        <w:color w:val="808080"/>
        <w:sz w:val="18"/>
        <w:lang w:bidi="en-US"/>
      </w:rPr>
      <w:fldChar w:fldCharType="end"/>
    </w:r>
    <w:r w:rsidRPr="006628D1">
      <w:rPr>
        <w:color w:val="808080"/>
        <w:sz w:val="18"/>
        <w:lang w:bidi="en-US"/>
      </w:rPr>
      <w:t xml:space="preserve"> of </w:t>
    </w:r>
    <w:r w:rsidR="003A6A74" w:rsidRPr="006628D1">
      <w:rPr>
        <w:color w:val="808080"/>
        <w:sz w:val="18"/>
        <w:lang w:bidi="en-US"/>
      </w:rPr>
      <w:fldChar w:fldCharType="begin"/>
    </w:r>
    <w:r w:rsidRPr="006628D1">
      <w:rPr>
        <w:color w:val="808080"/>
        <w:sz w:val="18"/>
        <w:lang w:bidi="en-US"/>
      </w:rPr>
      <w:instrText xml:space="preserve"> NUMPAGES </w:instrText>
    </w:r>
    <w:r w:rsidR="003A6A74" w:rsidRPr="006628D1">
      <w:rPr>
        <w:color w:val="808080"/>
        <w:sz w:val="18"/>
        <w:lang w:bidi="en-US"/>
      </w:rPr>
      <w:fldChar w:fldCharType="separate"/>
    </w:r>
    <w:r w:rsidR="00B35437">
      <w:rPr>
        <w:noProof/>
        <w:color w:val="808080"/>
        <w:sz w:val="18"/>
        <w:lang w:bidi="en-US"/>
      </w:rPr>
      <w:t>7</w:t>
    </w:r>
    <w:r w:rsidR="003A6A74"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787F" w14:textId="77777777" w:rsidR="00CC531F" w:rsidRDefault="003A6A74">
    <w:pPr>
      <w:pStyle w:val="Footer"/>
      <w:framePr w:wrap="around" w:vAnchor="text" w:hAnchor="margin" w:xAlign="right" w:y="1"/>
      <w:rPr>
        <w:rStyle w:val="PageNumber"/>
      </w:rPr>
    </w:pPr>
    <w:r>
      <w:rPr>
        <w:rStyle w:val="PageNumber"/>
      </w:rPr>
      <w:fldChar w:fldCharType="begin"/>
    </w:r>
    <w:r w:rsidR="00CC531F">
      <w:rPr>
        <w:rStyle w:val="PageNumber"/>
      </w:rPr>
      <w:instrText xml:space="preserve">PAGE  </w:instrText>
    </w:r>
    <w:r>
      <w:rPr>
        <w:rStyle w:val="PageNumber"/>
      </w:rPr>
      <w:fldChar w:fldCharType="separate"/>
    </w:r>
    <w:r w:rsidR="00CC531F">
      <w:rPr>
        <w:rStyle w:val="PageNumber"/>
        <w:noProof/>
      </w:rPr>
      <w:t>16</w:t>
    </w:r>
    <w:r>
      <w:rPr>
        <w:rStyle w:val="PageNumber"/>
      </w:rPr>
      <w:fldChar w:fldCharType="end"/>
    </w:r>
  </w:p>
  <w:p w14:paraId="49336CDD" w14:textId="77777777" w:rsidR="00CC531F" w:rsidRDefault="00CC531F">
    <w:pPr>
      <w:pStyle w:val="Footer"/>
      <w:ind w:right="360"/>
    </w:pPr>
  </w:p>
  <w:p w14:paraId="54E43420" w14:textId="77777777" w:rsidR="00CC531F" w:rsidRDefault="00CC53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BCD2" w14:textId="77777777" w:rsidR="00CC531F" w:rsidRDefault="00CC531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CD1C" w14:textId="77777777" w:rsidR="00346B18" w:rsidRDefault="00346B18">
      <w:r>
        <w:separator/>
      </w:r>
    </w:p>
  </w:footnote>
  <w:footnote w:type="continuationSeparator" w:id="0">
    <w:p w14:paraId="0E7329F1" w14:textId="77777777" w:rsidR="00346B18" w:rsidRDefault="0034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DFC4" w14:textId="77777777" w:rsidR="00CC531F" w:rsidRPr="00C116DD" w:rsidRDefault="00CC531F" w:rsidP="000079F2">
    <w:pPr>
      <w:pStyle w:val="NCEAHeaderFooter"/>
      <w:rPr>
        <w:snapToGrid w:val="0"/>
      </w:rPr>
    </w:pPr>
    <w:r>
      <w:t>I</w:t>
    </w:r>
    <w:r w:rsidRPr="00EB5197">
      <w:t>nternal as</w:t>
    </w:r>
    <w:r>
      <w:t>sessment resource Languages 3.2</w:t>
    </w:r>
    <w:r w:rsidR="007B3456">
      <w:t>A</w:t>
    </w:r>
    <w:r>
      <w:t xml:space="preserve"> N</w:t>
    </w:r>
    <w:r w:rsidR="00C95DDF">
      <w:t>ZSL</w:t>
    </w:r>
    <w:r>
      <w:t xml:space="preserve"> for Achievement Standard </w:t>
    </w:r>
    <w:r w:rsidR="0012786D">
      <w:rPr>
        <w:snapToGrid w:val="0"/>
      </w:rPr>
      <w:t>91823</w:t>
    </w:r>
  </w:p>
  <w:p w14:paraId="6AE637B2" w14:textId="77777777" w:rsidR="00CC531F" w:rsidRDefault="00CC531F" w:rsidP="003C1CB5">
    <w:pPr>
      <w:pStyle w:val="NCEAHeaderFooter"/>
    </w:pPr>
    <w:r w:rsidRPr="006628D1">
      <w:t>PAGE FOR TEACHER USE</w:t>
    </w:r>
  </w:p>
  <w:p w14:paraId="1CF38B2C" w14:textId="77777777" w:rsidR="00CC531F" w:rsidRPr="006628D1" w:rsidRDefault="00CC531F" w:rsidP="003C1CB5">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51C4" w14:textId="77777777" w:rsidR="00CC531F" w:rsidRPr="00C116DD" w:rsidRDefault="00CC531F" w:rsidP="000079F2">
    <w:pPr>
      <w:pStyle w:val="NCEAHeaderFooter"/>
      <w:rPr>
        <w:snapToGrid w:val="0"/>
      </w:rPr>
    </w:pPr>
    <w:r>
      <w:t>I</w:t>
    </w:r>
    <w:r w:rsidRPr="00EB5197">
      <w:t>nternal as</w:t>
    </w:r>
    <w:r>
      <w:t>sessment resource Languages 3.2</w:t>
    </w:r>
    <w:r w:rsidR="00217C40">
      <w:t>A</w:t>
    </w:r>
    <w:r w:rsidRPr="00EB5197">
      <w:t xml:space="preserve"> </w:t>
    </w:r>
    <w:r>
      <w:t>N</w:t>
    </w:r>
    <w:r w:rsidR="00C95DDF">
      <w:t>ZSL</w:t>
    </w:r>
    <w:r>
      <w:t xml:space="preserve"> for Achievement Standard </w:t>
    </w:r>
    <w:r w:rsidR="0012786D">
      <w:rPr>
        <w:snapToGrid w:val="0"/>
      </w:rPr>
      <w:t>91823</w:t>
    </w:r>
  </w:p>
  <w:p w14:paraId="1B46BF12" w14:textId="77777777" w:rsidR="00CC531F" w:rsidRDefault="00CC531F" w:rsidP="003C1CB5">
    <w:pPr>
      <w:pStyle w:val="NCEAHeaderFooter"/>
    </w:pPr>
    <w:r w:rsidRPr="006628D1">
      <w:t>PAGE FOR STUDENT USE</w:t>
    </w:r>
  </w:p>
  <w:p w14:paraId="041CDA8D" w14:textId="77777777" w:rsidR="00CC531F" w:rsidRPr="006628D1" w:rsidRDefault="00CC531F" w:rsidP="003C1CB5">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E350" w14:textId="77777777" w:rsidR="00CC531F" w:rsidRDefault="00CC531F"/>
  <w:p w14:paraId="21D225D1" w14:textId="77777777" w:rsidR="00CC531F" w:rsidRDefault="00CC531F"/>
  <w:p w14:paraId="16018DC8" w14:textId="77777777" w:rsidR="00CC531F" w:rsidRDefault="00CC53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9CA1" w14:textId="77777777" w:rsidR="00CC531F" w:rsidRPr="00C116DD" w:rsidRDefault="00CC531F" w:rsidP="000079F2">
    <w:pPr>
      <w:pStyle w:val="NCEAHeaderFooter"/>
      <w:rPr>
        <w:snapToGrid w:val="0"/>
      </w:rPr>
    </w:pPr>
    <w:r>
      <w:t>I</w:t>
    </w:r>
    <w:r w:rsidRPr="00EB5197">
      <w:t>nternal as</w:t>
    </w:r>
    <w:r>
      <w:t>sessment resource Languages 3.</w:t>
    </w:r>
    <w:r w:rsidR="00217C40">
      <w:t xml:space="preserve">2A </w:t>
    </w:r>
    <w:r w:rsidR="00C369AD">
      <w:t>NZS</w:t>
    </w:r>
    <w:r w:rsidR="00217C40">
      <w:t>L</w:t>
    </w:r>
    <w:r w:rsidR="00C369AD">
      <w:t xml:space="preserve"> </w:t>
    </w:r>
    <w:r>
      <w:t xml:space="preserve">for Achievement Standard </w:t>
    </w:r>
    <w:r w:rsidR="0012786D">
      <w:rPr>
        <w:snapToGrid w:val="0"/>
      </w:rPr>
      <w:t>91823</w:t>
    </w:r>
  </w:p>
  <w:p w14:paraId="589BC2E0" w14:textId="77777777" w:rsidR="00CC531F" w:rsidRPr="006628D1" w:rsidRDefault="00CC531F">
    <w:pPr>
      <w:pStyle w:val="Header"/>
      <w:rPr>
        <w:color w:val="808080"/>
        <w:sz w:val="20"/>
      </w:rPr>
    </w:pPr>
    <w:r w:rsidRPr="006628D1">
      <w:rPr>
        <w:color w:val="808080"/>
        <w:sz w:val="20"/>
      </w:rPr>
      <w:t>PAGE FOR TEACHER USE</w:t>
    </w:r>
  </w:p>
  <w:p w14:paraId="6A8FE4E9" w14:textId="77777777" w:rsidR="00CC531F" w:rsidRDefault="00CC53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9FF" w14:textId="77777777" w:rsidR="00CC531F" w:rsidRDefault="00CC531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A9C"/>
    <w:multiLevelType w:val="hybridMultilevel"/>
    <w:tmpl w:val="BDD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5F93"/>
    <w:multiLevelType w:val="hybridMultilevel"/>
    <w:tmpl w:val="C14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75F0"/>
    <w:multiLevelType w:val="hybridMultilevel"/>
    <w:tmpl w:val="82B8701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15:restartNumberingAfterBreak="0">
    <w:nsid w:val="2D363441"/>
    <w:multiLevelType w:val="hybridMultilevel"/>
    <w:tmpl w:val="BE3ED120"/>
    <w:lvl w:ilvl="0" w:tplc="B8FE81D6">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7" w15:restartNumberingAfterBreak="0">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86D48"/>
    <w:multiLevelType w:val="hybridMultilevel"/>
    <w:tmpl w:val="7EFAD8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7756EB"/>
    <w:multiLevelType w:val="multilevel"/>
    <w:tmpl w:val="3FA4C4A8"/>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6F1962FB"/>
    <w:multiLevelType w:val="hybridMultilevel"/>
    <w:tmpl w:val="0588A638"/>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4657448">
    <w:abstractNumId w:val="12"/>
  </w:num>
  <w:num w:numId="2" w16cid:durableId="1549342446">
    <w:abstractNumId w:val="5"/>
  </w:num>
  <w:num w:numId="3" w16cid:durableId="1923682340">
    <w:abstractNumId w:val="3"/>
  </w:num>
  <w:num w:numId="4" w16cid:durableId="1784154350">
    <w:abstractNumId w:val="8"/>
  </w:num>
  <w:num w:numId="5" w16cid:durableId="516390524">
    <w:abstractNumId w:val="0"/>
  </w:num>
  <w:num w:numId="6" w16cid:durableId="1701665203">
    <w:abstractNumId w:val="1"/>
  </w:num>
  <w:num w:numId="7" w16cid:durableId="24448836">
    <w:abstractNumId w:val="11"/>
  </w:num>
  <w:num w:numId="8" w16cid:durableId="183712291">
    <w:abstractNumId w:val="4"/>
  </w:num>
  <w:num w:numId="9" w16cid:durableId="773671234">
    <w:abstractNumId w:val="6"/>
  </w:num>
  <w:num w:numId="10" w16cid:durableId="377976005">
    <w:abstractNumId w:val="9"/>
  </w:num>
  <w:num w:numId="11" w16cid:durableId="988053073">
    <w:abstractNumId w:val="2"/>
  </w:num>
  <w:num w:numId="12" w16cid:durableId="319846567">
    <w:abstractNumId w:val="7"/>
  </w:num>
  <w:num w:numId="13" w16cid:durableId="1312249765">
    <w:abstractNumId w:val="10"/>
  </w:num>
  <w:num w:numId="14" w16cid:durableId="71115217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14B4"/>
    <w:rsid w:val="000079F2"/>
    <w:rsid w:val="00010668"/>
    <w:rsid w:val="00012F40"/>
    <w:rsid w:val="000170F3"/>
    <w:rsid w:val="00017A45"/>
    <w:rsid w:val="00020DBA"/>
    <w:rsid w:val="000213C7"/>
    <w:rsid w:val="00033100"/>
    <w:rsid w:val="0003409B"/>
    <w:rsid w:val="0003588F"/>
    <w:rsid w:val="00036FC7"/>
    <w:rsid w:val="00037738"/>
    <w:rsid w:val="00037C2A"/>
    <w:rsid w:val="00044FDE"/>
    <w:rsid w:val="00045A38"/>
    <w:rsid w:val="00053ABF"/>
    <w:rsid w:val="00055316"/>
    <w:rsid w:val="00066070"/>
    <w:rsid w:val="0007009A"/>
    <w:rsid w:val="000776B9"/>
    <w:rsid w:val="00080DFA"/>
    <w:rsid w:val="000835C0"/>
    <w:rsid w:val="00084B06"/>
    <w:rsid w:val="0008780E"/>
    <w:rsid w:val="000909D9"/>
    <w:rsid w:val="000A45C9"/>
    <w:rsid w:val="000B0A6A"/>
    <w:rsid w:val="000B1CB2"/>
    <w:rsid w:val="000B2237"/>
    <w:rsid w:val="000B4AF5"/>
    <w:rsid w:val="000B5904"/>
    <w:rsid w:val="000C0672"/>
    <w:rsid w:val="000C6373"/>
    <w:rsid w:val="000E236D"/>
    <w:rsid w:val="001040B1"/>
    <w:rsid w:val="0010740E"/>
    <w:rsid w:val="00113144"/>
    <w:rsid w:val="00126F34"/>
    <w:rsid w:val="0012786D"/>
    <w:rsid w:val="001444D0"/>
    <w:rsid w:val="0014560E"/>
    <w:rsid w:val="00146D6B"/>
    <w:rsid w:val="001529DF"/>
    <w:rsid w:val="00152E98"/>
    <w:rsid w:val="001542CA"/>
    <w:rsid w:val="00167FA1"/>
    <w:rsid w:val="00173BC5"/>
    <w:rsid w:val="001751B6"/>
    <w:rsid w:val="00185BDA"/>
    <w:rsid w:val="00191CC8"/>
    <w:rsid w:val="001A5080"/>
    <w:rsid w:val="001A7CED"/>
    <w:rsid w:val="001B6DC6"/>
    <w:rsid w:val="001C72A3"/>
    <w:rsid w:val="001D1117"/>
    <w:rsid w:val="001D7904"/>
    <w:rsid w:val="001E3F93"/>
    <w:rsid w:val="001E4343"/>
    <w:rsid w:val="001E4989"/>
    <w:rsid w:val="00207656"/>
    <w:rsid w:val="002115A0"/>
    <w:rsid w:val="00211904"/>
    <w:rsid w:val="00214A0C"/>
    <w:rsid w:val="00217AAB"/>
    <w:rsid w:val="00217C40"/>
    <w:rsid w:val="00230D67"/>
    <w:rsid w:val="002325E4"/>
    <w:rsid w:val="00234A15"/>
    <w:rsid w:val="0024110A"/>
    <w:rsid w:val="00241956"/>
    <w:rsid w:val="00270BB7"/>
    <w:rsid w:val="00270D21"/>
    <w:rsid w:val="00272A6A"/>
    <w:rsid w:val="00275471"/>
    <w:rsid w:val="00284A0A"/>
    <w:rsid w:val="00285E09"/>
    <w:rsid w:val="00292156"/>
    <w:rsid w:val="002A1E72"/>
    <w:rsid w:val="002A3541"/>
    <w:rsid w:val="002A6B02"/>
    <w:rsid w:val="002B0F20"/>
    <w:rsid w:val="002B1DF1"/>
    <w:rsid w:val="002C54EA"/>
    <w:rsid w:val="002C649A"/>
    <w:rsid w:val="002D309A"/>
    <w:rsid w:val="002D6ACD"/>
    <w:rsid w:val="002E2A88"/>
    <w:rsid w:val="002E6A65"/>
    <w:rsid w:val="002E7E73"/>
    <w:rsid w:val="002F0C46"/>
    <w:rsid w:val="002F51A6"/>
    <w:rsid w:val="002F7B37"/>
    <w:rsid w:val="00321D8A"/>
    <w:rsid w:val="00324A90"/>
    <w:rsid w:val="003322DB"/>
    <w:rsid w:val="00336DFB"/>
    <w:rsid w:val="003432D9"/>
    <w:rsid w:val="00346B18"/>
    <w:rsid w:val="00346C9C"/>
    <w:rsid w:val="00362ACD"/>
    <w:rsid w:val="00363F06"/>
    <w:rsid w:val="003643A5"/>
    <w:rsid w:val="00370CD2"/>
    <w:rsid w:val="00380DB9"/>
    <w:rsid w:val="00396714"/>
    <w:rsid w:val="003A0F4E"/>
    <w:rsid w:val="003A6A74"/>
    <w:rsid w:val="003C0976"/>
    <w:rsid w:val="003C1CB5"/>
    <w:rsid w:val="003C21CC"/>
    <w:rsid w:val="003C4258"/>
    <w:rsid w:val="003D0031"/>
    <w:rsid w:val="003D3443"/>
    <w:rsid w:val="003D397A"/>
    <w:rsid w:val="003E3379"/>
    <w:rsid w:val="003F25AE"/>
    <w:rsid w:val="003F3638"/>
    <w:rsid w:val="003F3E60"/>
    <w:rsid w:val="003F57E9"/>
    <w:rsid w:val="003F6C3B"/>
    <w:rsid w:val="00400E52"/>
    <w:rsid w:val="00401960"/>
    <w:rsid w:val="004027C2"/>
    <w:rsid w:val="00403D9A"/>
    <w:rsid w:val="00404219"/>
    <w:rsid w:val="00410C49"/>
    <w:rsid w:val="0041303A"/>
    <w:rsid w:val="00415829"/>
    <w:rsid w:val="00415C53"/>
    <w:rsid w:val="00416E42"/>
    <w:rsid w:val="004245FA"/>
    <w:rsid w:val="0043690D"/>
    <w:rsid w:val="0044298F"/>
    <w:rsid w:val="00456453"/>
    <w:rsid w:val="004606B3"/>
    <w:rsid w:val="00464491"/>
    <w:rsid w:val="0046504C"/>
    <w:rsid w:val="004670B9"/>
    <w:rsid w:val="00482E24"/>
    <w:rsid w:val="004978FF"/>
    <w:rsid w:val="004A0B43"/>
    <w:rsid w:val="004A164E"/>
    <w:rsid w:val="004A299E"/>
    <w:rsid w:val="004A43FB"/>
    <w:rsid w:val="004A5541"/>
    <w:rsid w:val="004B0FDC"/>
    <w:rsid w:val="004B4E40"/>
    <w:rsid w:val="004E4E72"/>
    <w:rsid w:val="004F1686"/>
    <w:rsid w:val="004F74DD"/>
    <w:rsid w:val="00506AA7"/>
    <w:rsid w:val="005113B4"/>
    <w:rsid w:val="00511B42"/>
    <w:rsid w:val="0051268D"/>
    <w:rsid w:val="00535142"/>
    <w:rsid w:val="00545B36"/>
    <w:rsid w:val="0055265A"/>
    <w:rsid w:val="005535F6"/>
    <w:rsid w:val="00560B97"/>
    <w:rsid w:val="0056451F"/>
    <w:rsid w:val="00570718"/>
    <w:rsid w:val="005805F4"/>
    <w:rsid w:val="00580F46"/>
    <w:rsid w:val="005835B4"/>
    <w:rsid w:val="00584F9B"/>
    <w:rsid w:val="005963AB"/>
    <w:rsid w:val="005A05BA"/>
    <w:rsid w:val="005A13F8"/>
    <w:rsid w:val="005C2FBB"/>
    <w:rsid w:val="005C4303"/>
    <w:rsid w:val="005E3F05"/>
    <w:rsid w:val="005F11AA"/>
    <w:rsid w:val="005F306B"/>
    <w:rsid w:val="005F6F61"/>
    <w:rsid w:val="005F7617"/>
    <w:rsid w:val="00602AB0"/>
    <w:rsid w:val="0062065A"/>
    <w:rsid w:val="00621865"/>
    <w:rsid w:val="006334F1"/>
    <w:rsid w:val="006357E5"/>
    <w:rsid w:val="00636521"/>
    <w:rsid w:val="0064482C"/>
    <w:rsid w:val="00651815"/>
    <w:rsid w:val="006544DB"/>
    <w:rsid w:val="00654838"/>
    <w:rsid w:val="00664C2A"/>
    <w:rsid w:val="00667710"/>
    <w:rsid w:val="00670FA9"/>
    <w:rsid w:val="0067277A"/>
    <w:rsid w:val="00683046"/>
    <w:rsid w:val="0068445B"/>
    <w:rsid w:val="00695250"/>
    <w:rsid w:val="006A561A"/>
    <w:rsid w:val="006D3AD1"/>
    <w:rsid w:val="006D420E"/>
    <w:rsid w:val="006D7C74"/>
    <w:rsid w:val="006E7D7C"/>
    <w:rsid w:val="006F145D"/>
    <w:rsid w:val="006F1463"/>
    <w:rsid w:val="006F1F14"/>
    <w:rsid w:val="006F549F"/>
    <w:rsid w:val="00701203"/>
    <w:rsid w:val="00704CC9"/>
    <w:rsid w:val="00713278"/>
    <w:rsid w:val="00714CED"/>
    <w:rsid w:val="007309E9"/>
    <w:rsid w:val="00732E2C"/>
    <w:rsid w:val="007570D2"/>
    <w:rsid w:val="00764F80"/>
    <w:rsid w:val="0076549A"/>
    <w:rsid w:val="007A355B"/>
    <w:rsid w:val="007B3456"/>
    <w:rsid w:val="007B441D"/>
    <w:rsid w:val="007D185B"/>
    <w:rsid w:val="007D63BB"/>
    <w:rsid w:val="007E68D1"/>
    <w:rsid w:val="007E6A25"/>
    <w:rsid w:val="007F71E8"/>
    <w:rsid w:val="00800820"/>
    <w:rsid w:val="00803712"/>
    <w:rsid w:val="008173BE"/>
    <w:rsid w:val="00823143"/>
    <w:rsid w:val="00833A2B"/>
    <w:rsid w:val="00851A3D"/>
    <w:rsid w:val="00856C7E"/>
    <w:rsid w:val="0085733D"/>
    <w:rsid w:val="00876A57"/>
    <w:rsid w:val="00877AD6"/>
    <w:rsid w:val="008831CD"/>
    <w:rsid w:val="0088453E"/>
    <w:rsid w:val="008927AF"/>
    <w:rsid w:val="008A634D"/>
    <w:rsid w:val="008C0C09"/>
    <w:rsid w:val="008D715E"/>
    <w:rsid w:val="008E16BF"/>
    <w:rsid w:val="008E2B35"/>
    <w:rsid w:val="008F3409"/>
    <w:rsid w:val="008F3794"/>
    <w:rsid w:val="00904F50"/>
    <w:rsid w:val="00910B8F"/>
    <w:rsid w:val="00911E19"/>
    <w:rsid w:val="00915008"/>
    <w:rsid w:val="00915057"/>
    <w:rsid w:val="00917276"/>
    <w:rsid w:val="00921804"/>
    <w:rsid w:val="009236AA"/>
    <w:rsid w:val="009244BF"/>
    <w:rsid w:val="009262A2"/>
    <w:rsid w:val="00932373"/>
    <w:rsid w:val="009342EE"/>
    <w:rsid w:val="00937D01"/>
    <w:rsid w:val="00943362"/>
    <w:rsid w:val="00944B5B"/>
    <w:rsid w:val="0095077E"/>
    <w:rsid w:val="0095347F"/>
    <w:rsid w:val="009540DC"/>
    <w:rsid w:val="009541DF"/>
    <w:rsid w:val="009631C1"/>
    <w:rsid w:val="00963FED"/>
    <w:rsid w:val="009642D2"/>
    <w:rsid w:val="0096621A"/>
    <w:rsid w:val="00974572"/>
    <w:rsid w:val="009776F4"/>
    <w:rsid w:val="009865FC"/>
    <w:rsid w:val="00995547"/>
    <w:rsid w:val="009A08C8"/>
    <w:rsid w:val="009B1B7A"/>
    <w:rsid w:val="009C122A"/>
    <w:rsid w:val="009C314D"/>
    <w:rsid w:val="009C5A9A"/>
    <w:rsid w:val="009C69DD"/>
    <w:rsid w:val="009D18C4"/>
    <w:rsid w:val="009E5B40"/>
    <w:rsid w:val="009E65AC"/>
    <w:rsid w:val="009E6601"/>
    <w:rsid w:val="009F35E2"/>
    <w:rsid w:val="009F467E"/>
    <w:rsid w:val="00A044BB"/>
    <w:rsid w:val="00A053AD"/>
    <w:rsid w:val="00A07627"/>
    <w:rsid w:val="00A20239"/>
    <w:rsid w:val="00A23CAF"/>
    <w:rsid w:val="00A23F6E"/>
    <w:rsid w:val="00A25C3F"/>
    <w:rsid w:val="00A53CDA"/>
    <w:rsid w:val="00A55521"/>
    <w:rsid w:val="00A6036C"/>
    <w:rsid w:val="00A61B56"/>
    <w:rsid w:val="00A648CD"/>
    <w:rsid w:val="00A65710"/>
    <w:rsid w:val="00A86037"/>
    <w:rsid w:val="00A94B47"/>
    <w:rsid w:val="00A95D9B"/>
    <w:rsid w:val="00AB4EC4"/>
    <w:rsid w:val="00AC6263"/>
    <w:rsid w:val="00AC7DAC"/>
    <w:rsid w:val="00AE747D"/>
    <w:rsid w:val="00AF29BF"/>
    <w:rsid w:val="00AF2C3E"/>
    <w:rsid w:val="00AF6712"/>
    <w:rsid w:val="00B01D20"/>
    <w:rsid w:val="00B06A9D"/>
    <w:rsid w:val="00B1711B"/>
    <w:rsid w:val="00B2002D"/>
    <w:rsid w:val="00B32C94"/>
    <w:rsid w:val="00B34E30"/>
    <w:rsid w:val="00B35437"/>
    <w:rsid w:val="00B410A9"/>
    <w:rsid w:val="00B41669"/>
    <w:rsid w:val="00B440C7"/>
    <w:rsid w:val="00B47748"/>
    <w:rsid w:val="00B66BE5"/>
    <w:rsid w:val="00B763E7"/>
    <w:rsid w:val="00B93134"/>
    <w:rsid w:val="00B94A17"/>
    <w:rsid w:val="00B95766"/>
    <w:rsid w:val="00BB4092"/>
    <w:rsid w:val="00BC3BED"/>
    <w:rsid w:val="00BC6861"/>
    <w:rsid w:val="00BC7F26"/>
    <w:rsid w:val="00BE4E0D"/>
    <w:rsid w:val="00BF3191"/>
    <w:rsid w:val="00C00887"/>
    <w:rsid w:val="00C1302B"/>
    <w:rsid w:val="00C130FF"/>
    <w:rsid w:val="00C15A7B"/>
    <w:rsid w:val="00C31993"/>
    <w:rsid w:val="00C31CBC"/>
    <w:rsid w:val="00C369AD"/>
    <w:rsid w:val="00C43E52"/>
    <w:rsid w:val="00C4552A"/>
    <w:rsid w:val="00C46EAC"/>
    <w:rsid w:val="00C57E09"/>
    <w:rsid w:val="00C616A3"/>
    <w:rsid w:val="00C74081"/>
    <w:rsid w:val="00C77719"/>
    <w:rsid w:val="00C812EC"/>
    <w:rsid w:val="00C85328"/>
    <w:rsid w:val="00C856AA"/>
    <w:rsid w:val="00C911DF"/>
    <w:rsid w:val="00C95286"/>
    <w:rsid w:val="00C95DDF"/>
    <w:rsid w:val="00C95DEF"/>
    <w:rsid w:val="00C979E5"/>
    <w:rsid w:val="00CA208A"/>
    <w:rsid w:val="00CA5180"/>
    <w:rsid w:val="00CA5F97"/>
    <w:rsid w:val="00CB00B3"/>
    <w:rsid w:val="00CB3388"/>
    <w:rsid w:val="00CC3E0D"/>
    <w:rsid w:val="00CC531F"/>
    <w:rsid w:val="00CE0BBD"/>
    <w:rsid w:val="00CF565F"/>
    <w:rsid w:val="00CF67A0"/>
    <w:rsid w:val="00D01913"/>
    <w:rsid w:val="00D041BA"/>
    <w:rsid w:val="00D05E22"/>
    <w:rsid w:val="00D112A0"/>
    <w:rsid w:val="00D151E7"/>
    <w:rsid w:val="00D277A3"/>
    <w:rsid w:val="00D400AF"/>
    <w:rsid w:val="00D40DE8"/>
    <w:rsid w:val="00D51385"/>
    <w:rsid w:val="00D540A5"/>
    <w:rsid w:val="00D57747"/>
    <w:rsid w:val="00D61D20"/>
    <w:rsid w:val="00D62275"/>
    <w:rsid w:val="00D64DB5"/>
    <w:rsid w:val="00D725E1"/>
    <w:rsid w:val="00D73B7B"/>
    <w:rsid w:val="00D86E92"/>
    <w:rsid w:val="00D913B9"/>
    <w:rsid w:val="00D92392"/>
    <w:rsid w:val="00DA5F95"/>
    <w:rsid w:val="00DD06CA"/>
    <w:rsid w:val="00DD0C26"/>
    <w:rsid w:val="00DD7375"/>
    <w:rsid w:val="00DE3D1A"/>
    <w:rsid w:val="00DE7E4D"/>
    <w:rsid w:val="00E05168"/>
    <w:rsid w:val="00E06193"/>
    <w:rsid w:val="00E07143"/>
    <w:rsid w:val="00E148D8"/>
    <w:rsid w:val="00E2177F"/>
    <w:rsid w:val="00E23711"/>
    <w:rsid w:val="00E247EA"/>
    <w:rsid w:val="00E26C91"/>
    <w:rsid w:val="00E275F4"/>
    <w:rsid w:val="00E3343F"/>
    <w:rsid w:val="00E3528E"/>
    <w:rsid w:val="00E36144"/>
    <w:rsid w:val="00E375BB"/>
    <w:rsid w:val="00E37B16"/>
    <w:rsid w:val="00E42C66"/>
    <w:rsid w:val="00E45C55"/>
    <w:rsid w:val="00E50809"/>
    <w:rsid w:val="00E6235A"/>
    <w:rsid w:val="00E63BE3"/>
    <w:rsid w:val="00E70ECF"/>
    <w:rsid w:val="00E807B7"/>
    <w:rsid w:val="00E82719"/>
    <w:rsid w:val="00E90E8B"/>
    <w:rsid w:val="00E95898"/>
    <w:rsid w:val="00EA21D5"/>
    <w:rsid w:val="00EA72D1"/>
    <w:rsid w:val="00EB19BD"/>
    <w:rsid w:val="00EB7AEE"/>
    <w:rsid w:val="00EC06BD"/>
    <w:rsid w:val="00EC10FD"/>
    <w:rsid w:val="00ED20B7"/>
    <w:rsid w:val="00ED2331"/>
    <w:rsid w:val="00ED4859"/>
    <w:rsid w:val="00ED6AF1"/>
    <w:rsid w:val="00EE2038"/>
    <w:rsid w:val="00EE3307"/>
    <w:rsid w:val="00EE47D6"/>
    <w:rsid w:val="00EF0444"/>
    <w:rsid w:val="00EF0AAF"/>
    <w:rsid w:val="00EF11E9"/>
    <w:rsid w:val="00EF207F"/>
    <w:rsid w:val="00EF7DEA"/>
    <w:rsid w:val="00F04CD1"/>
    <w:rsid w:val="00F06A53"/>
    <w:rsid w:val="00F175D2"/>
    <w:rsid w:val="00F24E39"/>
    <w:rsid w:val="00F3164A"/>
    <w:rsid w:val="00F4063B"/>
    <w:rsid w:val="00F477B3"/>
    <w:rsid w:val="00F723BF"/>
    <w:rsid w:val="00F74D8D"/>
    <w:rsid w:val="00F8786C"/>
    <w:rsid w:val="00F901F1"/>
    <w:rsid w:val="00F961AC"/>
    <w:rsid w:val="00F975B6"/>
    <w:rsid w:val="00FA0C50"/>
    <w:rsid w:val="00FA5749"/>
    <w:rsid w:val="00FA6A1D"/>
    <w:rsid w:val="00FC587A"/>
    <w:rsid w:val="00FC7C18"/>
    <w:rsid w:val="00FD0FEB"/>
    <w:rsid w:val="00FD2317"/>
    <w:rsid w:val="00FD39C6"/>
    <w:rsid w:val="00FD5410"/>
    <w:rsid w:val="00FD5773"/>
    <w:rsid w:val="00FD5917"/>
    <w:rsid w:val="00FE2F91"/>
    <w:rsid w:val="00FF04E6"/>
    <w:rsid w:val="00FF1548"/>
    <w:rsid w:val="00FF2143"/>
    <w:rsid w:val="00FF3373"/>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574E872B"/>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4C"/>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
      </w:numPr>
      <w:autoSpaceDE w:val="0"/>
      <w:autoSpaceDN w:val="0"/>
      <w:adjustRightInd w:val="0"/>
      <w:spacing w:before="80" w:after="80"/>
    </w:pPr>
    <w:rPr>
      <w:szCs w:val="22"/>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uiPriority w:val="99"/>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 w:type="paragraph" w:styleId="ListParagraph">
    <w:name w:val="List Paragraph"/>
    <w:basedOn w:val="Normal"/>
    <w:uiPriority w:val="34"/>
    <w:qFormat/>
    <w:rsid w:val="0076549A"/>
    <w:pPr>
      <w:ind w:left="720"/>
    </w:pPr>
    <w:rPr>
      <w:rFonts w:ascii="Arial" w:hAnsi="Arial"/>
      <w:szCs w:val="20"/>
      <w:lang w:eastAsia="ja-JP"/>
    </w:rPr>
  </w:style>
  <w:style w:type="paragraph" w:styleId="Revision">
    <w:name w:val="Revision"/>
    <w:hidden/>
    <w:uiPriority w:val="99"/>
    <w:semiHidden/>
    <w:rsid w:val="009342EE"/>
    <w:rPr>
      <w:sz w:val="24"/>
      <w:szCs w:val="24"/>
      <w:lang w:val="en-GB" w:eastAsia="en-US"/>
    </w:rPr>
  </w:style>
  <w:style w:type="character" w:customStyle="1" w:styleId="-kxls">
    <w:name w:val="-kxls"/>
    <w:basedOn w:val="DefaultParagraphFont"/>
    <w:rsid w:val="00B94A17"/>
  </w:style>
  <w:style w:type="character" w:styleId="UnresolvedMention">
    <w:name w:val="Unresolved Mention"/>
    <w:basedOn w:val="DefaultParagraphFont"/>
    <w:uiPriority w:val="99"/>
    <w:semiHidden/>
    <w:unhideWhenUsed/>
    <w:rsid w:val="00B9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8293">
      <w:bodyDiv w:val="1"/>
      <w:marLeft w:val="0"/>
      <w:marRight w:val="0"/>
      <w:marTop w:val="0"/>
      <w:marBottom w:val="0"/>
      <w:divBdr>
        <w:top w:val="none" w:sz="0" w:space="0" w:color="auto"/>
        <w:left w:val="none" w:sz="0" w:space="0" w:color="auto"/>
        <w:bottom w:val="none" w:sz="0" w:space="0" w:color="auto"/>
        <w:right w:val="none" w:sz="0" w:space="0" w:color="auto"/>
      </w:divBdr>
    </w:div>
    <w:div w:id="271597461">
      <w:bodyDiv w:val="1"/>
      <w:marLeft w:val="0"/>
      <w:marRight w:val="0"/>
      <w:marTop w:val="0"/>
      <w:marBottom w:val="0"/>
      <w:divBdr>
        <w:top w:val="none" w:sz="0" w:space="0" w:color="auto"/>
        <w:left w:val="none" w:sz="0" w:space="0" w:color="auto"/>
        <w:bottom w:val="none" w:sz="0" w:space="0" w:color="auto"/>
        <w:right w:val="none" w:sz="0" w:space="0" w:color="auto"/>
      </w:divBdr>
    </w:div>
    <w:div w:id="346643794">
      <w:bodyDiv w:val="1"/>
      <w:marLeft w:val="0"/>
      <w:marRight w:val="0"/>
      <w:marTop w:val="0"/>
      <w:marBottom w:val="0"/>
      <w:divBdr>
        <w:top w:val="none" w:sz="0" w:space="0" w:color="auto"/>
        <w:left w:val="none" w:sz="0" w:space="0" w:color="auto"/>
        <w:bottom w:val="none" w:sz="0" w:space="0" w:color="auto"/>
        <w:right w:val="none" w:sz="0" w:space="0" w:color="auto"/>
      </w:divBdr>
    </w:div>
    <w:div w:id="410856762">
      <w:bodyDiv w:val="1"/>
      <w:marLeft w:val="0"/>
      <w:marRight w:val="0"/>
      <w:marTop w:val="0"/>
      <w:marBottom w:val="0"/>
      <w:divBdr>
        <w:top w:val="none" w:sz="0" w:space="0" w:color="auto"/>
        <w:left w:val="none" w:sz="0" w:space="0" w:color="auto"/>
        <w:bottom w:val="none" w:sz="0" w:space="0" w:color="auto"/>
        <w:right w:val="none" w:sz="0" w:space="0" w:color="auto"/>
      </w:divBdr>
    </w:div>
    <w:div w:id="6617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iorsecondary.tki.org.nz/"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vimeo.com/42979665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ncea.tki.org.nz/Resources-for-Internally-Assessed-Achievement-Standards" TargetMode="External"/><Relationship Id="rId20" Type="http://schemas.openxmlformats.org/officeDocument/2006/relationships/hyperlink" Target="https://vimeo.com/4298059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zqa.govt.nz/assets/About-us/Publications/Covid19-Updates/Managing-authenticity-when-assessing-remotely.pdf" TargetMode="Externa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vimeo.com/42979660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zqa.govt.nz/providers-partners/assessment-and-moderation-of-standards/assessment-of-standards/generic-resources/authenticity/"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3FB4287274755B0DC367F2C420237"/>
        <w:category>
          <w:name w:val="General"/>
          <w:gallery w:val="placeholder"/>
        </w:category>
        <w:types>
          <w:type w:val="bbPlcHdr"/>
        </w:types>
        <w:behaviors>
          <w:behavior w:val="content"/>
        </w:behaviors>
        <w:guid w:val="{69108DCD-6ACA-40EE-9F15-0F85ED7C0540}"/>
      </w:docPartPr>
      <w:docPartBody>
        <w:p w:rsidR="00390F3A" w:rsidRDefault="00C46B69" w:rsidP="00C46B69">
          <w:pPr>
            <w:pStyle w:val="93C3FB4287274755B0DC367F2C420237"/>
          </w:pPr>
          <w:r w:rsidRPr="00653DB8">
            <w:rPr>
              <w:rStyle w:val="PlaceholderText"/>
            </w:rPr>
            <w:t>Click here to enter text.</w:t>
          </w:r>
        </w:p>
      </w:docPartBody>
    </w:docPart>
    <w:docPart>
      <w:docPartPr>
        <w:name w:val="3F9935538FB24536AA59FBCA3AA33FC0"/>
        <w:category>
          <w:name w:val="General"/>
          <w:gallery w:val="placeholder"/>
        </w:category>
        <w:types>
          <w:type w:val="bbPlcHdr"/>
        </w:types>
        <w:behaviors>
          <w:behavior w:val="content"/>
        </w:behaviors>
        <w:guid w:val="{770DA7D4-6EDD-4AB6-9085-AA4E491DB5CF}"/>
      </w:docPartPr>
      <w:docPartBody>
        <w:p w:rsidR="00390F3A" w:rsidRDefault="00C46B69" w:rsidP="00C46B69">
          <w:pPr>
            <w:pStyle w:val="3F9935538FB24536AA59FBCA3AA33FC0"/>
          </w:pPr>
          <w:r w:rsidRPr="00653DB8">
            <w:rPr>
              <w:rStyle w:val="PlaceholderText"/>
            </w:rPr>
            <w:t>Click here to enter text.</w:t>
          </w:r>
        </w:p>
      </w:docPartBody>
    </w:docPart>
    <w:docPart>
      <w:docPartPr>
        <w:name w:val="EAE3D61649464EDAAC9A2A76FF271B84"/>
        <w:category>
          <w:name w:val="General"/>
          <w:gallery w:val="placeholder"/>
        </w:category>
        <w:types>
          <w:type w:val="bbPlcHdr"/>
        </w:types>
        <w:behaviors>
          <w:behavior w:val="content"/>
        </w:behaviors>
        <w:guid w:val="{E56A4DD9-0188-45E5-9E24-E1B284BF2EBE}"/>
      </w:docPartPr>
      <w:docPartBody>
        <w:p w:rsidR="00390F3A" w:rsidRDefault="00C46B69" w:rsidP="00C46B69">
          <w:pPr>
            <w:pStyle w:val="EAE3D61649464EDAAC9A2A76FF271B84"/>
          </w:pPr>
          <w:r w:rsidRPr="00653DB8">
            <w:rPr>
              <w:rStyle w:val="PlaceholderText"/>
            </w:rPr>
            <w:t>Click here to enter text.</w:t>
          </w:r>
        </w:p>
      </w:docPartBody>
    </w:docPart>
    <w:docPart>
      <w:docPartPr>
        <w:name w:val="DDF981690DA84D6CAC067DD5A1B3F324"/>
        <w:category>
          <w:name w:val="General"/>
          <w:gallery w:val="placeholder"/>
        </w:category>
        <w:types>
          <w:type w:val="bbPlcHdr"/>
        </w:types>
        <w:behaviors>
          <w:behavior w:val="content"/>
        </w:behaviors>
        <w:guid w:val="{D8D64061-579E-4EE3-BED6-721D468964A9}"/>
      </w:docPartPr>
      <w:docPartBody>
        <w:p w:rsidR="00253215" w:rsidRDefault="005E4587" w:rsidP="005E4587">
          <w:pPr>
            <w:pStyle w:val="DDF981690DA84D6CAC067DD5A1B3F324"/>
          </w:pPr>
          <w:r w:rsidRPr="00653DB8">
            <w:rPr>
              <w:rStyle w:val="PlaceholderText"/>
            </w:rPr>
            <w:t>Click here to enter text.</w:t>
          </w:r>
        </w:p>
      </w:docPartBody>
    </w:docPart>
    <w:docPart>
      <w:docPartPr>
        <w:name w:val="4FA1920525BE4C0389EE0696D57D33DA"/>
        <w:category>
          <w:name w:val="General"/>
          <w:gallery w:val="placeholder"/>
        </w:category>
        <w:types>
          <w:type w:val="bbPlcHdr"/>
        </w:types>
        <w:behaviors>
          <w:behavior w:val="content"/>
        </w:behaviors>
        <w:guid w:val="{12B65D52-E582-4B0A-BC78-B517DEC3D8BC}"/>
      </w:docPartPr>
      <w:docPartBody>
        <w:p w:rsidR="00253215" w:rsidRDefault="005E4587" w:rsidP="005E4587">
          <w:pPr>
            <w:pStyle w:val="4FA1920525BE4C0389EE0696D57D33DA"/>
          </w:pPr>
          <w:r w:rsidRPr="00653DB8">
            <w:rPr>
              <w:rStyle w:val="PlaceholderText"/>
            </w:rPr>
            <w:t>Click here to enter text.</w:t>
          </w:r>
        </w:p>
      </w:docPartBody>
    </w:docPart>
    <w:docPart>
      <w:docPartPr>
        <w:name w:val="22E859D957C74DADA6EA0DD447576802"/>
        <w:category>
          <w:name w:val="General"/>
          <w:gallery w:val="placeholder"/>
        </w:category>
        <w:types>
          <w:type w:val="bbPlcHdr"/>
        </w:types>
        <w:behaviors>
          <w:behavior w:val="content"/>
        </w:behaviors>
        <w:guid w:val="{C31CF935-252A-49DF-84EF-1F585A45A557}"/>
      </w:docPartPr>
      <w:docPartBody>
        <w:p w:rsidR="00253215" w:rsidRDefault="005E4587" w:rsidP="005E4587">
          <w:pPr>
            <w:pStyle w:val="22E859D957C74DADA6EA0DD44757680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6B69"/>
    <w:rsid w:val="00253215"/>
    <w:rsid w:val="002C0D02"/>
    <w:rsid w:val="00390F3A"/>
    <w:rsid w:val="004D7138"/>
    <w:rsid w:val="004E028C"/>
    <w:rsid w:val="00566A49"/>
    <w:rsid w:val="005E1892"/>
    <w:rsid w:val="005E4587"/>
    <w:rsid w:val="006A2734"/>
    <w:rsid w:val="006B3B90"/>
    <w:rsid w:val="0071629F"/>
    <w:rsid w:val="0079493F"/>
    <w:rsid w:val="009B02C1"/>
    <w:rsid w:val="00C46B69"/>
    <w:rsid w:val="00D54280"/>
    <w:rsid w:val="00EB2D38"/>
    <w:rsid w:val="00F5416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587"/>
    <w:rPr>
      <w:color w:val="808080"/>
    </w:rPr>
  </w:style>
  <w:style w:type="paragraph" w:customStyle="1" w:styleId="93C3FB4287274755B0DC367F2C420237">
    <w:name w:val="93C3FB4287274755B0DC367F2C420237"/>
    <w:rsid w:val="00C46B69"/>
  </w:style>
  <w:style w:type="paragraph" w:customStyle="1" w:styleId="3F9935538FB24536AA59FBCA3AA33FC0">
    <w:name w:val="3F9935538FB24536AA59FBCA3AA33FC0"/>
    <w:rsid w:val="00C46B69"/>
  </w:style>
  <w:style w:type="paragraph" w:customStyle="1" w:styleId="EAE3D61649464EDAAC9A2A76FF271B84">
    <w:name w:val="EAE3D61649464EDAAC9A2A76FF271B84"/>
    <w:rsid w:val="00C46B69"/>
  </w:style>
  <w:style w:type="paragraph" w:customStyle="1" w:styleId="DDF981690DA84D6CAC067DD5A1B3F324">
    <w:name w:val="DDF981690DA84D6CAC067DD5A1B3F324"/>
    <w:rsid w:val="005E4587"/>
  </w:style>
  <w:style w:type="paragraph" w:customStyle="1" w:styleId="4FA1920525BE4C0389EE0696D57D33DA">
    <w:name w:val="4FA1920525BE4C0389EE0696D57D33DA"/>
    <w:rsid w:val="005E4587"/>
  </w:style>
  <w:style w:type="paragraph" w:customStyle="1" w:styleId="22E859D957C74DADA6EA0DD447576802">
    <w:name w:val="22E859D957C74DADA6EA0DD447576802"/>
    <w:rsid w:val="005E4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B783EE-D3B9-45F7-ACDD-C186546A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Level 3 NZSL internal assessment resource</vt:lpstr>
    </vt:vector>
  </TitlesOfParts>
  <Company>Ministry of Education</Company>
  <LinksUpToDate>false</LinksUpToDate>
  <CharactersWithSpaces>11626</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NZSL internal assessment resource</dc:title>
  <dc:subject>Languages 3.2A NZSL</dc:subject>
  <dc:creator>Ministry of Education</dc:creator>
  <cp:lastModifiedBy>Faith McCracken</cp:lastModifiedBy>
  <cp:revision>2</cp:revision>
  <cp:lastPrinted>2016-08-05T00:25:00Z</cp:lastPrinted>
  <dcterms:created xsi:type="dcterms:W3CDTF">2022-08-12T03:40:00Z</dcterms:created>
  <dcterms:modified xsi:type="dcterms:W3CDTF">2022-08-12T03:40:00Z</dcterms:modified>
</cp:coreProperties>
</file>