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460CA7" w14:textId="77777777" w:rsidR="00771921" w:rsidRPr="0068332C" w:rsidRDefault="00A82BA6">
      <w:pPr>
        <w:spacing w:before="200" w:after="200"/>
        <w:jc w:val="center"/>
        <w:rPr>
          <w:rFonts w:ascii="Arial" w:eastAsia="Arial" w:hAnsi="Arial" w:cs="Arial"/>
        </w:rPr>
      </w:pPr>
      <w:r w:rsidRPr="0068332C">
        <w:rPr>
          <w:rFonts w:ascii="Arial" w:hAnsi="Arial" w:cs="Arial"/>
          <w:noProof/>
        </w:rPr>
        <w:drawing>
          <wp:anchor distT="0" distB="0" distL="114300" distR="114300" simplePos="0" relativeHeight="251658240" behindDoc="0" locked="0" layoutInCell="0" allowOverlap="1" wp14:anchorId="5EF936C0" wp14:editId="19B65951">
            <wp:simplePos x="0" y="0"/>
            <wp:positionH relativeFrom="margin">
              <wp:posOffset>236855</wp:posOffset>
            </wp:positionH>
            <wp:positionV relativeFrom="paragraph">
              <wp:posOffset>15875</wp:posOffset>
            </wp:positionV>
            <wp:extent cx="4683760" cy="10160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 cstate="print"/>
                    <a:srcRect/>
                    <a:stretch>
                      <a:fillRect/>
                    </a:stretch>
                  </pic:blipFill>
                  <pic:spPr>
                    <a:xfrm>
                      <a:off x="0" y="0"/>
                      <a:ext cx="4683760" cy="1016000"/>
                    </a:xfrm>
                    <a:prstGeom prst="rect">
                      <a:avLst/>
                    </a:prstGeom>
                    <a:ln/>
                  </pic:spPr>
                </pic:pic>
              </a:graphicData>
            </a:graphic>
          </wp:anchor>
        </w:drawing>
      </w:r>
      <w:r w:rsidR="00B951F6">
        <w:rPr>
          <w:rFonts w:ascii="Arial" w:eastAsia="Arial" w:hAnsi="Arial" w:cs="Arial"/>
        </w:rPr>
        <w:t xml:space="preserve"> </w:t>
      </w:r>
    </w:p>
    <w:p w14:paraId="3260615F" w14:textId="77777777" w:rsidR="00771921" w:rsidRPr="0068332C" w:rsidRDefault="00771921">
      <w:pPr>
        <w:spacing w:before="200" w:after="200"/>
        <w:jc w:val="center"/>
        <w:rPr>
          <w:rFonts w:ascii="Arial" w:eastAsia="Arial" w:hAnsi="Arial" w:cs="Arial"/>
        </w:rPr>
      </w:pPr>
    </w:p>
    <w:p w14:paraId="36845959" w14:textId="77777777" w:rsidR="00771921" w:rsidRPr="0068332C" w:rsidRDefault="00771921">
      <w:pPr>
        <w:spacing w:before="200" w:after="200"/>
        <w:jc w:val="center"/>
        <w:rPr>
          <w:rFonts w:ascii="Arial" w:eastAsia="Arial" w:hAnsi="Arial" w:cs="Arial"/>
        </w:rPr>
      </w:pPr>
    </w:p>
    <w:p w14:paraId="0E646B06" w14:textId="77777777" w:rsidR="00771921" w:rsidRPr="0068332C" w:rsidRDefault="00771921">
      <w:pPr>
        <w:spacing w:before="200" w:after="200"/>
        <w:jc w:val="center"/>
        <w:rPr>
          <w:rFonts w:ascii="Arial" w:eastAsia="Arial" w:hAnsi="Arial" w:cs="Arial"/>
          <w:b/>
        </w:rPr>
      </w:pPr>
    </w:p>
    <w:p w14:paraId="3D6A87CB" w14:textId="77777777" w:rsidR="0068332C" w:rsidRPr="000B50B6" w:rsidRDefault="0068332C" w:rsidP="0068332C">
      <w:pPr>
        <w:pStyle w:val="NCEACPHeading1"/>
        <w:jc w:val="left"/>
        <w:rPr>
          <w:rFonts w:cs="Arial"/>
        </w:rPr>
      </w:pPr>
      <w:r w:rsidRPr="000B50B6">
        <w:rPr>
          <w:rFonts w:cs="Arial"/>
        </w:rPr>
        <w:t>Internal Assessment Resource</w:t>
      </w:r>
    </w:p>
    <w:p w14:paraId="3AE83C94" w14:textId="77777777" w:rsidR="0068332C" w:rsidRPr="000B50B6" w:rsidRDefault="00B30C11" w:rsidP="0068332C">
      <w:pPr>
        <w:pStyle w:val="NCEACPHeading1"/>
        <w:jc w:val="left"/>
        <w:rPr>
          <w:rFonts w:cs="Arial"/>
        </w:rPr>
      </w:pPr>
      <w:sdt>
        <w:sdtPr>
          <w:rPr>
            <w:rFonts w:cs="Arial"/>
          </w:rPr>
          <w:alias w:val="Subject (eg Education for Sustainability)"/>
          <w:tag w:val="Subject"/>
          <w:id w:val="22461859"/>
          <w:placeholder>
            <w:docPart w:val="4CA854345BBF416BB50261EF4E4DC052"/>
          </w:placeholder>
        </w:sdtPr>
        <w:sdtEndPr/>
        <w:sdtContent>
          <w:r w:rsidR="0068332C">
            <w:rPr>
              <w:rFonts w:cs="Arial"/>
            </w:rPr>
            <w:t xml:space="preserve">Psychology </w:t>
          </w:r>
        </w:sdtContent>
      </w:sdt>
      <w:r w:rsidR="0068332C" w:rsidRPr="000B50B6">
        <w:rPr>
          <w:rFonts w:cs="Arial"/>
        </w:rPr>
        <w:t xml:space="preserve">Level </w:t>
      </w:r>
      <w:sdt>
        <w:sdtPr>
          <w:rPr>
            <w:rFonts w:cs="Arial"/>
          </w:rPr>
          <w:alias w:val="Level (1, 2, or 3)"/>
          <w:tag w:val="Level"/>
          <w:id w:val="22461862"/>
          <w:placeholder>
            <w:docPart w:val="957FEBEBB90449C59A08694E9455A8DB"/>
          </w:placeholder>
        </w:sdtPr>
        <w:sdtEndPr/>
        <w:sdtContent>
          <w:r w:rsidR="0068332C">
            <w:rPr>
              <w:rFonts w:cs="Arial"/>
            </w:rPr>
            <w:t>3</w:t>
          </w:r>
        </w:sdtContent>
      </w:sdt>
    </w:p>
    <w:p w14:paraId="7A68DEB1" w14:textId="77777777" w:rsidR="0068332C" w:rsidRPr="00E341DB" w:rsidRDefault="0068332C" w:rsidP="0068332C">
      <w:pPr>
        <w:pStyle w:val="NCEACPbodytextcentered"/>
        <w:spacing w:before="0" w:after="0"/>
        <w:jc w:val="left"/>
        <w:rPr>
          <w:rFonts w:cs="Arial"/>
          <w:color w:val="000000" w:themeColor="text1"/>
          <w:sz w:val="16"/>
          <w:szCs w:val="16"/>
        </w:rPr>
      </w:pPr>
    </w:p>
    <w:p w14:paraId="24341FD8" w14:textId="77777777" w:rsidR="0068332C" w:rsidRPr="00623F41" w:rsidRDefault="0068332C" w:rsidP="0068332C">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14C78615BE40408BB15CECC161C0ECE5"/>
          </w:placeholder>
        </w:sdtPr>
        <w:sdtEndPr/>
        <w:sdtContent>
          <w:r w:rsidR="00F80295">
            <w:rPr>
              <w:rFonts w:cs="Arial"/>
              <w:color w:val="000000" w:themeColor="text1"/>
              <w:sz w:val="28"/>
              <w:szCs w:val="28"/>
            </w:rPr>
            <w:t>91874</w:t>
          </w:r>
        </w:sdtContent>
      </w:sdt>
    </w:p>
    <w:p w14:paraId="7EB6588A" w14:textId="77777777" w:rsidR="0068332C" w:rsidRPr="00263C70" w:rsidRDefault="0068332C" w:rsidP="0068332C">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Pr>
          <w:b w:val="0"/>
          <w:szCs w:val="22"/>
        </w:rPr>
        <w:t>Conduct independent psychological research with consultation</w:t>
      </w:r>
    </w:p>
    <w:p w14:paraId="346F9361" w14:textId="77777777" w:rsidR="0068332C" w:rsidRPr="0061025F" w:rsidRDefault="0068332C" w:rsidP="0068332C">
      <w:pPr>
        <w:pStyle w:val="NCEAbodytext"/>
        <w:tabs>
          <w:tab w:val="clear" w:pos="397"/>
          <w:tab w:val="clear" w:pos="794"/>
          <w:tab w:val="clear" w:pos="1191"/>
          <w:tab w:val="left" w:pos="2835"/>
        </w:tabs>
        <w:ind w:left="2835" w:hanging="2835"/>
        <w:rPr>
          <w:rFonts w:ascii="Arial" w:hAnsi="Arial"/>
          <w:sz w:val="28"/>
          <w:szCs w:val="28"/>
        </w:rPr>
      </w:pPr>
      <w:r w:rsidRPr="0061025F">
        <w:rPr>
          <w:rFonts w:ascii="Arial" w:hAnsi="Arial"/>
          <w:b/>
          <w:sz w:val="28"/>
          <w:szCs w:val="28"/>
        </w:rPr>
        <w:t>Credits:</w:t>
      </w:r>
      <w:r w:rsidRPr="0061025F">
        <w:rPr>
          <w:rFonts w:ascii="Arial" w:hAnsi="Arial"/>
          <w:sz w:val="28"/>
          <w:szCs w:val="28"/>
        </w:rPr>
        <w:tab/>
      </w:r>
      <w:r>
        <w:rPr>
          <w:rFonts w:ascii="Arial" w:hAnsi="Arial"/>
          <w:sz w:val="28"/>
          <w:szCs w:val="28"/>
          <w:lang w:val="en-AU"/>
        </w:rPr>
        <w:t>6</w:t>
      </w:r>
    </w:p>
    <w:p w14:paraId="3775C3C9" w14:textId="6295490F" w:rsidR="0068332C" w:rsidRPr="00263C70" w:rsidRDefault="0068332C" w:rsidP="0068332C">
      <w:pPr>
        <w:pStyle w:val="NCEAHeadInfoL2"/>
        <w:tabs>
          <w:tab w:val="left" w:pos="2835"/>
        </w:tabs>
        <w:ind w:left="2835" w:hanging="2835"/>
        <w:rPr>
          <w:b w:val="0"/>
          <w:szCs w:val="28"/>
        </w:rPr>
      </w:pPr>
      <w:r w:rsidRPr="00263C70">
        <w:rPr>
          <w:szCs w:val="28"/>
        </w:rPr>
        <w:t>Resource title:</w:t>
      </w:r>
      <w:r w:rsidRPr="00263C70">
        <w:rPr>
          <w:szCs w:val="28"/>
        </w:rPr>
        <w:tab/>
      </w:r>
      <w:r w:rsidR="00A62C6A">
        <w:rPr>
          <w:b w:val="0"/>
          <w:szCs w:val="22"/>
        </w:rPr>
        <w:t>Memory decay</w:t>
      </w:r>
    </w:p>
    <w:p w14:paraId="3BE4BDCD" w14:textId="475AB27C" w:rsidR="0068332C" w:rsidRPr="003D159F" w:rsidRDefault="0068332C" w:rsidP="0068332C">
      <w:pPr>
        <w:pStyle w:val="NCEAbodytext"/>
        <w:tabs>
          <w:tab w:val="clear" w:pos="397"/>
          <w:tab w:val="clear" w:pos="794"/>
          <w:tab w:val="clear" w:pos="1191"/>
          <w:tab w:val="left" w:pos="2835"/>
        </w:tabs>
        <w:ind w:left="2835" w:hanging="2835"/>
        <w:rPr>
          <w:rFonts w:ascii="Arial" w:hAnsi="Arial"/>
          <w:sz w:val="28"/>
          <w:szCs w:val="28"/>
        </w:rPr>
      </w:pPr>
      <w:r w:rsidRPr="003D159F">
        <w:rPr>
          <w:rFonts w:ascii="Arial" w:hAnsi="Arial"/>
          <w:b/>
          <w:sz w:val="28"/>
          <w:szCs w:val="28"/>
          <w:lang w:val="en-AU"/>
        </w:rPr>
        <w:t>Resource reference:</w:t>
      </w:r>
      <w:r w:rsidRPr="003D159F">
        <w:rPr>
          <w:rFonts w:ascii="Arial" w:hAnsi="Arial"/>
          <w:sz w:val="28"/>
          <w:szCs w:val="28"/>
          <w:lang w:val="en-AU"/>
        </w:rPr>
        <w:tab/>
      </w:r>
      <w:r w:rsidRPr="003D159F">
        <w:rPr>
          <w:rFonts w:ascii="Arial" w:hAnsi="Arial"/>
          <w:sz w:val="28"/>
          <w:szCs w:val="28"/>
        </w:rPr>
        <w:t>Psychology 3.</w:t>
      </w:r>
      <w:r>
        <w:rPr>
          <w:rFonts w:ascii="Arial" w:hAnsi="Arial"/>
          <w:sz w:val="28"/>
          <w:szCs w:val="28"/>
        </w:rPr>
        <w:t>3B</w:t>
      </w:r>
      <w:r w:rsidRPr="003D159F">
        <w:rPr>
          <w:rFonts w:ascii="Arial" w:hAnsi="Arial"/>
          <w:sz w:val="28"/>
          <w:szCs w:val="28"/>
        </w:rPr>
        <w:t xml:space="preserve"> Version</w:t>
      </w:r>
      <w:r w:rsidR="00010BE7">
        <w:rPr>
          <w:rFonts w:ascii="Arial" w:hAnsi="Arial"/>
          <w:sz w:val="28"/>
          <w:szCs w:val="28"/>
        </w:rPr>
        <w:t xml:space="preserve"> </w:t>
      </w:r>
      <w:r w:rsidR="00D743B9">
        <w:rPr>
          <w:rFonts w:ascii="Arial" w:hAnsi="Arial"/>
          <w:sz w:val="28"/>
          <w:szCs w:val="28"/>
        </w:rPr>
        <w:t>2</w:t>
      </w:r>
    </w:p>
    <w:p w14:paraId="51523BC3" w14:textId="77777777" w:rsidR="0068332C" w:rsidRDefault="0068332C" w:rsidP="0068332C">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68332C" w14:paraId="601853FC" w14:textId="77777777" w:rsidTr="00561F30">
        <w:trPr>
          <w:jc w:val="center"/>
        </w:trPr>
        <w:tc>
          <w:tcPr>
            <w:tcW w:w="8129" w:type="dxa"/>
            <w:tcBorders>
              <w:top w:val="single" w:sz="4" w:space="0" w:color="auto"/>
            </w:tcBorders>
            <w:shd w:val="clear" w:color="auto" w:fill="CCCCCC"/>
          </w:tcPr>
          <w:p w14:paraId="5ACB7CF5" w14:textId="77777777" w:rsidR="0068332C" w:rsidRPr="003D159F" w:rsidRDefault="0068332C" w:rsidP="00561F30">
            <w:pPr>
              <w:pStyle w:val="NCEAbodytext"/>
              <w:rPr>
                <w:rFonts w:ascii="Arial" w:hAnsi="Arial"/>
              </w:rPr>
            </w:pPr>
            <w:r w:rsidRPr="003D159F">
              <w:rPr>
                <w:rFonts w:ascii="Arial" w:hAnsi="Arial"/>
              </w:rPr>
              <w:t>This resource:</w:t>
            </w:r>
          </w:p>
          <w:p w14:paraId="4B85AA08" w14:textId="77777777" w:rsidR="0068332C" w:rsidRPr="00656577" w:rsidRDefault="0068332C" w:rsidP="00561F30">
            <w:pPr>
              <w:pStyle w:val="NCEAbullets"/>
            </w:pPr>
            <w:r w:rsidRPr="00656577">
              <w:t>Clarifies the requirements of the standard</w:t>
            </w:r>
          </w:p>
          <w:p w14:paraId="61D8C561" w14:textId="77777777" w:rsidR="0068332C" w:rsidRPr="00656577" w:rsidRDefault="0068332C" w:rsidP="00561F30">
            <w:pPr>
              <w:pStyle w:val="NCEAbullets"/>
            </w:pPr>
            <w:r w:rsidRPr="00656577">
              <w:t>Supports good assessment practice</w:t>
            </w:r>
          </w:p>
          <w:p w14:paraId="5418F739" w14:textId="77777777" w:rsidR="0068332C" w:rsidRPr="00656577" w:rsidRDefault="0068332C" w:rsidP="00561F30">
            <w:pPr>
              <w:pStyle w:val="NCEAbullets"/>
            </w:pPr>
            <w:r w:rsidRPr="00656577">
              <w:t>Should be subjected to the school’s usual assessment quality assurance process</w:t>
            </w:r>
          </w:p>
          <w:p w14:paraId="5CD12F81" w14:textId="77777777" w:rsidR="0068332C" w:rsidRPr="00656577" w:rsidRDefault="0068332C" w:rsidP="00561F30">
            <w:pPr>
              <w:pStyle w:val="NCEAbullets"/>
            </w:pPr>
            <w:r w:rsidRPr="00656577">
              <w:t>Should be modified to make the context relevant to students in their school environment and ensure that submitted evidence is authentic</w:t>
            </w:r>
          </w:p>
        </w:tc>
      </w:tr>
    </w:tbl>
    <w:p w14:paraId="205AC882" w14:textId="77777777" w:rsidR="0068332C" w:rsidRDefault="0068332C" w:rsidP="0068332C">
      <w:pPr>
        <w:rPr>
          <w:rFonts w:ascii="Arial" w:hAnsi="Arial" w:cs="Arial"/>
          <w:sz w:val="22"/>
          <w:szCs w:val="22"/>
        </w:rPr>
      </w:pPr>
    </w:p>
    <w:tbl>
      <w:tblPr>
        <w:tblW w:w="5049" w:type="pct"/>
        <w:tblLook w:val="01E0" w:firstRow="1" w:lastRow="1" w:firstColumn="1" w:lastColumn="1" w:noHBand="0" w:noVBand="0"/>
      </w:tblPr>
      <w:tblGrid>
        <w:gridCol w:w="2684"/>
        <w:gridCol w:w="5709"/>
      </w:tblGrid>
      <w:tr w:rsidR="0068332C" w14:paraId="01E0BDD2" w14:textId="77777777" w:rsidTr="00561F30">
        <w:tc>
          <w:tcPr>
            <w:tcW w:w="1599" w:type="pct"/>
          </w:tcPr>
          <w:p w14:paraId="55CAF486" w14:textId="77777777" w:rsidR="0068332C" w:rsidRDefault="0068332C" w:rsidP="00561F30">
            <w:pPr>
              <w:pStyle w:val="NCEACPbodytextcentered"/>
              <w:jc w:val="left"/>
            </w:pPr>
            <w:r>
              <w:t>Date version published by Ministry of Education</w:t>
            </w:r>
          </w:p>
        </w:tc>
        <w:tc>
          <w:tcPr>
            <w:tcW w:w="3401" w:type="pct"/>
          </w:tcPr>
          <w:p w14:paraId="185EA4B0" w14:textId="3119BE82" w:rsidR="0068332C" w:rsidRDefault="00D743B9">
            <w:pPr>
              <w:pStyle w:val="NCEACPbodytextcentered"/>
              <w:jc w:val="left"/>
            </w:pPr>
            <w:r>
              <w:t xml:space="preserve">April 2026 Version </w:t>
            </w:r>
            <w:r w:rsidR="1AA3E3B6">
              <w:t>2</w:t>
            </w:r>
            <w:r w:rsidR="76911016">
              <w:t>. To</w:t>
            </w:r>
            <w:r w:rsidR="0068332C">
              <w:t xml:space="preserve"> support internal assessment from </w:t>
            </w:r>
            <w:r w:rsidR="00BC143D">
              <w:t>2026</w:t>
            </w:r>
          </w:p>
        </w:tc>
      </w:tr>
      <w:tr w:rsidR="0068332C" w14:paraId="5FA6A603" w14:textId="77777777" w:rsidTr="00561F30">
        <w:tc>
          <w:tcPr>
            <w:tcW w:w="1599" w:type="pct"/>
          </w:tcPr>
          <w:p w14:paraId="25DED883" w14:textId="77777777" w:rsidR="0068332C" w:rsidRDefault="0068332C" w:rsidP="00561F30">
            <w:pPr>
              <w:pStyle w:val="NCEACPbodytextcentered"/>
              <w:jc w:val="left"/>
            </w:pPr>
            <w:r>
              <w:t>Authenticity of evidence</w:t>
            </w:r>
          </w:p>
        </w:tc>
        <w:tc>
          <w:tcPr>
            <w:tcW w:w="3401" w:type="pct"/>
          </w:tcPr>
          <w:p w14:paraId="7124EE69" w14:textId="77777777" w:rsidR="0068332C" w:rsidRDefault="0068332C" w:rsidP="00561F30">
            <w:pPr>
              <w:pStyle w:val="NCEACPbodytextcentered"/>
              <w:jc w:val="left"/>
            </w:pPr>
            <w:r>
              <w:t xml:space="preserve">Teachers must manage authenticity for any assessment from a public source, because students may have access to the assessment schedule or student </w:t>
            </w:r>
            <w:proofErr w:type="gramStart"/>
            <w:r>
              <w:t>exemplar</w:t>
            </w:r>
            <w:proofErr w:type="gramEnd"/>
            <w:r>
              <w:t xml:space="preserve"> material.</w:t>
            </w:r>
          </w:p>
          <w:p w14:paraId="30DB144D" w14:textId="77777777" w:rsidR="0068332C" w:rsidRDefault="0068332C" w:rsidP="00561F30">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73BAB57" w14:textId="77777777" w:rsidR="0068332C" w:rsidRDefault="0068332C" w:rsidP="0068332C">
      <w:pPr>
        <w:spacing w:before="200" w:after="200"/>
        <w:rPr>
          <w:rFonts w:ascii="Arial" w:eastAsiaTheme="minorEastAsia" w:hAnsi="Arial" w:cs="Arial"/>
          <w:b/>
          <w:bCs/>
          <w:sz w:val="32"/>
          <w:szCs w:val="32"/>
        </w:rPr>
        <w:sectPr w:rsidR="0068332C" w:rsidSect="00561F30">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134" w:left="1797" w:header="720" w:footer="720" w:gutter="0"/>
          <w:pgNumType w:start="1"/>
          <w:cols w:space="720"/>
          <w:docGrid w:linePitch="326"/>
        </w:sectPr>
      </w:pPr>
    </w:p>
    <w:tbl>
      <w:tblPr>
        <w:tblStyle w:val="a"/>
        <w:tblW w:w="901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4"/>
      </w:tblGrid>
      <w:tr w:rsidR="0068332C" w:rsidRPr="0068332C" w14:paraId="28D17DCC" w14:textId="77777777">
        <w:tc>
          <w:tcPr>
            <w:tcW w:w="9014" w:type="dxa"/>
          </w:tcPr>
          <w:p w14:paraId="6728F1CF" w14:textId="77777777" w:rsidR="0068332C" w:rsidRPr="0068332C" w:rsidRDefault="0068332C" w:rsidP="00AE080E">
            <w:pPr>
              <w:spacing w:before="200" w:after="200"/>
              <w:jc w:val="center"/>
              <w:rPr>
                <w:rFonts w:ascii="Arial" w:eastAsia="Arial" w:hAnsi="Arial" w:cs="Arial"/>
                <w:b/>
                <w:sz w:val="28"/>
                <w:szCs w:val="28"/>
              </w:rPr>
            </w:pPr>
            <w:r w:rsidRPr="00C97358">
              <w:rPr>
                <w:rFonts w:ascii="Arial" w:hAnsi="Arial" w:cs="Arial"/>
                <w:b/>
                <w:sz w:val="32"/>
              </w:rPr>
              <w:lastRenderedPageBreak/>
              <w:t>Internal Assessment Resource</w:t>
            </w:r>
          </w:p>
        </w:tc>
      </w:tr>
    </w:tbl>
    <w:p w14:paraId="07D3CEA8" w14:textId="77777777" w:rsidR="0068332C" w:rsidRDefault="0068332C" w:rsidP="0068332C">
      <w:pPr>
        <w:pStyle w:val="NCEAHeadInfoL2"/>
        <w:ind w:left="3260" w:hanging="3260"/>
        <w:rPr>
          <w:b w:val="0"/>
          <w:szCs w:val="28"/>
        </w:rPr>
      </w:pPr>
      <w:r w:rsidRPr="00CB700D">
        <w:rPr>
          <w:szCs w:val="28"/>
        </w:rPr>
        <w:t xml:space="preserve">Achievement standard: </w:t>
      </w:r>
      <w:r w:rsidRPr="00CB700D">
        <w:rPr>
          <w:szCs w:val="28"/>
        </w:rPr>
        <w:tab/>
      </w:r>
      <w:r w:rsidR="00F80295">
        <w:rPr>
          <w:b w:val="0"/>
          <w:szCs w:val="28"/>
        </w:rPr>
        <w:t>91874</w:t>
      </w:r>
    </w:p>
    <w:p w14:paraId="63ABCAD0" w14:textId="77777777" w:rsidR="0068332C" w:rsidRPr="00CB700D" w:rsidRDefault="0068332C" w:rsidP="0068332C">
      <w:pPr>
        <w:pStyle w:val="NCEAHeadInfoL2"/>
        <w:ind w:left="3260" w:hanging="3260"/>
        <w:rPr>
          <w:b w:val="0"/>
          <w:color w:val="000000" w:themeColor="text1"/>
          <w:szCs w:val="28"/>
          <w:lang w:val="en-AU"/>
        </w:rPr>
      </w:pPr>
      <w:r w:rsidRPr="00CB700D">
        <w:rPr>
          <w:szCs w:val="28"/>
        </w:rPr>
        <w:t xml:space="preserve">Standard title: </w:t>
      </w:r>
      <w:r w:rsidRPr="00CB700D">
        <w:rPr>
          <w:b w:val="0"/>
          <w:szCs w:val="28"/>
        </w:rPr>
        <w:tab/>
      </w:r>
      <w:r>
        <w:rPr>
          <w:b w:val="0"/>
          <w:szCs w:val="28"/>
        </w:rPr>
        <w:t>Conduct independent psychological research with consultation</w:t>
      </w:r>
    </w:p>
    <w:p w14:paraId="509067DA" w14:textId="77777777" w:rsidR="0068332C" w:rsidRPr="00CB700D" w:rsidRDefault="0068332C" w:rsidP="0068332C">
      <w:pPr>
        <w:pStyle w:val="NCEAHeadInfoL2"/>
        <w:ind w:left="3260" w:hanging="3260"/>
        <w:rPr>
          <w:b w:val="0"/>
          <w:color w:val="000000" w:themeColor="text1"/>
          <w:szCs w:val="28"/>
        </w:rPr>
      </w:pPr>
      <w:r w:rsidRPr="00CB700D">
        <w:rPr>
          <w:szCs w:val="28"/>
        </w:rPr>
        <w:t xml:space="preserve">Credits: </w:t>
      </w:r>
      <w:r w:rsidRPr="00CB700D">
        <w:rPr>
          <w:szCs w:val="28"/>
        </w:rPr>
        <w:tab/>
      </w:r>
      <w:r w:rsidRPr="00CB700D">
        <w:rPr>
          <w:b w:val="0"/>
          <w:szCs w:val="28"/>
        </w:rPr>
        <w:t xml:space="preserve">6 </w:t>
      </w:r>
    </w:p>
    <w:p w14:paraId="4EECEB50" w14:textId="068F0750" w:rsidR="0068332C" w:rsidRPr="00CB700D" w:rsidRDefault="0068332C" w:rsidP="0068332C">
      <w:pPr>
        <w:pStyle w:val="NCEAHeadInfoL2"/>
        <w:ind w:left="3260" w:hanging="3260"/>
        <w:rPr>
          <w:b w:val="0"/>
        </w:rPr>
      </w:pPr>
      <w:r>
        <w:t xml:space="preserve">Resource title: </w:t>
      </w:r>
      <w:r>
        <w:tab/>
      </w:r>
      <w:r w:rsidR="4204BAEF">
        <w:rPr>
          <w:b w:val="0"/>
        </w:rPr>
        <w:t>Memory decay</w:t>
      </w:r>
    </w:p>
    <w:p w14:paraId="720C4316" w14:textId="51C8ACF4" w:rsidR="0068332C" w:rsidRDefault="0068332C" w:rsidP="0068332C">
      <w:pPr>
        <w:pStyle w:val="NCEAHeadInfoL2"/>
        <w:ind w:left="3260" w:hanging="3260"/>
        <w:rPr>
          <w:b w:val="0"/>
        </w:rPr>
      </w:pPr>
      <w:r w:rsidRPr="58624F62">
        <w:rPr>
          <w:lang w:val="en-AU"/>
        </w:rPr>
        <w:t xml:space="preserve">Resource reference: </w:t>
      </w:r>
      <w:r>
        <w:tab/>
      </w:r>
      <w:r>
        <w:rPr>
          <w:b w:val="0"/>
        </w:rPr>
        <w:t>Psychology 3.3B Version</w:t>
      </w:r>
      <w:r w:rsidR="11E098CD">
        <w:rPr>
          <w:b w:val="0"/>
        </w:rPr>
        <w:t xml:space="preserve"> </w:t>
      </w:r>
      <w:r w:rsidR="00D743B9">
        <w:rPr>
          <w:b w:val="0"/>
        </w:rPr>
        <w:t>2</w:t>
      </w:r>
    </w:p>
    <w:p w14:paraId="5B7699D4" w14:textId="77777777" w:rsidR="00591E76" w:rsidRPr="0068332C" w:rsidRDefault="00591E76" w:rsidP="00591E76">
      <w:pPr>
        <w:pStyle w:val="NCEAInstructionsbanner"/>
      </w:pPr>
      <w:r w:rsidRPr="0068332C">
        <w:t xml:space="preserve">Teacher </w:t>
      </w:r>
      <w:r w:rsidR="00B951F6">
        <w:t>g</w:t>
      </w:r>
      <w:r w:rsidR="00B951F6" w:rsidRPr="0068332C">
        <w:t>uidelines</w:t>
      </w:r>
    </w:p>
    <w:p w14:paraId="6FF83726" w14:textId="77777777" w:rsidR="00771921" w:rsidRPr="00AE080E" w:rsidRDefault="00E831D3">
      <w:pPr>
        <w:spacing w:before="120" w:after="120"/>
        <w:rPr>
          <w:rFonts w:ascii="Arial" w:eastAsia="Arial" w:hAnsi="Arial" w:cs="Arial"/>
          <w:sz w:val="22"/>
          <w:szCs w:val="22"/>
        </w:rPr>
      </w:pPr>
      <w:r w:rsidRPr="00AE080E">
        <w:rPr>
          <w:rFonts w:ascii="Arial" w:eastAsia="Arial" w:hAnsi="Arial" w:cs="Arial"/>
          <w:sz w:val="22"/>
          <w:szCs w:val="22"/>
        </w:rPr>
        <w:t>The following guidelines are supplied to enable teachers to carry out valid and consistent assessment using this internal assessment resource.</w:t>
      </w:r>
    </w:p>
    <w:p w14:paraId="2068A48B" w14:textId="77777777" w:rsidR="00771921" w:rsidRPr="00AE080E" w:rsidRDefault="00E831D3" w:rsidP="00591E76">
      <w:pPr>
        <w:tabs>
          <w:tab w:val="left" w:pos="397"/>
          <w:tab w:val="left" w:pos="794"/>
          <w:tab w:val="left" w:pos="1191"/>
        </w:tabs>
        <w:spacing w:before="120" w:after="120"/>
        <w:rPr>
          <w:rFonts w:ascii="Arial" w:eastAsia="Arial" w:hAnsi="Arial" w:cs="Arial"/>
          <w:sz w:val="22"/>
          <w:szCs w:val="22"/>
        </w:rPr>
      </w:pPr>
      <w:r w:rsidRPr="00AE080E">
        <w:rPr>
          <w:rFonts w:ascii="Arial" w:eastAsia="Arial" w:hAnsi="Arial" w:cs="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14:paraId="697D2629" w14:textId="77777777" w:rsidR="00771921" w:rsidRPr="0068332C" w:rsidRDefault="00A82BA6">
      <w:pPr>
        <w:keepNext/>
        <w:spacing w:before="240" w:after="180"/>
        <w:rPr>
          <w:rFonts w:ascii="Arial" w:eastAsia="Arial" w:hAnsi="Arial" w:cs="Arial"/>
          <w:sz w:val="28"/>
          <w:szCs w:val="28"/>
        </w:rPr>
      </w:pPr>
      <w:r w:rsidRPr="0068332C">
        <w:rPr>
          <w:rFonts w:ascii="Arial" w:eastAsia="Arial" w:hAnsi="Arial" w:cs="Arial"/>
          <w:b/>
          <w:sz w:val="28"/>
          <w:szCs w:val="28"/>
        </w:rPr>
        <w:t>Context/setting</w:t>
      </w:r>
    </w:p>
    <w:p w14:paraId="012DDF8B" w14:textId="77777777" w:rsidR="00771921" w:rsidRPr="00AE080E" w:rsidRDefault="00755044">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This activity requires s</w:t>
      </w:r>
      <w:r w:rsidR="00E831D3" w:rsidRPr="00AE080E">
        <w:rPr>
          <w:rFonts w:ascii="Arial" w:eastAsia="Arial" w:hAnsi="Arial" w:cs="Arial"/>
          <w:sz w:val="22"/>
          <w:szCs w:val="22"/>
        </w:rPr>
        <w:t xml:space="preserve">tudents to </w:t>
      </w:r>
      <w:r>
        <w:rPr>
          <w:rFonts w:ascii="Arial" w:eastAsia="Arial" w:hAnsi="Arial" w:cs="Arial"/>
          <w:sz w:val="22"/>
          <w:szCs w:val="22"/>
        </w:rPr>
        <w:t xml:space="preserve">comprehensively </w:t>
      </w:r>
      <w:r w:rsidR="00E831D3" w:rsidRPr="00AE080E">
        <w:rPr>
          <w:rFonts w:ascii="Arial" w:eastAsia="Arial" w:hAnsi="Arial" w:cs="Arial"/>
          <w:sz w:val="22"/>
          <w:szCs w:val="22"/>
        </w:rPr>
        <w:t xml:space="preserve">conduct their own independent psychological research into an aspect of psychology. </w:t>
      </w:r>
    </w:p>
    <w:p w14:paraId="57E59982" w14:textId="77777777" w:rsidR="00771921" w:rsidRPr="00AE080E" w:rsidRDefault="00E831D3">
      <w:pPr>
        <w:tabs>
          <w:tab w:val="left" w:pos="397"/>
          <w:tab w:val="left" w:pos="794"/>
          <w:tab w:val="left" w:pos="1191"/>
        </w:tabs>
        <w:spacing w:before="120" w:after="120"/>
        <w:rPr>
          <w:rFonts w:ascii="Arial" w:eastAsia="Arial" w:hAnsi="Arial" w:cs="Arial"/>
          <w:sz w:val="22"/>
          <w:szCs w:val="22"/>
        </w:rPr>
      </w:pPr>
      <w:r w:rsidRPr="00AE080E">
        <w:rPr>
          <w:rFonts w:ascii="Arial" w:eastAsia="Arial" w:hAnsi="Arial" w:cs="Arial"/>
          <w:sz w:val="22"/>
          <w:szCs w:val="22"/>
        </w:rPr>
        <w:t>Students present their research using a</w:t>
      </w:r>
      <w:r w:rsidR="005B12A7">
        <w:rPr>
          <w:rFonts w:ascii="Arial" w:eastAsia="Arial" w:hAnsi="Arial" w:cs="Arial"/>
          <w:sz w:val="22"/>
          <w:szCs w:val="22"/>
        </w:rPr>
        <w:t>n accepted scientific</w:t>
      </w:r>
      <w:r w:rsidRPr="00AE080E">
        <w:rPr>
          <w:rFonts w:ascii="Arial" w:eastAsia="Arial" w:hAnsi="Arial" w:cs="Arial"/>
          <w:sz w:val="22"/>
          <w:szCs w:val="22"/>
        </w:rPr>
        <w:t xml:space="preserve"> format</w:t>
      </w:r>
      <w:r w:rsidR="00B34C23">
        <w:rPr>
          <w:rFonts w:ascii="Arial" w:eastAsia="Arial" w:hAnsi="Arial" w:cs="Arial"/>
          <w:sz w:val="22"/>
          <w:szCs w:val="22"/>
        </w:rPr>
        <w:t xml:space="preserve">. </w:t>
      </w:r>
    </w:p>
    <w:p w14:paraId="1E3EEB0B" w14:textId="77777777" w:rsidR="00E831D3" w:rsidRPr="00AE080E" w:rsidRDefault="00E831D3" w:rsidP="00AE080E">
      <w:pPr>
        <w:tabs>
          <w:tab w:val="left" w:pos="397"/>
          <w:tab w:val="left" w:pos="794"/>
          <w:tab w:val="left" w:pos="1191"/>
        </w:tabs>
        <w:spacing w:before="120" w:after="120"/>
        <w:rPr>
          <w:rFonts w:ascii="Arial" w:hAnsi="Arial" w:cs="Arial"/>
          <w:sz w:val="22"/>
          <w:szCs w:val="22"/>
        </w:rPr>
      </w:pPr>
      <w:r w:rsidRPr="00AE080E">
        <w:rPr>
          <w:rFonts w:ascii="Arial" w:eastAsia="Arial" w:hAnsi="Arial" w:cs="Arial"/>
          <w:sz w:val="22"/>
          <w:szCs w:val="22"/>
        </w:rPr>
        <w:t xml:space="preserve">While the students independently </w:t>
      </w:r>
      <w:r w:rsidR="000665C1" w:rsidRPr="00E831D3">
        <w:rPr>
          <w:rFonts w:ascii="Arial" w:eastAsia="Arial" w:hAnsi="Arial" w:cs="Arial"/>
          <w:sz w:val="22"/>
          <w:szCs w:val="22"/>
        </w:rPr>
        <w:t>design</w:t>
      </w:r>
      <w:r w:rsidRPr="00AE080E">
        <w:rPr>
          <w:rFonts w:ascii="Arial" w:eastAsia="Arial" w:hAnsi="Arial" w:cs="Arial"/>
          <w:sz w:val="22"/>
          <w:szCs w:val="22"/>
        </w:rPr>
        <w:t xml:space="preserve"> and </w:t>
      </w:r>
      <w:r w:rsidR="009A3EB3">
        <w:rPr>
          <w:rFonts w:ascii="Arial" w:eastAsia="Arial" w:hAnsi="Arial" w:cs="Arial"/>
          <w:sz w:val="22"/>
          <w:szCs w:val="22"/>
        </w:rPr>
        <w:t>conduct</w:t>
      </w:r>
      <w:r w:rsidRPr="00AE080E">
        <w:rPr>
          <w:rFonts w:ascii="Arial" w:eastAsia="Arial" w:hAnsi="Arial" w:cs="Arial"/>
          <w:sz w:val="22"/>
          <w:szCs w:val="22"/>
        </w:rPr>
        <w:t xml:space="preserve"> their research, the teacher should be available </w:t>
      </w:r>
      <w:r w:rsidR="009A3EB3">
        <w:rPr>
          <w:rFonts w:ascii="Arial" w:eastAsia="Arial" w:hAnsi="Arial" w:cs="Arial"/>
          <w:sz w:val="22"/>
          <w:szCs w:val="22"/>
        </w:rPr>
        <w:t>for consultation</w:t>
      </w:r>
      <w:r w:rsidR="00CB7C7F">
        <w:rPr>
          <w:rFonts w:ascii="Arial" w:eastAsia="Arial" w:hAnsi="Arial" w:cs="Arial"/>
          <w:sz w:val="22"/>
          <w:szCs w:val="22"/>
        </w:rPr>
        <w:t xml:space="preserve"> and </w:t>
      </w:r>
      <w:r w:rsidR="009A3EB3">
        <w:rPr>
          <w:rFonts w:ascii="Arial" w:eastAsia="Arial" w:hAnsi="Arial" w:cs="Arial"/>
          <w:sz w:val="22"/>
          <w:szCs w:val="22"/>
        </w:rPr>
        <w:t xml:space="preserve">to </w:t>
      </w:r>
      <w:r w:rsidR="00CB7C7F">
        <w:rPr>
          <w:rFonts w:ascii="Arial" w:eastAsia="Arial" w:hAnsi="Arial" w:cs="Arial"/>
          <w:sz w:val="22"/>
          <w:szCs w:val="22"/>
        </w:rPr>
        <w:t>monitor progress.</w:t>
      </w:r>
      <w:r w:rsidRPr="00AE080E">
        <w:rPr>
          <w:rFonts w:ascii="Arial" w:eastAsia="Arial" w:hAnsi="Arial" w:cs="Arial"/>
          <w:sz w:val="22"/>
          <w:szCs w:val="22"/>
        </w:rPr>
        <w:t xml:space="preserve"> </w:t>
      </w:r>
    </w:p>
    <w:p w14:paraId="6ECBC9A1" w14:textId="77777777" w:rsidR="00E831D3" w:rsidRPr="00AE080E" w:rsidRDefault="00A82BA6" w:rsidP="00AE080E">
      <w:pPr>
        <w:keepNext/>
        <w:spacing w:before="240" w:after="180"/>
        <w:rPr>
          <w:rFonts w:ascii="Arial" w:eastAsia="Arial" w:hAnsi="Arial" w:cs="Arial"/>
          <w:b/>
          <w:sz w:val="28"/>
          <w:szCs w:val="28"/>
        </w:rPr>
      </w:pPr>
      <w:r w:rsidRPr="0068332C">
        <w:rPr>
          <w:rFonts w:ascii="Arial" w:eastAsia="Arial" w:hAnsi="Arial" w:cs="Arial"/>
          <w:b/>
          <w:sz w:val="28"/>
          <w:szCs w:val="28"/>
        </w:rPr>
        <w:t>Conditions</w:t>
      </w:r>
    </w:p>
    <w:p w14:paraId="1B030E04" w14:textId="77777777" w:rsidR="00E831D3" w:rsidRPr="00AE080E" w:rsidRDefault="00E831D3" w:rsidP="00AE080E">
      <w:pPr>
        <w:tabs>
          <w:tab w:val="left" w:pos="397"/>
          <w:tab w:val="left" w:pos="794"/>
          <w:tab w:val="left" w:pos="1191"/>
        </w:tabs>
        <w:spacing w:before="120" w:after="120"/>
        <w:rPr>
          <w:rFonts w:ascii="Arial" w:eastAsia="Arial" w:hAnsi="Arial" w:cs="Arial"/>
          <w:sz w:val="22"/>
          <w:szCs w:val="22"/>
        </w:rPr>
      </w:pPr>
      <w:r w:rsidRPr="00AE080E">
        <w:rPr>
          <w:rFonts w:ascii="Arial" w:eastAsia="Arial" w:hAnsi="Arial" w:cs="Arial"/>
          <w:sz w:val="22"/>
          <w:szCs w:val="22"/>
        </w:rPr>
        <w:t xml:space="preserve">Where a group approach is used, the teacher needs to ensure that there is evidence that each student has met all aspects of the standard. </w:t>
      </w:r>
    </w:p>
    <w:p w14:paraId="5F3D71EA" w14:textId="08469F4D" w:rsidR="00771921" w:rsidRPr="00AE080E" w:rsidRDefault="00E831D3">
      <w:pPr>
        <w:tabs>
          <w:tab w:val="left" w:pos="397"/>
          <w:tab w:val="left" w:pos="794"/>
          <w:tab w:val="left" w:pos="1191"/>
        </w:tabs>
        <w:spacing w:before="120" w:after="120"/>
        <w:rPr>
          <w:rFonts w:ascii="Arial" w:eastAsia="Arial" w:hAnsi="Arial" w:cs="Arial"/>
          <w:sz w:val="22"/>
          <w:szCs w:val="22"/>
        </w:rPr>
      </w:pPr>
      <w:bookmarkStart w:id="0" w:name="_gjdgxs" w:colFirst="0" w:colLast="0"/>
      <w:bookmarkEnd w:id="0"/>
      <w:r w:rsidRPr="00AE080E">
        <w:rPr>
          <w:rFonts w:ascii="Arial" w:eastAsia="Arial" w:hAnsi="Arial" w:cs="Arial"/>
          <w:sz w:val="22"/>
          <w:szCs w:val="22"/>
        </w:rPr>
        <w:t>As a guide, assessment against this standard should reflect approximately 60 hours of teaching, learning</w:t>
      </w:r>
      <w:r w:rsidR="00C6020B">
        <w:rPr>
          <w:rFonts w:ascii="Arial" w:eastAsia="Arial" w:hAnsi="Arial" w:cs="Arial"/>
          <w:sz w:val="22"/>
          <w:szCs w:val="22"/>
        </w:rPr>
        <w:t>,</w:t>
      </w:r>
      <w:r w:rsidRPr="00AE080E">
        <w:rPr>
          <w:rFonts w:ascii="Arial" w:eastAsia="Arial" w:hAnsi="Arial" w:cs="Arial"/>
          <w:sz w:val="22"/>
          <w:szCs w:val="22"/>
        </w:rPr>
        <w:t xml:space="preserve"> and assessment in and out of the classroom.</w:t>
      </w:r>
    </w:p>
    <w:p w14:paraId="5347FC44" w14:textId="77777777" w:rsidR="00771921" w:rsidRPr="00AE080E" w:rsidRDefault="00E831D3">
      <w:pPr>
        <w:tabs>
          <w:tab w:val="left" w:pos="397"/>
          <w:tab w:val="left" w:pos="794"/>
          <w:tab w:val="left" w:pos="1191"/>
        </w:tabs>
        <w:spacing w:before="120" w:after="120"/>
        <w:rPr>
          <w:rFonts w:ascii="Arial" w:eastAsia="Arial" w:hAnsi="Arial" w:cs="Arial"/>
          <w:sz w:val="22"/>
          <w:szCs w:val="22"/>
        </w:rPr>
      </w:pPr>
      <w:r w:rsidRPr="00AE080E">
        <w:rPr>
          <w:rFonts w:ascii="Arial" w:eastAsia="Arial" w:hAnsi="Arial" w:cs="Arial"/>
          <w:sz w:val="22"/>
          <w:szCs w:val="22"/>
        </w:rPr>
        <w:t xml:space="preserve">You may want to give students guidance on </w:t>
      </w:r>
      <w:r w:rsidR="00B34C23">
        <w:rPr>
          <w:rFonts w:ascii="Arial" w:eastAsia="Arial" w:hAnsi="Arial" w:cs="Arial"/>
          <w:sz w:val="22"/>
          <w:szCs w:val="22"/>
        </w:rPr>
        <w:t xml:space="preserve">the </w:t>
      </w:r>
      <w:r w:rsidRPr="00AE080E">
        <w:rPr>
          <w:rFonts w:ascii="Arial" w:eastAsia="Arial" w:hAnsi="Arial" w:cs="Arial"/>
          <w:sz w:val="22"/>
          <w:szCs w:val="22"/>
        </w:rPr>
        <w:t xml:space="preserve">appropriate style and format </w:t>
      </w:r>
      <w:r w:rsidR="00B34C23">
        <w:rPr>
          <w:rFonts w:ascii="Arial" w:eastAsia="Arial" w:hAnsi="Arial" w:cs="Arial"/>
          <w:sz w:val="22"/>
          <w:szCs w:val="22"/>
        </w:rPr>
        <w:t>o</w:t>
      </w:r>
      <w:r w:rsidRPr="00AE080E">
        <w:rPr>
          <w:rFonts w:ascii="Arial" w:eastAsia="Arial" w:hAnsi="Arial" w:cs="Arial"/>
          <w:sz w:val="22"/>
          <w:szCs w:val="22"/>
        </w:rPr>
        <w:t>f</w:t>
      </w:r>
      <w:r w:rsidR="00B34C23">
        <w:rPr>
          <w:rFonts w:ascii="Arial" w:eastAsia="Arial" w:hAnsi="Arial" w:cs="Arial"/>
          <w:sz w:val="22"/>
          <w:szCs w:val="22"/>
        </w:rPr>
        <w:t xml:space="preserve"> </w:t>
      </w:r>
      <w:r w:rsidRPr="00AE080E">
        <w:rPr>
          <w:rFonts w:ascii="Arial" w:eastAsia="Arial" w:hAnsi="Arial" w:cs="Arial"/>
          <w:sz w:val="22"/>
          <w:szCs w:val="22"/>
        </w:rPr>
        <w:t>the</w:t>
      </w:r>
      <w:r w:rsidR="00B34C23">
        <w:rPr>
          <w:rFonts w:ascii="Arial" w:eastAsia="Arial" w:hAnsi="Arial" w:cs="Arial"/>
          <w:sz w:val="22"/>
          <w:szCs w:val="22"/>
        </w:rPr>
        <w:t>ir</w:t>
      </w:r>
      <w:r w:rsidRPr="00AE080E">
        <w:rPr>
          <w:rFonts w:ascii="Arial" w:eastAsia="Arial" w:hAnsi="Arial" w:cs="Arial"/>
          <w:sz w:val="22"/>
          <w:szCs w:val="22"/>
        </w:rPr>
        <w:t xml:space="preserve"> report</w:t>
      </w:r>
      <w:r w:rsidR="00B34C23">
        <w:rPr>
          <w:rFonts w:ascii="Arial" w:eastAsia="Arial" w:hAnsi="Arial" w:cs="Arial"/>
          <w:sz w:val="22"/>
          <w:szCs w:val="22"/>
        </w:rPr>
        <w:t>s</w:t>
      </w:r>
      <w:r w:rsidRPr="00AE080E">
        <w:rPr>
          <w:rFonts w:ascii="Arial" w:eastAsia="Arial" w:hAnsi="Arial" w:cs="Arial"/>
          <w:sz w:val="22"/>
          <w:szCs w:val="22"/>
        </w:rPr>
        <w:t>. This achievement standard does not assess format or style.</w:t>
      </w:r>
    </w:p>
    <w:p w14:paraId="0BA5A9E1" w14:textId="68D15E70" w:rsidR="00E831D3" w:rsidRPr="00AE080E" w:rsidRDefault="00E831D3" w:rsidP="00AE080E">
      <w:pPr>
        <w:tabs>
          <w:tab w:val="left" w:pos="397"/>
          <w:tab w:val="left" w:pos="794"/>
          <w:tab w:val="left" w:pos="1191"/>
        </w:tabs>
        <w:spacing w:before="120" w:after="120"/>
      </w:pPr>
      <w:r w:rsidRPr="006A177B">
        <w:rPr>
          <w:rFonts w:ascii="Arial" w:eastAsia="Arial" w:hAnsi="Arial" w:cs="Arial"/>
          <w:sz w:val="22"/>
          <w:szCs w:val="22"/>
        </w:rPr>
        <w:t>Conditions of Assessment related to this achievement standard can be found at</w:t>
      </w:r>
      <w:r w:rsidR="001D0F77">
        <w:rPr>
          <w:rFonts w:ascii="Arial" w:eastAsia="Arial" w:hAnsi="Arial" w:cs="Arial"/>
          <w:sz w:val="22"/>
          <w:szCs w:val="22"/>
        </w:rPr>
        <w:t xml:space="preserve"> </w:t>
      </w:r>
      <w:hyperlink r:id="rId19" w:history="1">
        <w:r w:rsidR="001D0F77" w:rsidRPr="001D0F77">
          <w:rPr>
            <w:rStyle w:val="Hyperlink"/>
            <w:rFonts w:ascii="Arial" w:eastAsia="Arial" w:hAnsi="Arial" w:cs="Arial"/>
            <w:sz w:val="22"/>
            <w:szCs w:val="22"/>
          </w:rPr>
          <w:t>Level 3 Psychology / Psychology / Social sciences / Resources for internally assessed achievement standards / NCEA on TKI - NCEA</w:t>
        </w:r>
      </w:hyperlink>
    </w:p>
    <w:p w14:paraId="6D72C2CD" w14:textId="77777777" w:rsidR="00771921" w:rsidRPr="0068332C" w:rsidRDefault="00A82BA6">
      <w:pPr>
        <w:keepNext/>
        <w:spacing w:before="240" w:after="180"/>
        <w:rPr>
          <w:rFonts w:ascii="Arial" w:eastAsia="Arial" w:hAnsi="Arial" w:cs="Arial"/>
          <w:sz w:val="28"/>
          <w:szCs w:val="28"/>
        </w:rPr>
      </w:pPr>
      <w:r w:rsidRPr="0068332C">
        <w:rPr>
          <w:rFonts w:ascii="Arial" w:eastAsia="Arial" w:hAnsi="Arial" w:cs="Arial"/>
          <w:b/>
          <w:sz w:val="28"/>
          <w:szCs w:val="28"/>
        </w:rPr>
        <w:t>Resource requirements</w:t>
      </w:r>
    </w:p>
    <w:p w14:paraId="66A816CD" w14:textId="77777777" w:rsidR="00771921" w:rsidRPr="00AE080E" w:rsidRDefault="00E831D3">
      <w:pPr>
        <w:tabs>
          <w:tab w:val="left" w:pos="397"/>
          <w:tab w:val="left" w:pos="794"/>
          <w:tab w:val="left" w:pos="1191"/>
        </w:tabs>
        <w:spacing w:before="120" w:after="120"/>
        <w:rPr>
          <w:rFonts w:ascii="Arial" w:eastAsia="Arial" w:hAnsi="Arial" w:cs="Arial"/>
          <w:sz w:val="22"/>
          <w:szCs w:val="22"/>
        </w:rPr>
      </w:pPr>
      <w:r w:rsidRPr="00AE080E">
        <w:rPr>
          <w:rFonts w:ascii="Arial" w:eastAsia="Arial" w:hAnsi="Arial" w:cs="Arial"/>
          <w:sz w:val="22"/>
          <w:szCs w:val="22"/>
        </w:rPr>
        <w:t>Access to the Internet and to relevant primary sources of information.</w:t>
      </w:r>
    </w:p>
    <w:p w14:paraId="597F98B4" w14:textId="77777777" w:rsidR="00771921" w:rsidRPr="0068332C" w:rsidRDefault="00A82BA6" w:rsidP="00591E76">
      <w:pPr>
        <w:keepNext/>
        <w:spacing w:before="240" w:after="180"/>
        <w:rPr>
          <w:rFonts w:ascii="Arial" w:eastAsia="Arial" w:hAnsi="Arial" w:cs="Arial"/>
          <w:sz w:val="28"/>
          <w:szCs w:val="28"/>
        </w:rPr>
      </w:pPr>
      <w:r w:rsidRPr="0068332C">
        <w:rPr>
          <w:rFonts w:ascii="Arial" w:eastAsia="Arial" w:hAnsi="Arial" w:cs="Arial"/>
          <w:b/>
          <w:sz w:val="28"/>
          <w:szCs w:val="28"/>
        </w:rPr>
        <w:t>Additional information</w:t>
      </w:r>
    </w:p>
    <w:p w14:paraId="61BCA3DF" w14:textId="2EADFC9C" w:rsidR="006B30D0" w:rsidRDefault="00E831D3" w:rsidP="006B30D0">
      <w:pPr>
        <w:spacing w:before="80" w:after="80"/>
        <w:rPr>
          <w:rFonts w:ascii="Arial" w:hAnsi="Arial" w:cs="Arial"/>
        </w:rPr>
        <w:sectPr w:rsidR="006B30D0" w:rsidSect="006B30D0">
          <w:headerReference w:type="even" r:id="rId20"/>
          <w:headerReference w:type="default" r:id="rId21"/>
          <w:footerReference w:type="even" r:id="rId22"/>
          <w:headerReference w:type="first" r:id="rId23"/>
          <w:footerReference w:type="first" r:id="rId24"/>
          <w:pgSz w:w="11906" w:h="16838" w:code="9"/>
          <w:pgMar w:top="1440" w:right="1440" w:bottom="1440" w:left="1440" w:header="720" w:footer="720" w:gutter="0"/>
          <w:cols w:space="720"/>
          <w:docGrid w:linePitch="326"/>
        </w:sectPr>
      </w:pPr>
      <w:r w:rsidRPr="43147267">
        <w:rPr>
          <w:rFonts w:ascii="Arial" w:eastAsia="Arial" w:hAnsi="Arial" w:cs="Arial"/>
          <w:sz w:val="22"/>
          <w:szCs w:val="22"/>
        </w:rPr>
        <w:t>Teachers should ensure students undertake ethical research</w:t>
      </w:r>
      <w:r w:rsidRPr="43147267">
        <w:rPr>
          <w:rFonts w:ascii="Arial" w:eastAsia="Arial" w:hAnsi="Arial" w:cs="Arial"/>
          <w:i/>
          <w:iCs/>
          <w:sz w:val="22"/>
          <w:szCs w:val="22"/>
        </w:rPr>
        <w:t>.  The Code of Ethics for Psychologists Working in Aotearoa/New Zealand</w:t>
      </w:r>
      <w:r w:rsidRPr="43147267">
        <w:rPr>
          <w:rFonts w:ascii="Arial" w:eastAsia="Arial" w:hAnsi="Arial" w:cs="Arial"/>
          <w:sz w:val="22"/>
          <w:szCs w:val="22"/>
        </w:rPr>
        <w:t xml:space="preserve"> can be found here: </w:t>
      </w:r>
      <w:hyperlink r:id="rId25">
        <w:r w:rsidR="00D743B9" w:rsidRPr="43147267">
          <w:rPr>
            <w:rStyle w:val="Hyperlink"/>
            <w:rFonts w:ascii="Arial" w:eastAsia="Arial" w:hAnsi="Arial" w:cs="Arial"/>
            <w:sz w:val="22"/>
            <w:szCs w:val="22"/>
          </w:rPr>
          <w:t>COE-MaoriEnglish-lowres-271112.pdf</w:t>
        </w:r>
      </w:hyperlink>
      <w:r w:rsidR="00D743B9" w:rsidRPr="43147267">
        <w:rPr>
          <w:rFonts w:ascii="Arial" w:eastAsia="Arial" w:hAnsi="Arial" w:cs="Arial"/>
          <w:sz w:val="22"/>
          <w:szCs w:val="22"/>
        </w:rPr>
        <w:t xml:space="preserve"> </w:t>
      </w:r>
    </w:p>
    <w:tbl>
      <w:tblPr>
        <w:tblStyle w:val="a"/>
        <w:tblW w:w="901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4"/>
      </w:tblGrid>
      <w:tr w:rsidR="006B30D0" w:rsidRPr="0068332C" w14:paraId="798C9496" w14:textId="77777777" w:rsidTr="00561F30">
        <w:tc>
          <w:tcPr>
            <w:tcW w:w="9014" w:type="dxa"/>
          </w:tcPr>
          <w:p w14:paraId="1CE78957" w14:textId="77777777" w:rsidR="006B30D0" w:rsidRPr="0068332C" w:rsidRDefault="006B30D0" w:rsidP="00AE080E">
            <w:pPr>
              <w:spacing w:before="200" w:after="200"/>
              <w:jc w:val="center"/>
              <w:rPr>
                <w:rFonts w:ascii="Arial" w:eastAsia="Arial" w:hAnsi="Arial" w:cs="Arial"/>
                <w:b/>
                <w:sz w:val="28"/>
                <w:szCs w:val="28"/>
              </w:rPr>
            </w:pPr>
            <w:r w:rsidRPr="00C97358">
              <w:rPr>
                <w:rFonts w:ascii="Arial" w:hAnsi="Arial" w:cs="Arial"/>
                <w:b/>
                <w:sz w:val="32"/>
              </w:rPr>
              <w:lastRenderedPageBreak/>
              <w:t>Internal Assessment Resource</w:t>
            </w:r>
          </w:p>
        </w:tc>
      </w:tr>
    </w:tbl>
    <w:p w14:paraId="212D315C" w14:textId="77777777" w:rsidR="006B30D0" w:rsidRDefault="006B30D0" w:rsidP="006B30D0">
      <w:pPr>
        <w:pStyle w:val="NCEAHeadInfoL2"/>
        <w:ind w:left="3260" w:hanging="3260"/>
        <w:rPr>
          <w:b w:val="0"/>
          <w:szCs w:val="28"/>
        </w:rPr>
      </w:pPr>
      <w:r w:rsidRPr="00CB700D">
        <w:rPr>
          <w:szCs w:val="28"/>
        </w:rPr>
        <w:t xml:space="preserve">Achievement standard: </w:t>
      </w:r>
      <w:r w:rsidRPr="00CB700D">
        <w:rPr>
          <w:szCs w:val="28"/>
        </w:rPr>
        <w:tab/>
      </w:r>
      <w:r w:rsidR="00F80295">
        <w:rPr>
          <w:b w:val="0"/>
          <w:szCs w:val="28"/>
        </w:rPr>
        <w:t>91874</w:t>
      </w:r>
    </w:p>
    <w:p w14:paraId="5DCB5B6E" w14:textId="77777777" w:rsidR="006B30D0" w:rsidRPr="00CB700D" w:rsidRDefault="006B30D0" w:rsidP="006B30D0">
      <w:pPr>
        <w:pStyle w:val="NCEAHeadInfoL2"/>
        <w:ind w:left="3260" w:hanging="3260"/>
        <w:rPr>
          <w:b w:val="0"/>
          <w:color w:val="000000" w:themeColor="text1"/>
          <w:szCs w:val="28"/>
          <w:lang w:val="en-AU"/>
        </w:rPr>
      </w:pPr>
      <w:r w:rsidRPr="00CB700D">
        <w:rPr>
          <w:szCs w:val="28"/>
        </w:rPr>
        <w:t xml:space="preserve">Standard title: </w:t>
      </w:r>
      <w:r w:rsidRPr="00CB700D">
        <w:rPr>
          <w:b w:val="0"/>
          <w:szCs w:val="28"/>
        </w:rPr>
        <w:tab/>
      </w:r>
      <w:r>
        <w:rPr>
          <w:b w:val="0"/>
          <w:szCs w:val="28"/>
        </w:rPr>
        <w:t>Conduct independent psychological research with consultation</w:t>
      </w:r>
    </w:p>
    <w:p w14:paraId="5D7F6FF6" w14:textId="77777777" w:rsidR="006B30D0" w:rsidRPr="00CB700D" w:rsidRDefault="006B30D0" w:rsidP="006B30D0">
      <w:pPr>
        <w:pStyle w:val="NCEAHeadInfoL2"/>
        <w:ind w:left="3260" w:hanging="3260"/>
        <w:rPr>
          <w:b w:val="0"/>
          <w:color w:val="000000" w:themeColor="text1"/>
          <w:szCs w:val="28"/>
        </w:rPr>
      </w:pPr>
      <w:r w:rsidRPr="00CB700D">
        <w:rPr>
          <w:szCs w:val="28"/>
        </w:rPr>
        <w:t xml:space="preserve">Credits: </w:t>
      </w:r>
      <w:r w:rsidRPr="00CB700D">
        <w:rPr>
          <w:szCs w:val="28"/>
        </w:rPr>
        <w:tab/>
      </w:r>
      <w:r w:rsidRPr="00CB700D">
        <w:rPr>
          <w:b w:val="0"/>
          <w:szCs w:val="28"/>
        </w:rPr>
        <w:t xml:space="preserve">6 </w:t>
      </w:r>
    </w:p>
    <w:p w14:paraId="7CF72ADF" w14:textId="0A6A4FA2" w:rsidR="006B30D0" w:rsidRPr="00CB700D" w:rsidRDefault="006B30D0" w:rsidP="006B30D0">
      <w:pPr>
        <w:pStyle w:val="NCEAHeadInfoL2"/>
        <w:ind w:left="3260" w:hanging="3260"/>
        <w:rPr>
          <w:b w:val="0"/>
        </w:rPr>
      </w:pPr>
      <w:r>
        <w:t xml:space="preserve">Resource title: </w:t>
      </w:r>
      <w:r>
        <w:tab/>
      </w:r>
      <w:r w:rsidR="00D84F96">
        <w:rPr>
          <w:b w:val="0"/>
        </w:rPr>
        <w:t>M</w:t>
      </w:r>
      <w:r w:rsidR="00394D2D">
        <w:rPr>
          <w:b w:val="0"/>
        </w:rPr>
        <w:t xml:space="preserve">emory </w:t>
      </w:r>
      <w:r w:rsidR="00FD3095">
        <w:rPr>
          <w:b w:val="0"/>
        </w:rPr>
        <w:t>decay</w:t>
      </w:r>
    </w:p>
    <w:p w14:paraId="3134AC8A" w14:textId="0895B886" w:rsidR="006B30D0" w:rsidRDefault="006B30D0" w:rsidP="006B30D0">
      <w:pPr>
        <w:pStyle w:val="NCEAHeadInfoL2"/>
        <w:ind w:left="3260" w:hanging="3260"/>
        <w:rPr>
          <w:b w:val="0"/>
        </w:rPr>
      </w:pPr>
      <w:r w:rsidRPr="6A356B5F">
        <w:rPr>
          <w:lang w:val="en-AU"/>
        </w:rPr>
        <w:t xml:space="preserve">Resource reference: </w:t>
      </w:r>
      <w:r>
        <w:tab/>
      </w:r>
      <w:r>
        <w:rPr>
          <w:b w:val="0"/>
        </w:rPr>
        <w:t xml:space="preserve">Psychology 3.3B Version </w:t>
      </w:r>
      <w:r w:rsidR="00D743B9">
        <w:rPr>
          <w:b w:val="0"/>
        </w:rPr>
        <w:t>2</w:t>
      </w:r>
    </w:p>
    <w:p w14:paraId="4CCC09F7" w14:textId="77777777" w:rsidR="006B30D0" w:rsidRPr="00E651F3" w:rsidRDefault="006B30D0" w:rsidP="006B30D0">
      <w:pPr>
        <w:pStyle w:val="NCEAInstructionsbanner"/>
      </w:pPr>
      <w:r w:rsidRPr="00E651F3">
        <w:t>Student instructions</w:t>
      </w:r>
    </w:p>
    <w:p w14:paraId="4AA72EC8" w14:textId="77777777" w:rsidR="00771921" w:rsidRPr="0068332C" w:rsidRDefault="00A82BA6">
      <w:pPr>
        <w:keepNext/>
        <w:spacing w:before="240" w:after="180"/>
        <w:rPr>
          <w:rFonts w:ascii="Arial" w:eastAsia="Arial" w:hAnsi="Arial" w:cs="Arial"/>
          <w:sz w:val="28"/>
          <w:szCs w:val="28"/>
        </w:rPr>
      </w:pPr>
      <w:r w:rsidRPr="0068332C">
        <w:rPr>
          <w:rFonts w:ascii="Arial" w:eastAsia="Arial" w:hAnsi="Arial" w:cs="Arial"/>
          <w:b/>
          <w:sz w:val="28"/>
          <w:szCs w:val="28"/>
        </w:rPr>
        <w:t>Introduction</w:t>
      </w:r>
    </w:p>
    <w:p w14:paraId="0ABA97A2" w14:textId="32B3C6BF" w:rsidR="00E831D3" w:rsidRPr="00AE080E" w:rsidRDefault="00E831D3" w:rsidP="00AE080E">
      <w:pPr>
        <w:tabs>
          <w:tab w:val="left" w:pos="426"/>
          <w:tab w:val="left" w:pos="794"/>
          <w:tab w:val="left" w:pos="1191"/>
        </w:tabs>
        <w:spacing w:before="120" w:after="120"/>
        <w:rPr>
          <w:rFonts w:ascii="Arial" w:eastAsia="Arial" w:hAnsi="Arial" w:cs="Arial"/>
          <w:sz w:val="22"/>
          <w:szCs w:val="22"/>
        </w:rPr>
      </w:pPr>
      <w:r w:rsidRPr="00AE080E">
        <w:rPr>
          <w:rFonts w:ascii="Arial" w:eastAsia="Arial" w:hAnsi="Arial" w:cs="Arial"/>
          <w:sz w:val="22"/>
          <w:szCs w:val="22"/>
        </w:rPr>
        <w:t>This assessment activity requires you to design, carry out</w:t>
      </w:r>
      <w:r w:rsidR="00D70A49">
        <w:rPr>
          <w:rFonts w:ascii="Arial" w:eastAsia="Arial" w:hAnsi="Arial" w:cs="Arial"/>
          <w:sz w:val="22"/>
          <w:szCs w:val="22"/>
        </w:rPr>
        <w:t>,</w:t>
      </w:r>
      <w:r w:rsidRPr="00AE080E">
        <w:rPr>
          <w:rFonts w:ascii="Arial" w:eastAsia="Arial" w:hAnsi="Arial" w:cs="Arial"/>
          <w:sz w:val="22"/>
          <w:szCs w:val="22"/>
        </w:rPr>
        <w:t xml:space="preserve"> and </w:t>
      </w:r>
      <w:r w:rsidR="000665C1">
        <w:rPr>
          <w:rFonts w:ascii="Arial" w:eastAsia="Arial" w:hAnsi="Arial" w:cs="Arial"/>
          <w:sz w:val="22"/>
          <w:szCs w:val="22"/>
        </w:rPr>
        <w:t>report on</w:t>
      </w:r>
      <w:r w:rsidR="000665C1" w:rsidRPr="00AE080E">
        <w:rPr>
          <w:rFonts w:ascii="Arial" w:eastAsia="Arial" w:hAnsi="Arial" w:cs="Arial"/>
          <w:sz w:val="22"/>
          <w:szCs w:val="22"/>
        </w:rPr>
        <w:t xml:space="preserve"> </w:t>
      </w:r>
      <w:r w:rsidRPr="00AE080E">
        <w:rPr>
          <w:rFonts w:ascii="Arial" w:eastAsia="Arial" w:hAnsi="Arial" w:cs="Arial"/>
          <w:sz w:val="22"/>
          <w:szCs w:val="22"/>
        </w:rPr>
        <w:t>your own psychological research.</w:t>
      </w:r>
    </w:p>
    <w:p w14:paraId="3357E7B0" w14:textId="35DC4A87" w:rsidR="00E831D3" w:rsidRDefault="00E831D3">
      <w:pPr>
        <w:tabs>
          <w:tab w:val="left" w:pos="397"/>
          <w:tab w:val="left" w:pos="794"/>
          <w:tab w:val="left" w:pos="1191"/>
        </w:tabs>
        <w:spacing w:before="120" w:after="120"/>
        <w:rPr>
          <w:rFonts w:ascii="Arial" w:eastAsia="Arial" w:hAnsi="Arial" w:cs="Arial"/>
          <w:sz w:val="22"/>
          <w:szCs w:val="22"/>
        </w:rPr>
      </w:pPr>
      <w:r w:rsidRPr="00AE080E">
        <w:rPr>
          <w:rFonts w:ascii="Arial" w:eastAsia="Arial" w:hAnsi="Arial" w:cs="Arial"/>
          <w:sz w:val="22"/>
          <w:szCs w:val="22"/>
        </w:rPr>
        <w:t>You are going to be assessed on how comprehensively you design, carry out</w:t>
      </w:r>
      <w:r w:rsidR="00D70A49">
        <w:rPr>
          <w:rFonts w:ascii="Arial" w:eastAsia="Arial" w:hAnsi="Arial" w:cs="Arial"/>
          <w:sz w:val="22"/>
          <w:szCs w:val="22"/>
        </w:rPr>
        <w:t>,</w:t>
      </w:r>
      <w:r w:rsidRPr="00AE080E">
        <w:rPr>
          <w:rFonts w:ascii="Arial" w:eastAsia="Arial" w:hAnsi="Arial" w:cs="Arial"/>
          <w:sz w:val="22"/>
          <w:szCs w:val="22"/>
        </w:rPr>
        <w:t xml:space="preserve"> and </w:t>
      </w:r>
      <w:r w:rsidR="000665C1">
        <w:rPr>
          <w:rFonts w:ascii="Arial" w:eastAsia="Arial" w:hAnsi="Arial" w:cs="Arial"/>
          <w:sz w:val="22"/>
          <w:szCs w:val="22"/>
        </w:rPr>
        <w:t>report on</w:t>
      </w:r>
      <w:r w:rsidR="000665C1" w:rsidRPr="00AE080E">
        <w:rPr>
          <w:rFonts w:ascii="Arial" w:eastAsia="Arial" w:hAnsi="Arial" w:cs="Arial"/>
          <w:sz w:val="22"/>
          <w:szCs w:val="22"/>
        </w:rPr>
        <w:t xml:space="preserve"> </w:t>
      </w:r>
      <w:r w:rsidRPr="00AE080E">
        <w:rPr>
          <w:rFonts w:ascii="Arial" w:eastAsia="Arial" w:hAnsi="Arial" w:cs="Arial"/>
          <w:sz w:val="22"/>
          <w:szCs w:val="22"/>
        </w:rPr>
        <w:t>your research.</w:t>
      </w:r>
    </w:p>
    <w:tbl>
      <w:tblPr>
        <w:tblStyle w:val="TableGrid"/>
        <w:tblW w:w="0" w:type="auto"/>
        <w:tblInd w:w="562" w:type="dxa"/>
        <w:tblLook w:val="04A0" w:firstRow="1" w:lastRow="0" w:firstColumn="1" w:lastColumn="0" w:noHBand="0" w:noVBand="1"/>
      </w:tblPr>
      <w:tblGrid>
        <w:gridCol w:w="7513"/>
      </w:tblGrid>
      <w:tr w:rsidR="00F0134B" w:rsidRPr="000544E3" w14:paraId="5559670A" w14:textId="77777777" w:rsidTr="00561F30">
        <w:tc>
          <w:tcPr>
            <w:tcW w:w="7513" w:type="dxa"/>
          </w:tcPr>
          <w:p w14:paraId="4E600981" w14:textId="77777777" w:rsidR="00984517" w:rsidRDefault="00F0134B">
            <w:pPr>
              <w:pStyle w:val="NCEAAnnotations"/>
              <w:pBdr>
                <w:top w:val="none" w:sz="0" w:space="0" w:color="auto"/>
                <w:left w:val="none" w:sz="0" w:space="0" w:color="auto"/>
                <w:bottom w:val="none" w:sz="0" w:space="0" w:color="auto"/>
                <w:right w:val="none" w:sz="0" w:space="0" w:color="auto"/>
              </w:pBdr>
              <w:ind w:left="0"/>
              <w:rPr>
                <w:rFonts w:cs="Arial"/>
                <w:bCs/>
                <w:highlight w:val="yellow"/>
              </w:rPr>
            </w:pPr>
            <w:r w:rsidRPr="00596C97">
              <w:t>Teacher note: Insert due dates and timeframes</w:t>
            </w:r>
          </w:p>
        </w:tc>
      </w:tr>
    </w:tbl>
    <w:p w14:paraId="61D2C7EB" w14:textId="77777777" w:rsidR="00591E76" w:rsidRPr="0068332C" w:rsidRDefault="00591E76">
      <w:pPr>
        <w:keepNext/>
        <w:spacing w:before="240" w:after="180"/>
        <w:rPr>
          <w:rFonts w:ascii="Arial" w:eastAsia="Arial" w:hAnsi="Arial" w:cs="Arial"/>
          <w:b/>
          <w:sz w:val="28"/>
          <w:szCs w:val="28"/>
        </w:rPr>
      </w:pPr>
      <w:r w:rsidRPr="0068332C">
        <w:rPr>
          <w:rFonts w:ascii="Arial" w:eastAsia="Arial" w:hAnsi="Arial" w:cs="Arial"/>
          <w:b/>
          <w:sz w:val="28"/>
          <w:szCs w:val="28"/>
        </w:rPr>
        <w:t>Task</w:t>
      </w:r>
    </w:p>
    <w:p w14:paraId="6E4C61AD" w14:textId="77777777" w:rsidR="00771921" w:rsidRPr="0068332C" w:rsidRDefault="00A82BA6">
      <w:pPr>
        <w:keepNext/>
        <w:spacing w:before="240" w:after="180"/>
        <w:rPr>
          <w:rFonts w:ascii="Arial" w:eastAsia="Arial" w:hAnsi="Arial" w:cs="Arial"/>
        </w:rPr>
      </w:pPr>
      <w:r w:rsidRPr="0068332C">
        <w:rPr>
          <w:rFonts w:ascii="Arial" w:eastAsia="Arial" w:hAnsi="Arial" w:cs="Arial"/>
          <w:b/>
        </w:rPr>
        <w:t>Conduct research</w:t>
      </w:r>
    </w:p>
    <w:p w14:paraId="034C2BDA" w14:textId="77777777" w:rsidR="000D620F" w:rsidRDefault="00E831D3">
      <w:pPr>
        <w:spacing w:before="120" w:after="120"/>
        <w:rPr>
          <w:rFonts w:ascii="Arial" w:hAnsi="Arial" w:cs="Arial"/>
          <w:sz w:val="22"/>
          <w:szCs w:val="22"/>
        </w:rPr>
      </w:pPr>
      <w:r w:rsidRPr="00AE080E">
        <w:rPr>
          <w:rFonts w:ascii="Arial" w:eastAsia="Arial" w:hAnsi="Arial" w:cs="Arial"/>
          <w:sz w:val="22"/>
          <w:szCs w:val="22"/>
        </w:rPr>
        <w:t>You are to independently develop and carry out an investigation that aims to answer a psychological research question.</w:t>
      </w:r>
    </w:p>
    <w:p w14:paraId="1C3B035E" w14:textId="77777777" w:rsidR="000D620F" w:rsidRDefault="00E831D3">
      <w:pPr>
        <w:spacing w:before="120" w:after="120"/>
        <w:rPr>
          <w:rFonts w:ascii="Arial" w:eastAsia="Arial" w:hAnsi="Arial" w:cs="Arial"/>
          <w:sz w:val="22"/>
          <w:szCs w:val="22"/>
        </w:rPr>
      </w:pPr>
      <w:r w:rsidRPr="00AE080E">
        <w:rPr>
          <w:rFonts w:ascii="Arial" w:eastAsia="Arial" w:hAnsi="Arial" w:cs="Arial"/>
          <w:sz w:val="22"/>
          <w:szCs w:val="22"/>
        </w:rPr>
        <w:t>Your research must include:</w:t>
      </w:r>
    </w:p>
    <w:p w14:paraId="1EFCF755" w14:textId="77777777" w:rsidR="00E831D3" w:rsidRPr="00AE080E" w:rsidRDefault="007E0B7A" w:rsidP="00AE080E">
      <w:pPr>
        <w:pStyle w:val="ListParagraph"/>
        <w:numPr>
          <w:ilvl w:val="0"/>
          <w:numId w:val="9"/>
        </w:numPr>
        <w:tabs>
          <w:tab w:val="left" w:pos="357"/>
        </w:tabs>
        <w:spacing w:before="80" w:after="80"/>
        <w:ind w:left="357" w:hanging="357"/>
        <w:rPr>
          <w:rFonts w:ascii="Arial" w:hAnsi="Arial" w:cs="Arial"/>
          <w:sz w:val="22"/>
          <w:szCs w:val="22"/>
        </w:rPr>
      </w:pPr>
      <w:r>
        <w:rPr>
          <w:rFonts w:ascii="Arial" w:eastAsia="Arial" w:hAnsi="Arial" w:cs="Arial"/>
          <w:sz w:val="22"/>
          <w:szCs w:val="22"/>
        </w:rPr>
        <w:t>a statement with a clear aim</w:t>
      </w:r>
      <w:r w:rsidR="00E831D3" w:rsidRPr="00AE080E">
        <w:rPr>
          <w:rFonts w:ascii="Arial" w:eastAsia="Arial" w:hAnsi="Arial" w:cs="Arial"/>
          <w:sz w:val="22"/>
          <w:szCs w:val="22"/>
        </w:rPr>
        <w:t xml:space="preserve"> and/or a hypothesis linked to a psychological idea</w:t>
      </w:r>
    </w:p>
    <w:p w14:paraId="69A93B9D" w14:textId="77777777" w:rsidR="00E831D3" w:rsidRPr="00AE080E" w:rsidRDefault="00E831D3" w:rsidP="00AE080E">
      <w:pPr>
        <w:pStyle w:val="ListParagraph"/>
        <w:numPr>
          <w:ilvl w:val="0"/>
          <w:numId w:val="9"/>
        </w:numPr>
        <w:tabs>
          <w:tab w:val="left" w:pos="357"/>
        </w:tabs>
        <w:spacing w:before="80" w:after="80"/>
        <w:ind w:left="357" w:hanging="357"/>
        <w:rPr>
          <w:rFonts w:ascii="Arial" w:hAnsi="Arial" w:cs="Arial"/>
          <w:sz w:val="22"/>
          <w:szCs w:val="22"/>
        </w:rPr>
      </w:pPr>
      <w:r w:rsidRPr="00AE080E">
        <w:rPr>
          <w:rFonts w:ascii="Arial" w:eastAsia="Arial" w:hAnsi="Arial" w:cs="Arial"/>
          <w:sz w:val="22"/>
          <w:szCs w:val="22"/>
        </w:rPr>
        <w:t>an appropriate research method</w:t>
      </w:r>
    </w:p>
    <w:p w14:paraId="1C60D7AB" w14:textId="143B7F55" w:rsidR="00E831D3" w:rsidRPr="00AE080E" w:rsidRDefault="00E831D3" w:rsidP="00AE080E">
      <w:pPr>
        <w:pStyle w:val="ListParagraph"/>
        <w:numPr>
          <w:ilvl w:val="0"/>
          <w:numId w:val="9"/>
        </w:numPr>
        <w:tabs>
          <w:tab w:val="left" w:pos="357"/>
        </w:tabs>
        <w:spacing w:before="80" w:after="80"/>
        <w:ind w:left="357" w:hanging="357"/>
        <w:rPr>
          <w:rFonts w:ascii="Arial" w:hAnsi="Arial" w:cs="Arial"/>
          <w:sz w:val="22"/>
          <w:szCs w:val="22"/>
        </w:rPr>
      </w:pPr>
      <w:r w:rsidRPr="00AE080E">
        <w:rPr>
          <w:rFonts w:ascii="Arial" w:eastAsia="Arial" w:hAnsi="Arial" w:cs="Arial"/>
          <w:sz w:val="22"/>
          <w:szCs w:val="22"/>
        </w:rPr>
        <w:t xml:space="preserve">a procedure that considers and complies with </w:t>
      </w:r>
      <w:r w:rsidR="00367089" w:rsidRPr="7B9522F0">
        <w:rPr>
          <w:rFonts w:ascii="Arial" w:eastAsia="Arial" w:hAnsi="Arial" w:cs="Arial"/>
          <w:sz w:val="22"/>
          <w:szCs w:val="22"/>
        </w:rPr>
        <w:t>the</w:t>
      </w:r>
      <w:r w:rsidR="41D50544" w:rsidRPr="7B9522F0">
        <w:rPr>
          <w:rFonts w:ascii="Arial" w:eastAsia="Arial" w:hAnsi="Arial" w:cs="Arial"/>
          <w:sz w:val="22"/>
          <w:szCs w:val="22"/>
        </w:rPr>
        <w:t xml:space="preserve"> </w:t>
      </w:r>
      <w:r w:rsidR="00D743B9" w:rsidRPr="7B9522F0">
        <w:rPr>
          <w:rFonts w:ascii="Arial" w:eastAsia="Arial" w:hAnsi="Arial" w:cs="Arial"/>
          <w:i/>
          <w:iCs/>
          <w:sz w:val="22"/>
          <w:szCs w:val="22"/>
        </w:rPr>
        <w:t>Code</w:t>
      </w:r>
      <w:r w:rsidR="00D743B9" w:rsidRPr="00AE080E">
        <w:rPr>
          <w:rFonts w:ascii="Arial" w:eastAsia="Arial" w:hAnsi="Arial" w:cs="Arial"/>
          <w:i/>
          <w:sz w:val="22"/>
          <w:szCs w:val="22"/>
        </w:rPr>
        <w:t xml:space="preserve"> of Ethics for Psychologists Working in Aotearoa/New Zealand</w:t>
      </w:r>
    </w:p>
    <w:p w14:paraId="4A3E8899" w14:textId="6509C682" w:rsidR="00E831D3" w:rsidRPr="00AE080E" w:rsidRDefault="00E831D3" w:rsidP="00AE080E">
      <w:pPr>
        <w:pStyle w:val="ListParagraph"/>
        <w:numPr>
          <w:ilvl w:val="0"/>
          <w:numId w:val="9"/>
        </w:numPr>
        <w:tabs>
          <w:tab w:val="left" w:pos="357"/>
        </w:tabs>
        <w:spacing w:before="80" w:after="80"/>
        <w:ind w:left="357" w:hanging="357"/>
        <w:rPr>
          <w:rFonts w:ascii="Arial" w:hAnsi="Arial" w:cs="Arial"/>
          <w:sz w:val="22"/>
          <w:szCs w:val="22"/>
        </w:rPr>
      </w:pPr>
      <w:r w:rsidRPr="00AE080E">
        <w:rPr>
          <w:rFonts w:ascii="Arial" w:eastAsia="Arial" w:hAnsi="Arial" w:cs="Arial"/>
          <w:sz w:val="22"/>
          <w:szCs w:val="22"/>
        </w:rPr>
        <w:t>a comprehensive explanation of the results that interprets and reports findings, using tables, graphs, data analysis</w:t>
      </w:r>
      <w:r w:rsidR="00E549EE">
        <w:rPr>
          <w:rFonts w:ascii="Arial" w:eastAsia="Arial" w:hAnsi="Arial" w:cs="Arial"/>
          <w:sz w:val="22"/>
          <w:szCs w:val="22"/>
        </w:rPr>
        <w:t>,</w:t>
      </w:r>
      <w:r w:rsidRPr="00AE080E">
        <w:rPr>
          <w:rFonts w:ascii="Arial" w:eastAsia="Arial" w:hAnsi="Arial" w:cs="Arial"/>
          <w:sz w:val="22"/>
          <w:szCs w:val="22"/>
        </w:rPr>
        <w:t xml:space="preserve"> and</w:t>
      </w:r>
      <w:r w:rsidR="00367089">
        <w:rPr>
          <w:rFonts w:ascii="Arial" w:eastAsia="Arial" w:hAnsi="Arial" w:cs="Arial"/>
          <w:sz w:val="22"/>
          <w:szCs w:val="22"/>
        </w:rPr>
        <w:t>/or</w:t>
      </w:r>
      <w:r w:rsidRPr="00AE080E">
        <w:rPr>
          <w:rFonts w:ascii="Arial" w:eastAsia="Arial" w:hAnsi="Arial" w:cs="Arial"/>
          <w:sz w:val="22"/>
          <w:szCs w:val="22"/>
        </w:rPr>
        <w:t xml:space="preserve"> diagrams</w:t>
      </w:r>
      <w:r w:rsidR="00602177">
        <w:rPr>
          <w:rFonts w:ascii="Arial" w:eastAsia="Arial" w:hAnsi="Arial" w:cs="Arial"/>
          <w:sz w:val="22"/>
          <w:szCs w:val="22"/>
        </w:rPr>
        <w:t xml:space="preserve"> as appropriate</w:t>
      </w:r>
    </w:p>
    <w:p w14:paraId="5C0B2860" w14:textId="77777777" w:rsidR="00E831D3" w:rsidRPr="00AE080E" w:rsidRDefault="00E831D3" w:rsidP="00AE080E">
      <w:pPr>
        <w:pStyle w:val="ListParagraph"/>
        <w:numPr>
          <w:ilvl w:val="0"/>
          <w:numId w:val="9"/>
        </w:numPr>
        <w:tabs>
          <w:tab w:val="left" w:pos="357"/>
        </w:tabs>
        <w:spacing w:before="80" w:after="80"/>
        <w:ind w:left="357" w:hanging="357"/>
        <w:rPr>
          <w:rFonts w:ascii="Arial" w:hAnsi="Arial" w:cs="Arial"/>
          <w:sz w:val="22"/>
          <w:szCs w:val="22"/>
        </w:rPr>
      </w:pPr>
      <w:r w:rsidRPr="00AE080E">
        <w:rPr>
          <w:rFonts w:ascii="Arial" w:eastAsia="Arial" w:hAnsi="Arial" w:cs="Arial"/>
          <w:sz w:val="22"/>
          <w:szCs w:val="22"/>
        </w:rPr>
        <w:t xml:space="preserve">a valid conclusion relevant to the purpose of the investigation </w:t>
      </w:r>
    </w:p>
    <w:p w14:paraId="3318E010" w14:textId="77777777" w:rsidR="00E831D3" w:rsidRPr="00AE080E" w:rsidRDefault="00E542D7" w:rsidP="00AE080E">
      <w:pPr>
        <w:pStyle w:val="ListParagraph"/>
        <w:numPr>
          <w:ilvl w:val="0"/>
          <w:numId w:val="9"/>
        </w:numPr>
        <w:tabs>
          <w:tab w:val="left" w:pos="357"/>
        </w:tabs>
        <w:spacing w:before="80" w:after="80"/>
        <w:ind w:left="357" w:hanging="357"/>
        <w:rPr>
          <w:rFonts w:ascii="Arial" w:hAnsi="Arial" w:cs="Arial"/>
          <w:sz w:val="22"/>
          <w:szCs w:val="22"/>
        </w:rPr>
      </w:pPr>
      <w:r>
        <w:rPr>
          <w:rFonts w:ascii="Arial" w:eastAsia="Arial" w:hAnsi="Arial" w:cs="Arial"/>
          <w:sz w:val="22"/>
          <w:szCs w:val="22"/>
        </w:rPr>
        <w:t>a descript</w:t>
      </w:r>
      <w:r w:rsidR="00CF466B">
        <w:rPr>
          <w:rFonts w:ascii="Arial" w:eastAsia="Arial" w:hAnsi="Arial" w:cs="Arial"/>
          <w:sz w:val="22"/>
          <w:szCs w:val="22"/>
        </w:rPr>
        <w:t>i</w:t>
      </w:r>
      <w:r>
        <w:rPr>
          <w:rFonts w:ascii="Arial" w:eastAsia="Arial" w:hAnsi="Arial" w:cs="Arial"/>
          <w:sz w:val="22"/>
          <w:szCs w:val="22"/>
        </w:rPr>
        <w:t>on of and</w:t>
      </w:r>
      <w:r w:rsidRPr="00AE080E">
        <w:rPr>
          <w:rFonts w:ascii="Arial" w:eastAsia="Arial" w:hAnsi="Arial" w:cs="Arial"/>
          <w:sz w:val="22"/>
          <w:szCs w:val="22"/>
        </w:rPr>
        <w:t xml:space="preserve"> </w:t>
      </w:r>
      <w:r w:rsidR="00E831D3" w:rsidRPr="00AE080E">
        <w:rPr>
          <w:rFonts w:ascii="Arial" w:eastAsia="Arial" w:hAnsi="Arial" w:cs="Arial"/>
          <w:sz w:val="22"/>
          <w:szCs w:val="22"/>
        </w:rPr>
        <w:t>justification of the research design and method used to conduct the research</w:t>
      </w:r>
    </w:p>
    <w:p w14:paraId="5C58A2F2" w14:textId="6EA6A50F" w:rsidR="00E831D3" w:rsidRPr="00AE080E" w:rsidRDefault="00842B6D" w:rsidP="00AE080E">
      <w:pPr>
        <w:pStyle w:val="ListParagraph"/>
        <w:numPr>
          <w:ilvl w:val="0"/>
          <w:numId w:val="9"/>
        </w:numPr>
        <w:tabs>
          <w:tab w:val="left" w:pos="357"/>
        </w:tabs>
        <w:spacing w:before="80" w:after="80"/>
        <w:ind w:left="357" w:hanging="357"/>
        <w:rPr>
          <w:rFonts w:ascii="Arial" w:hAnsi="Arial" w:cs="Arial"/>
          <w:sz w:val="22"/>
          <w:szCs w:val="22"/>
        </w:rPr>
      </w:pPr>
      <w:r>
        <w:rPr>
          <w:rFonts w:ascii="Arial" w:eastAsia="Arial" w:hAnsi="Arial" w:cs="Arial"/>
          <w:sz w:val="22"/>
          <w:szCs w:val="22"/>
        </w:rPr>
        <w:t>a</w:t>
      </w:r>
      <w:r w:rsidR="00E831D3" w:rsidRPr="00AE080E">
        <w:rPr>
          <w:rFonts w:ascii="Arial" w:eastAsia="Arial" w:hAnsi="Arial" w:cs="Arial"/>
          <w:sz w:val="22"/>
          <w:szCs w:val="22"/>
        </w:rPr>
        <w:t xml:space="preserve">n evaluation of the appropriateness of the method design and/or the validity and reliability of the data </w:t>
      </w:r>
      <w:r w:rsidR="00602177">
        <w:rPr>
          <w:rFonts w:ascii="Arial" w:eastAsia="Arial" w:hAnsi="Arial" w:cs="Arial"/>
          <w:sz w:val="22"/>
          <w:szCs w:val="22"/>
        </w:rPr>
        <w:t xml:space="preserve">making </w:t>
      </w:r>
      <w:r w:rsidR="00E831D3" w:rsidRPr="00AE080E">
        <w:rPr>
          <w:rFonts w:ascii="Arial" w:eastAsia="Arial" w:hAnsi="Arial" w:cs="Arial"/>
          <w:sz w:val="22"/>
          <w:szCs w:val="22"/>
        </w:rPr>
        <w:t>refer</w:t>
      </w:r>
      <w:r w:rsidR="00602177">
        <w:rPr>
          <w:rFonts w:ascii="Arial" w:eastAsia="Arial" w:hAnsi="Arial" w:cs="Arial"/>
          <w:sz w:val="22"/>
          <w:szCs w:val="22"/>
        </w:rPr>
        <w:t>ences</w:t>
      </w:r>
      <w:r w:rsidR="00E831D3" w:rsidRPr="00AE080E">
        <w:rPr>
          <w:rFonts w:ascii="Arial" w:eastAsia="Arial" w:hAnsi="Arial" w:cs="Arial"/>
          <w:sz w:val="22"/>
          <w:szCs w:val="22"/>
        </w:rPr>
        <w:t xml:space="preserve"> to resources. For example, </w:t>
      </w:r>
      <w:r w:rsidR="00D743B9" w:rsidRPr="00AE080E">
        <w:rPr>
          <w:rFonts w:ascii="Arial" w:eastAsia="Arial" w:hAnsi="Arial" w:cs="Arial"/>
          <w:i/>
          <w:sz w:val="22"/>
          <w:szCs w:val="22"/>
        </w:rPr>
        <w:t>Code of Ethics for Psychologists Working in Aotearoa/New Zealand</w:t>
      </w:r>
      <w:r w:rsidR="00D743B9" w:rsidRPr="00AE080E">
        <w:rPr>
          <w:rFonts w:ascii="Arial" w:eastAsia="Arial" w:hAnsi="Arial" w:cs="Arial"/>
          <w:sz w:val="22"/>
          <w:szCs w:val="22"/>
        </w:rPr>
        <w:t xml:space="preserve"> </w:t>
      </w:r>
      <w:r w:rsidR="00E831D3" w:rsidRPr="00AE080E">
        <w:rPr>
          <w:rFonts w:ascii="Arial" w:eastAsia="Arial" w:hAnsi="Arial" w:cs="Arial"/>
          <w:sz w:val="22"/>
          <w:szCs w:val="22"/>
        </w:rPr>
        <w:t>and statistical analysis</w:t>
      </w:r>
      <w:r w:rsidR="00CE20B5">
        <w:rPr>
          <w:rFonts w:ascii="Arial" w:eastAsia="Arial" w:hAnsi="Arial" w:cs="Arial"/>
          <w:sz w:val="22"/>
          <w:szCs w:val="22"/>
        </w:rPr>
        <w:t>.</w:t>
      </w:r>
    </w:p>
    <w:p w14:paraId="4F7015A6" w14:textId="77777777" w:rsidR="00E831D3" w:rsidRPr="00AE080E" w:rsidRDefault="00842B6D" w:rsidP="00AE080E">
      <w:pPr>
        <w:pStyle w:val="ListParagraph"/>
        <w:numPr>
          <w:ilvl w:val="0"/>
          <w:numId w:val="9"/>
        </w:numPr>
        <w:tabs>
          <w:tab w:val="left" w:pos="357"/>
        </w:tabs>
        <w:spacing w:before="80" w:after="80"/>
        <w:ind w:left="357" w:hanging="357"/>
        <w:rPr>
          <w:rFonts w:ascii="Arial" w:hAnsi="Arial" w:cs="Arial"/>
          <w:sz w:val="22"/>
          <w:szCs w:val="22"/>
        </w:rPr>
      </w:pPr>
      <w:r>
        <w:rPr>
          <w:rFonts w:ascii="Arial" w:eastAsia="Arial" w:hAnsi="Arial" w:cs="Arial"/>
          <w:sz w:val="22"/>
          <w:szCs w:val="22"/>
        </w:rPr>
        <w:t>a</w:t>
      </w:r>
      <w:r w:rsidR="00E831D3" w:rsidRPr="00AE080E">
        <w:rPr>
          <w:rFonts w:ascii="Arial" w:eastAsia="Arial" w:hAnsi="Arial" w:cs="Arial"/>
          <w:sz w:val="22"/>
          <w:szCs w:val="22"/>
        </w:rPr>
        <w:t xml:space="preserve"> discussion of the psychological ideas relating to the research based on the findings</w:t>
      </w:r>
    </w:p>
    <w:p w14:paraId="19FB6530" w14:textId="77777777" w:rsidR="00E831D3" w:rsidRPr="00AE080E" w:rsidRDefault="00842B6D" w:rsidP="00AE080E">
      <w:pPr>
        <w:pStyle w:val="ListParagraph"/>
        <w:numPr>
          <w:ilvl w:val="0"/>
          <w:numId w:val="9"/>
        </w:numPr>
        <w:tabs>
          <w:tab w:val="left" w:pos="357"/>
        </w:tabs>
        <w:spacing w:before="80" w:after="80"/>
        <w:ind w:left="357" w:hanging="357"/>
        <w:rPr>
          <w:rFonts w:ascii="Arial" w:hAnsi="Arial" w:cs="Arial"/>
          <w:sz w:val="22"/>
          <w:szCs w:val="22"/>
        </w:rPr>
      </w:pPr>
      <w:r>
        <w:rPr>
          <w:rFonts w:ascii="Arial" w:eastAsia="Arial" w:hAnsi="Arial" w:cs="Arial"/>
          <w:sz w:val="22"/>
          <w:szCs w:val="22"/>
        </w:rPr>
        <w:t>a</w:t>
      </w:r>
      <w:r w:rsidR="00E831D3" w:rsidRPr="00AE080E">
        <w:rPr>
          <w:rFonts w:ascii="Arial" w:eastAsia="Arial" w:hAnsi="Arial" w:cs="Arial"/>
          <w:sz w:val="22"/>
          <w:szCs w:val="22"/>
        </w:rPr>
        <w:t xml:space="preserve"> discussion as to how the findings might inform future research direction or next steps that might be taken</w:t>
      </w:r>
    </w:p>
    <w:p w14:paraId="5C659AC8" w14:textId="77777777" w:rsidR="00E831D3" w:rsidRPr="00AE080E" w:rsidRDefault="00842B6D" w:rsidP="00AE080E">
      <w:pPr>
        <w:pStyle w:val="ListParagraph"/>
        <w:numPr>
          <w:ilvl w:val="0"/>
          <w:numId w:val="9"/>
        </w:numPr>
        <w:tabs>
          <w:tab w:val="left" w:pos="357"/>
        </w:tabs>
        <w:spacing w:before="80" w:after="80"/>
        <w:ind w:left="357" w:hanging="357"/>
        <w:contextualSpacing w:val="0"/>
        <w:rPr>
          <w:rFonts w:ascii="Arial" w:hAnsi="Arial" w:cs="Arial"/>
          <w:sz w:val="22"/>
          <w:szCs w:val="22"/>
        </w:rPr>
      </w:pPr>
      <w:r>
        <w:rPr>
          <w:rFonts w:ascii="Arial" w:eastAsia="Arial" w:hAnsi="Arial" w:cs="Arial"/>
          <w:sz w:val="22"/>
          <w:szCs w:val="22"/>
        </w:rPr>
        <w:t>a</w:t>
      </w:r>
      <w:r w:rsidR="00E831D3" w:rsidRPr="00AE080E">
        <w:rPr>
          <w:rFonts w:ascii="Arial" w:eastAsia="Arial" w:hAnsi="Arial" w:cs="Arial"/>
          <w:sz w:val="22"/>
          <w:szCs w:val="22"/>
        </w:rPr>
        <w:t xml:space="preserve"> list of sources</w:t>
      </w:r>
      <w:r>
        <w:rPr>
          <w:rFonts w:ascii="Arial" w:eastAsia="Arial" w:hAnsi="Arial" w:cs="Arial"/>
          <w:sz w:val="22"/>
          <w:szCs w:val="22"/>
        </w:rPr>
        <w:t>.</w:t>
      </w:r>
    </w:p>
    <w:p w14:paraId="40EFDB46" w14:textId="77777777" w:rsidR="000D620F" w:rsidRDefault="00E831D3">
      <w:pPr>
        <w:spacing w:before="120" w:after="120"/>
        <w:rPr>
          <w:rFonts w:ascii="Arial" w:eastAsia="Arial" w:hAnsi="Arial" w:cs="Arial"/>
          <w:sz w:val="22"/>
          <w:szCs w:val="22"/>
        </w:rPr>
      </w:pPr>
      <w:r w:rsidRPr="00AE080E">
        <w:rPr>
          <w:rFonts w:ascii="Arial" w:eastAsia="Arial" w:hAnsi="Arial" w:cs="Arial"/>
          <w:sz w:val="22"/>
          <w:szCs w:val="22"/>
        </w:rPr>
        <w:t xml:space="preserve">Present your research in a format agreed to with your teacher. </w:t>
      </w:r>
    </w:p>
    <w:p w14:paraId="4CBBE67E" w14:textId="77777777" w:rsidR="000D620F" w:rsidRDefault="00E831D3">
      <w:pPr>
        <w:spacing w:before="120" w:after="120"/>
        <w:rPr>
          <w:rFonts w:ascii="Arial" w:hAnsi="Arial" w:cs="Arial"/>
          <w:sz w:val="22"/>
          <w:szCs w:val="22"/>
        </w:rPr>
      </w:pPr>
      <w:r w:rsidRPr="00AE080E">
        <w:rPr>
          <w:rFonts w:ascii="Arial" w:eastAsia="Arial" w:hAnsi="Arial" w:cs="Arial"/>
          <w:sz w:val="22"/>
          <w:szCs w:val="22"/>
        </w:rPr>
        <w:t xml:space="preserve">Your </w:t>
      </w:r>
      <w:r w:rsidR="00602177">
        <w:rPr>
          <w:rFonts w:ascii="Arial" w:eastAsia="Arial" w:hAnsi="Arial" w:cs="Arial"/>
          <w:sz w:val="22"/>
          <w:szCs w:val="22"/>
        </w:rPr>
        <w:t>scientific</w:t>
      </w:r>
      <w:r w:rsidRPr="00AE080E">
        <w:rPr>
          <w:rFonts w:ascii="Arial" w:eastAsia="Arial" w:hAnsi="Arial" w:cs="Arial"/>
          <w:sz w:val="22"/>
          <w:szCs w:val="22"/>
        </w:rPr>
        <w:t xml:space="preserve"> report</w:t>
      </w:r>
      <w:r w:rsidR="00E542D7">
        <w:rPr>
          <w:rFonts w:ascii="Arial" w:eastAsia="Arial" w:hAnsi="Arial" w:cs="Arial"/>
          <w:sz w:val="22"/>
          <w:szCs w:val="22"/>
        </w:rPr>
        <w:t xml:space="preserve"> could include</w:t>
      </w:r>
      <w:r w:rsidRPr="00AE080E">
        <w:rPr>
          <w:rFonts w:ascii="Arial" w:eastAsia="Arial" w:hAnsi="Arial" w:cs="Arial"/>
          <w:sz w:val="22"/>
          <w:szCs w:val="22"/>
        </w:rPr>
        <w:t xml:space="preserve"> an article for a journal or a poster presentation</w:t>
      </w:r>
      <w:r w:rsidR="00E542D7">
        <w:rPr>
          <w:rFonts w:ascii="Arial" w:eastAsia="Arial" w:hAnsi="Arial" w:cs="Arial"/>
          <w:sz w:val="22"/>
          <w:szCs w:val="22"/>
        </w:rPr>
        <w:t xml:space="preserve"> such as those commonly used in a Science Fair.</w:t>
      </w:r>
    </w:p>
    <w:p w14:paraId="5F865659" w14:textId="77777777" w:rsidR="000D620F" w:rsidRDefault="00816D61">
      <w:pPr>
        <w:spacing w:before="120" w:after="120"/>
        <w:rPr>
          <w:rFonts w:ascii="Arial" w:hAnsi="Arial" w:cs="Arial"/>
          <w:color w:val="auto"/>
          <w:sz w:val="22"/>
          <w:szCs w:val="22"/>
          <w:lang w:val="en-GB"/>
        </w:rPr>
      </w:pPr>
      <w:r w:rsidRPr="00493EB2">
        <w:rPr>
          <w:rFonts w:ascii="Arial" w:hAnsi="Arial" w:cs="Arial"/>
          <w:color w:val="auto"/>
          <w:sz w:val="22"/>
          <w:szCs w:val="22"/>
          <w:lang w:val="en-GB"/>
        </w:rPr>
        <w:lastRenderedPageBreak/>
        <w:t>You will be assessed on the quality of your ideas, not the length of your response. However, as a guide, if you are producing a comprehensive written report you may need to write about 1,000 – 1,500 words. Discuss with your teacher how much evidence you need to produce if you are using another format.</w:t>
      </w:r>
    </w:p>
    <w:p w14:paraId="3FAB87B9" w14:textId="77777777" w:rsidR="00816D61" w:rsidRPr="00493EB2" w:rsidRDefault="00816D61" w:rsidP="00BA4AF2">
      <w:pPr>
        <w:spacing w:before="120" w:line="276" w:lineRule="auto"/>
        <w:rPr>
          <w:rFonts w:ascii="Arial" w:eastAsia="Arial" w:hAnsi="Arial" w:cs="Arial"/>
          <w:sz w:val="22"/>
          <w:szCs w:val="22"/>
        </w:rPr>
        <w:sectPr w:rsidR="00816D61" w:rsidRPr="00493EB2" w:rsidSect="00EE1E9B">
          <w:headerReference w:type="even" r:id="rId26"/>
          <w:headerReference w:type="default" r:id="rId27"/>
          <w:footerReference w:type="default" r:id="rId28"/>
          <w:headerReference w:type="first" r:id="rId29"/>
          <w:pgSz w:w="11906" w:h="16838" w:code="9"/>
          <w:pgMar w:top="1440" w:right="1440" w:bottom="1440" w:left="1440" w:header="720" w:footer="720" w:gutter="0"/>
          <w:pgNumType w:start="3"/>
          <w:cols w:space="720"/>
          <w:docGrid w:linePitch="326"/>
        </w:sectPr>
      </w:pPr>
      <w:r w:rsidRPr="00493EB2">
        <w:rPr>
          <w:rFonts w:ascii="Arial" w:hAnsi="Arial" w:cs="Arial"/>
          <w:sz w:val="22"/>
          <w:szCs w:val="22"/>
          <w:lang w:val="en-GB"/>
        </w:rPr>
        <w:t xml:space="preserve"> </w:t>
      </w:r>
    </w:p>
    <w:p w14:paraId="3282938F" w14:textId="0198863E" w:rsidR="00984517" w:rsidRDefault="00A82BA6">
      <w:pPr>
        <w:keepNext/>
        <w:spacing w:before="240" w:after="180"/>
        <w:rPr>
          <w:rFonts w:ascii="Arial" w:eastAsia="Arial" w:hAnsi="Arial" w:cs="Arial"/>
          <w:sz w:val="28"/>
          <w:szCs w:val="28"/>
        </w:rPr>
      </w:pPr>
      <w:r w:rsidRPr="00AE080E">
        <w:rPr>
          <w:rFonts w:ascii="Arial" w:eastAsia="Arial" w:hAnsi="Arial" w:cs="Arial"/>
          <w:b/>
          <w:sz w:val="28"/>
          <w:szCs w:val="28"/>
        </w:rPr>
        <w:lastRenderedPageBreak/>
        <w:t xml:space="preserve">Assessment schedule: Psychology </w:t>
      </w:r>
      <w:r w:rsidR="00F80295">
        <w:rPr>
          <w:rFonts w:ascii="Arial" w:eastAsia="Arial" w:hAnsi="Arial" w:cs="Arial"/>
          <w:b/>
          <w:sz w:val="28"/>
          <w:szCs w:val="28"/>
        </w:rPr>
        <w:t>91874</w:t>
      </w:r>
      <w:r w:rsidR="00F80295" w:rsidRPr="00AE080E">
        <w:rPr>
          <w:rFonts w:ascii="Arial" w:eastAsia="Arial" w:hAnsi="Arial" w:cs="Arial"/>
          <w:b/>
          <w:sz w:val="28"/>
          <w:szCs w:val="28"/>
        </w:rPr>
        <w:t xml:space="preserve"> </w:t>
      </w:r>
      <w:r w:rsidR="00591E76" w:rsidRPr="00AE080E">
        <w:rPr>
          <w:rFonts w:ascii="Arial" w:eastAsia="Arial" w:hAnsi="Arial" w:cs="Arial"/>
          <w:b/>
          <w:sz w:val="28"/>
          <w:szCs w:val="28"/>
        </w:rPr>
        <w:t xml:space="preserve">– </w:t>
      </w:r>
      <w:r w:rsidR="008F1064">
        <w:rPr>
          <w:rFonts w:ascii="Arial" w:eastAsia="Arial" w:hAnsi="Arial" w:cs="Arial"/>
          <w:b/>
          <w:sz w:val="28"/>
          <w:szCs w:val="28"/>
        </w:rPr>
        <w:t xml:space="preserve">Memory </w:t>
      </w:r>
      <w:r w:rsidR="00D84F96">
        <w:rPr>
          <w:rFonts w:ascii="Arial" w:eastAsia="Arial" w:hAnsi="Arial" w:cs="Arial"/>
          <w:b/>
          <w:sz w:val="28"/>
          <w:szCs w:val="28"/>
        </w:rPr>
        <w:t>decay</w:t>
      </w:r>
    </w:p>
    <w:tbl>
      <w:tblPr>
        <w:tblStyle w:val="a1"/>
        <w:tblW w:w="1417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771921" w:rsidRPr="0068332C" w14:paraId="321862D6" w14:textId="77777777" w:rsidTr="0E77FB08">
        <w:tc>
          <w:tcPr>
            <w:tcW w:w="4722" w:type="dxa"/>
          </w:tcPr>
          <w:p w14:paraId="56639623" w14:textId="77777777" w:rsidR="00771921" w:rsidRPr="0068332C" w:rsidRDefault="00A82BA6">
            <w:pPr>
              <w:spacing w:before="60" w:after="60"/>
              <w:jc w:val="center"/>
              <w:rPr>
                <w:rFonts w:ascii="Arial" w:eastAsia="Arial" w:hAnsi="Arial" w:cs="Arial"/>
                <w:sz w:val="20"/>
                <w:szCs w:val="20"/>
              </w:rPr>
            </w:pPr>
            <w:r w:rsidRPr="0068332C">
              <w:rPr>
                <w:rFonts w:ascii="Arial" w:eastAsia="Arial" w:hAnsi="Arial" w:cs="Arial"/>
                <w:b/>
                <w:sz w:val="20"/>
                <w:szCs w:val="20"/>
              </w:rPr>
              <w:t>Evidence/Judgements for Achievement</w:t>
            </w:r>
          </w:p>
        </w:tc>
        <w:tc>
          <w:tcPr>
            <w:tcW w:w="4726" w:type="dxa"/>
          </w:tcPr>
          <w:p w14:paraId="4583979A" w14:textId="77777777" w:rsidR="00771921" w:rsidRPr="0068332C" w:rsidRDefault="00A82BA6">
            <w:pPr>
              <w:spacing w:before="60" w:after="60"/>
              <w:jc w:val="center"/>
              <w:rPr>
                <w:rFonts w:ascii="Arial" w:eastAsia="Arial" w:hAnsi="Arial" w:cs="Arial"/>
                <w:sz w:val="20"/>
                <w:szCs w:val="20"/>
              </w:rPr>
            </w:pPr>
            <w:r w:rsidRPr="0068332C">
              <w:rPr>
                <w:rFonts w:ascii="Arial" w:eastAsia="Arial" w:hAnsi="Arial" w:cs="Arial"/>
                <w:b/>
                <w:sz w:val="20"/>
                <w:szCs w:val="20"/>
              </w:rPr>
              <w:t>Evidence/Judgements for Achievement with Merit</w:t>
            </w:r>
          </w:p>
        </w:tc>
        <w:tc>
          <w:tcPr>
            <w:tcW w:w="4726" w:type="dxa"/>
          </w:tcPr>
          <w:p w14:paraId="645BD572" w14:textId="77777777" w:rsidR="00771921" w:rsidRPr="0068332C" w:rsidRDefault="00A82BA6">
            <w:pPr>
              <w:spacing w:before="60" w:after="60"/>
              <w:jc w:val="center"/>
              <w:rPr>
                <w:rFonts w:ascii="Arial" w:eastAsia="Arial" w:hAnsi="Arial" w:cs="Arial"/>
                <w:sz w:val="20"/>
                <w:szCs w:val="20"/>
              </w:rPr>
            </w:pPr>
            <w:r w:rsidRPr="0068332C">
              <w:rPr>
                <w:rFonts w:ascii="Arial" w:eastAsia="Arial" w:hAnsi="Arial" w:cs="Arial"/>
                <w:b/>
                <w:sz w:val="20"/>
                <w:szCs w:val="20"/>
              </w:rPr>
              <w:t>Evidence/Judgements for Achievement with Excellence</w:t>
            </w:r>
          </w:p>
        </w:tc>
      </w:tr>
      <w:tr w:rsidR="00ED0BB9" w:rsidRPr="0068332C" w14:paraId="03D7E65B" w14:textId="77777777" w:rsidTr="0E77FB08">
        <w:tc>
          <w:tcPr>
            <w:tcW w:w="4722" w:type="dxa"/>
          </w:tcPr>
          <w:p w14:paraId="6C947F36" w14:textId="77777777" w:rsidR="00ED0BB9" w:rsidRPr="00AE080E" w:rsidRDefault="00ED0BB9" w:rsidP="00ED0BB9">
            <w:pPr>
              <w:tabs>
                <w:tab w:val="left" w:pos="567"/>
                <w:tab w:val="left" w:pos="924"/>
                <w:tab w:val="left" w:pos="1281"/>
                <w:tab w:val="left" w:pos="1639"/>
              </w:tabs>
              <w:spacing w:before="40" w:after="40"/>
              <w:rPr>
                <w:rFonts w:ascii="Arial" w:eastAsia="Arial" w:hAnsi="Arial" w:cs="Arial"/>
                <w:sz w:val="20"/>
                <w:szCs w:val="20"/>
              </w:rPr>
            </w:pPr>
            <w:r w:rsidRPr="00AE080E">
              <w:rPr>
                <w:rFonts w:ascii="Arial" w:eastAsia="Arial" w:hAnsi="Arial" w:cs="Arial"/>
                <w:sz w:val="20"/>
                <w:szCs w:val="20"/>
              </w:rPr>
              <w:t>Conduct independent psychological research with consultation</w:t>
            </w:r>
            <w:r>
              <w:rPr>
                <w:rFonts w:ascii="Arial" w:eastAsia="Arial" w:hAnsi="Arial" w:cs="Arial"/>
                <w:sz w:val="20"/>
                <w:szCs w:val="20"/>
              </w:rPr>
              <w:t>.</w:t>
            </w:r>
          </w:p>
          <w:p w14:paraId="17E121CC" w14:textId="77777777" w:rsidR="00ED0BB9" w:rsidRDefault="00ED0BB9" w:rsidP="00ED0BB9">
            <w:pPr>
              <w:tabs>
                <w:tab w:val="left" w:pos="567"/>
                <w:tab w:val="left" w:pos="924"/>
                <w:tab w:val="left" w:pos="1281"/>
                <w:tab w:val="left" w:pos="1639"/>
              </w:tabs>
              <w:spacing w:before="40" w:after="40"/>
              <w:rPr>
                <w:rFonts w:ascii="Arial" w:eastAsia="Arial" w:hAnsi="Arial" w:cs="Arial"/>
                <w:sz w:val="20"/>
                <w:szCs w:val="20"/>
              </w:rPr>
            </w:pPr>
            <w:r>
              <w:rPr>
                <w:rFonts w:ascii="Arial" w:eastAsia="Arial" w:hAnsi="Arial" w:cs="Arial"/>
                <w:sz w:val="20"/>
                <w:szCs w:val="20"/>
              </w:rPr>
              <w:t>T</w:t>
            </w:r>
            <w:r w:rsidRPr="0068332C">
              <w:rPr>
                <w:rFonts w:ascii="Arial" w:eastAsia="Arial" w:hAnsi="Arial" w:cs="Arial"/>
                <w:sz w:val="20"/>
                <w:szCs w:val="20"/>
              </w:rPr>
              <w:t>he student:</w:t>
            </w:r>
          </w:p>
          <w:p w14:paraId="32DA473B" w14:textId="77777777" w:rsidR="00ED0BB9" w:rsidRDefault="00ED0BB9" w:rsidP="00ED0BB9">
            <w:pPr>
              <w:pStyle w:val="ListParagraph"/>
              <w:numPr>
                <w:ilvl w:val="0"/>
                <w:numId w:val="12"/>
              </w:numPr>
              <w:tabs>
                <w:tab w:val="left" w:pos="284"/>
              </w:tabs>
              <w:spacing w:before="40" w:after="40"/>
              <w:ind w:left="284" w:hanging="284"/>
              <w:contextualSpacing w:val="0"/>
              <w:rPr>
                <w:rFonts w:ascii="Arial" w:hAnsi="Arial" w:cs="Arial"/>
                <w:sz w:val="20"/>
                <w:szCs w:val="20"/>
              </w:rPr>
            </w:pPr>
            <w:r>
              <w:rPr>
                <w:rFonts w:ascii="Arial" w:eastAsia="Arial" w:hAnsi="Arial" w:cs="Arial"/>
                <w:sz w:val="20"/>
                <w:szCs w:val="20"/>
              </w:rPr>
              <w:t>develops</w:t>
            </w:r>
            <w:r w:rsidRPr="0068332C">
              <w:rPr>
                <w:rFonts w:ascii="Arial" w:eastAsia="Arial" w:hAnsi="Arial" w:cs="Arial"/>
                <w:sz w:val="20"/>
                <w:szCs w:val="20"/>
              </w:rPr>
              <w:t xml:space="preserve"> a statement of the aim and purpose linked to a psychological concept or idea</w:t>
            </w:r>
          </w:p>
          <w:p w14:paraId="7AEB7E24" w14:textId="77777777" w:rsidR="00ED0BB9" w:rsidRDefault="00ED0BB9" w:rsidP="00ED0BB9">
            <w:pPr>
              <w:pStyle w:val="ListParagraph"/>
              <w:numPr>
                <w:ilvl w:val="0"/>
                <w:numId w:val="12"/>
              </w:numPr>
              <w:tabs>
                <w:tab w:val="left" w:pos="284"/>
              </w:tabs>
              <w:spacing w:before="40" w:after="40"/>
              <w:ind w:left="284" w:hanging="284"/>
              <w:contextualSpacing w:val="0"/>
              <w:rPr>
                <w:rFonts w:ascii="Arial" w:hAnsi="Arial" w:cs="Arial"/>
                <w:sz w:val="20"/>
                <w:szCs w:val="20"/>
              </w:rPr>
            </w:pPr>
            <w:r>
              <w:rPr>
                <w:rFonts w:ascii="Arial" w:eastAsia="Arial" w:hAnsi="Arial" w:cs="Arial"/>
                <w:sz w:val="20"/>
                <w:szCs w:val="20"/>
              </w:rPr>
              <w:t>selects</w:t>
            </w:r>
            <w:r w:rsidRPr="0068332C">
              <w:rPr>
                <w:rFonts w:ascii="Arial" w:eastAsia="Arial" w:hAnsi="Arial" w:cs="Arial"/>
                <w:sz w:val="20"/>
                <w:szCs w:val="20"/>
              </w:rPr>
              <w:t xml:space="preserve"> an appropriate research method</w:t>
            </w:r>
          </w:p>
          <w:p w14:paraId="375337DF" w14:textId="77777777" w:rsidR="00ED0BB9" w:rsidRDefault="00ED0BB9" w:rsidP="00ED0BB9">
            <w:pPr>
              <w:pStyle w:val="ListParagraph"/>
              <w:numPr>
                <w:ilvl w:val="0"/>
                <w:numId w:val="12"/>
              </w:numPr>
              <w:tabs>
                <w:tab w:val="left" w:pos="284"/>
              </w:tabs>
              <w:spacing w:before="40" w:after="40"/>
              <w:ind w:left="284" w:hanging="284"/>
              <w:contextualSpacing w:val="0"/>
              <w:rPr>
                <w:rFonts w:ascii="Arial" w:hAnsi="Arial" w:cs="Arial"/>
                <w:sz w:val="20"/>
                <w:szCs w:val="20"/>
              </w:rPr>
            </w:pPr>
            <w:r>
              <w:rPr>
                <w:rFonts w:ascii="Arial" w:eastAsia="Arial" w:hAnsi="Arial" w:cs="Arial"/>
                <w:sz w:val="20"/>
                <w:szCs w:val="20"/>
              </w:rPr>
              <w:t>develops</w:t>
            </w:r>
            <w:r w:rsidRPr="0068332C">
              <w:rPr>
                <w:rFonts w:ascii="Arial" w:eastAsia="Arial" w:hAnsi="Arial" w:cs="Arial"/>
                <w:sz w:val="20"/>
                <w:szCs w:val="20"/>
              </w:rPr>
              <w:t xml:space="preserve"> the procedure</w:t>
            </w:r>
          </w:p>
          <w:p w14:paraId="0E93252E" w14:textId="77777777" w:rsidR="00ED0BB9" w:rsidRDefault="00ED0BB9" w:rsidP="00ED0BB9">
            <w:pPr>
              <w:pStyle w:val="ListParagraph"/>
              <w:numPr>
                <w:ilvl w:val="0"/>
                <w:numId w:val="12"/>
              </w:numPr>
              <w:tabs>
                <w:tab w:val="left" w:pos="284"/>
              </w:tabs>
              <w:spacing w:before="40" w:after="40"/>
              <w:ind w:left="284" w:hanging="284"/>
              <w:contextualSpacing w:val="0"/>
              <w:rPr>
                <w:rFonts w:ascii="Arial" w:hAnsi="Arial" w:cs="Arial"/>
                <w:sz w:val="20"/>
                <w:szCs w:val="20"/>
              </w:rPr>
            </w:pPr>
            <w:r>
              <w:rPr>
                <w:rFonts w:ascii="Arial" w:eastAsia="Arial" w:hAnsi="Arial" w:cs="Arial"/>
                <w:sz w:val="20"/>
                <w:szCs w:val="20"/>
              </w:rPr>
              <w:t>considers</w:t>
            </w:r>
            <w:r w:rsidRPr="0068332C">
              <w:rPr>
                <w:rFonts w:ascii="Arial" w:eastAsia="Arial" w:hAnsi="Arial" w:cs="Arial"/>
                <w:sz w:val="20"/>
                <w:szCs w:val="20"/>
              </w:rPr>
              <w:t xml:space="preserve"> and </w:t>
            </w:r>
            <w:r>
              <w:rPr>
                <w:rFonts w:ascii="Arial" w:eastAsia="Arial" w:hAnsi="Arial" w:cs="Arial"/>
                <w:sz w:val="20"/>
                <w:szCs w:val="20"/>
              </w:rPr>
              <w:t>complies</w:t>
            </w:r>
            <w:r w:rsidRPr="0068332C">
              <w:rPr>
                <w:rFonts w:ascii="Arial" w:eastAsia="Arial" w:hAnsi="Arial" w:cs="Arial"/>
                <w:sz w:val="20"/>
                <w:szCs w:val="20"/>
              </w:rPr>
              <w:t xml:space="preserve"> with </w:t>
            </w:r>
            <w:r>
              <w:rPr>
                <w:rFonts w:ascii="Arial" w:eastAsia="Arial" w:hAnsi="Arial" w:cs="Arial"/>
                <w:sz w:val="20"/>
                <w:szCs w:val="20"/>
              </w:rPr>
              <w:t>the New Zealand Code of Ethics</w:t>
            </w:r>
          </w:p>
          <w:p w14:paraId="3E060DE8" w14:textId="77777777" w:rsidR="00ED0BB9" w:rsidRDefault="00ED0BB9" w:rsidP="00ED0BB9">
            <w:pPr>
              <w:pStyle w:val="ListParagraph"/>
              <w:numPr>
                <w:ilvl w:val="0"/>
                <w:numId w:val="12"/>
              </w:numPr>
              <w:tabs>
                <w:tab w:val="left" w:pos="284"/>
              </w:tabs>
              <w:spacing w:before="40" w:after="40"/>
              <w:ind w:left="284" w:hanging="284"/>
              <w:contextualSpacing w:val="0"/>
              <w:rPr>
                <w:rFonts w:ascii="Arial" w:hAnsi="Arial" w:cs="Arial"/>
                <w:sz w:val="20"/>
                <w:szCs w:val="20"/>
              </w:rPr>
            </w:pPr>
            <w:r>
              <w:rPr>
                <w:rFonts w:ascii="Arial" w:eastAsia="Arial" w:hAnsi="Arial" w:cs="Arial"/>
                <w:sz w:val="20"/>
                <w:szCs w:val="20"/>
              </w:rPr>
              <w:t>selects</w:t>
            </w:r>
            <w:r w:rsidRPr="0068332C">
              <w:rPr>
                <w:rFonts w:ascii="Arial" w:eastAsia="Arial" w:hAnsi="Arial" w:cs="Arial"/>
                <w:sz w:val="20"/>
                <w:szCs w:val="20"/>
              </w:rPr>
              <w:t xml:space="preserve"> and </w:t>
            </w:r>
            <w:r>
              <w:rPr>
                <w:rFonts w:ascii="Arial" w:eastAsia="Arial" w:hAnsi="Arial" w:cs="Arial"/>
                <w:sz w:val="20"/>
                <w:szCs w:val="20"/>
              </w:rPr>
              <w:t>records</w:t>
            </w:r>
            <w:r w:rsidRPr="0068332C">
              <w:rPr>
                <w:rFonts w:ascii="Arial" w:eastAsia="Arial" w:hAnsi="Arial" w:cs="Arial"/>
                <w:sz w:val="20"/>
                <w:szCs w:val="20"/>
              </w:rPr>
              <w:t xml:space="preserve"> data</w:t>
            </w:r>
          </w:p>
          <w:p w14:paraId="09505FF7" w14:textId="77777777" w:rsidR="00ED0BB9" w:rsidRPr="00CB7C7F" w:rsidRDefault="00ED0BB9" w:rsidP="00ED0BB9">
            <w:pPr>
              <w:pStyle w:val="ListParagraph"/>
              <w:numPr>
                <w:ilvl w:val="0"/>
                <w:numId w:val="12"/>
              </w:numPr>
              <w:tabs>
                <w:tab w:val="left" w:pos="284"/>
              </w:tabs>
              <w:spacing w:before="40" w:after="40"/>
              <w:ind w:left="284" w:hanging="284"/>
              <w:contextualSpacing w:val="0"/>
              <w:rPr>
                <w:rFonts w:ascii="Arial" w:hAnsi="Arial" w:cs="Arial"/>
                <w:sz w:val="20"/>
                <w:szCs w:val="20"/>
              </w:rPr>
            </w:pPr>
            <w:r>
              <w:rPr>
                <w:rFonts w:ascii="Arial" w:eastAsia="Arial" w:hAnsi="Arial" w:cs="Arial"/>
                <w:sz w:val="20"/>
                <w:szCs w:val="20"/>
              </w:rPr>
              <w:t>reaches</w:t>
            </w:r>
            <w:r w:rsidRPr="0068332C">
              <w:rPr>
                <w:rFonts w:ascii="Arial" w:eastAsia="Arial" w:hAnsi="Arial" w:cs="Arial"/>
                <w:sz w:val="20"/>
                <w:szCs w:val="20"/>
              </w:rPr>
              <w:t xml:space="preserve"> a valid conclusion derived from the findings which is relevant to the purpose of the investigation</w:t>
            </w:r>
          </w:p>
          <w:p w14:paraId="6B7E42AC" w14:textId="77777777" w:rsidR="00ED0BB9" w:rsidRDefault="00ED0BB9" w:rsidP="00ED0BB9">
            <w:pPr>
              <w:pStyle w:val="ListParagraph"/>
              <w:numPr>
                <w:ilvl w:val="0"/>
                <w:numId w:val="12"/>
              </w:numPr>
              <w:tabs>
                <w:tab w:val="left" w:pos="284"/>
              </w:tabs>
              <w:spacing w:before="40" w:after="40"/>
              <w:ind w:left="284" w:hanging="284"/>
              <w:contextualSpacing w:val="0"/>
              <w:rPr>
                <w:rFonts w:ascii="Arial" w:hAnsi="Arial" w:cs="Arial"/>
                <w:sz w:val="20"/>
                <w:szCs w:val="20"/>
              </w:rPr>
            </w:pPr>
            <w:r>
              <w:rPr>
                <w:rFonts w:ascii="Arial" w:eastAsia="Arial" w:hAnsi="Arial" w:cs="Arial"/>
                <w:sz w:val="20"/>
                <w:szCs w:val="20"/>
              </w:rPr>
              <w:t>interprets</w:t>
            </w:r>
            <w:r w:rsidRPr="0068332C">
              <w:rPr>
                <w:rFonts w:ascii="Arial" w:eastAsia="Arial" w:hAnsi="Arial" w:cs="Arial"/>
                <w:sz w:val="20"/>
                <w:szCs w:val="20"/>
              </w:rPr>
              <w:t xml:space="preserve"> and </w:t>
            </w:r>
            <w:r>
              <w:rPr>
                <w:rFonts w:ascii="Arial" w:eastAsia="Arial" w:hAnsi="Arial" w:cs="Arial"/>
                <w:sz w:val="20"/>
                <w:szCs w:val="20"/>
              </w:rPr>
              <w:t>reports</w:t>
            </w:r>
            <w:r w:rsidRPr="0068332C">
              <w:rPr>
                <w:rFonts w:ascii="Arial" w:eastAsia="Arial" w:hAnsi="Arial" w:cs="Arial"/>
                <w:sz w:val="20"/>
                <w:szCs w:val="20"/>
              </w:rPr>
              <w:t xml:space="preserve"> on the findings</w:t>
            </w:r>
            <w:r>
              <w:rPr>
                <w:rFonts w:ascii="Arial" w:eastAsia="Arial" w:hAnsi="Arial" w:cs="Arial"/>
                <w:sz w:val="20"/>
                <w:szCs w:val="20"/>
              </w:rPr>
              <w:t>.</w:t>
            </w:r>
          </w:p>
          <w:p w14:paraId="65D0A64F" w14:textId="77777777" w:rsidR="00ED0BB9" w:rsidRPr="00CB7C7F" w:rsidRDefault="00ED0BB9" w:rsidP="00ED0BB9">
            <w:pPr>
              <w:tabs>
                <w:tab w:val="left" w:pos="284"/>
              </w:tabs>
              <w:spacing w:before="40" w:after="40"/>
              <w:rPr>
                <w:rFonts w:ascii="Arial" w:hAnsi="Arial" w:cs="Arial"/>
                <w:sz w:val="20"/>
                <w:szCs w:val="20"/>
              </w:rPr>
            </w:pPr>
          </w:p>
          <w:p w14:paraId="10891F36" w14:textId="72113F4E" w:rsidR="00ED0BB9" w:rsidRDefault="00ED0BB9" w:rsidP="00ED0BB9">
            <w:pPr>
              <w:spacing w:before="40" w:after="40"/>
              <w:rPr>
                <w:rFonts w:ascii="Arial" w:eastAsia="Arial" w:hAnsi="Arial" w:cs="Arial"/>
                <w:b/>
                <w:sz w:val="20"/>
                <w:szCs w:val="20"/>
              </w:rPr>
            </w:pPr>
            <w:r w:rsidRPr="0068332C">
              <w:rPr>
                <w:rFonts w:ascii="Arial" w:eastAsia="Arial" w:hAnsi="Arial" w:cs="Arial"/>
                <w:b/>
                <w:sz w:val="20"/>
                <w:szCs w:val="20"/>
              </w:rPr>
              <w:t>For example (partial evidence</w:t>
            </w:r>
            <w:r w:rsidR="00735AE0">
              <w:rPr>
                <w:rFonts w:ascii="Arial" w:eastAsia="Arial" w:hAnsi="Arial" w:cs="Arial"/>
                <w:b/>
                <w:sz w:val="20"/>
                <w:szCs w:val="20"/>
              </w:rPr>
              <w:t xml:space="preserve"> showing research method and procedure</w:t>
            </w:r>
            <w:r w:rsidR="00784FE5">
              <w:rPr>
                <w:rFonts w:ascii="Arial" w:eastAsia="Arial" w:hAnsi="Arial" w:cs="Arial"/>
                <w:b/>
                <w:sz w:val="20"/>
                <w:szCs w:val="20"/>
              </w:rPr>
              <w:t>)</w:t>
            </w:r>
            <w:r w:rsidRPr="0068332C">
              <w:rPr>
                <w:rFonts w:ascii="Arial" w:eastAsia="Arial" w:hAnsi="Arial" w:cs="Arial"/>
                <w:b/>
                <w:sz w:val="20"/>
                <w:szCs w:val="20"/>
              </w:rPr>
              <w:t>:</w:t>
            </w:r>
          </w:p>
          <w:p w14:paraId="0E41EB72" w14:textId="509AA45B" w:rsidR="59407081" w:rsidRDefault="59407081" w:rsidP="25CDEF70">
            <w:pPr>
              <w:spacing w:before="40" w:after="40" w:line="259" w:lineRule="auto"/>
              <w:rPr>
                <w:rFonts w:ascii="Arial" w:eastAsia="Segoe UI" w:hAnsi="Arial" w:cs="Arial"/>
                <w:sz w:val="20"/>
                <w:szCs w:val="20"/>
              </w:rPr>
            </w:pPr>
            <w:r w:rsidRPr="00C47A65">
              <w:rPr>
                <w:rFonts w:ascii="Arial" w:eastAsia="Arial" w:hAnsi="Arial" w:cs="Arial"/>
                <w:color w:val="auto"/>
                <w:sz w:val="20"/>
                <w:szCs w:val="20"/>
              </w:rPr>
              <w:t xml:space="preserve">For my </w:t>
            </w:r>
            <w:r w:rsidR="0DBEF669" w:rsidRPr="00C47A65">
              <w:rPr>
                <w:rFonts w:ascii="Arial" w:eastAsia="Arial" w:hAnsi="Arial" w:cs="Arial"/>
                <w:color w:val="auto"/>
                <w:sz w:val="20"/>
                <w:szCs w:val="20"/>
              </w:rPr>
              <w:t>study</w:t>
            </w:r>
            <w:r w:rsidR="00694A68" w:rsidRPr="00C47A65">
              <w:rPr>
                <w:rFonts w:ascii="Arial" w:eastAsia="Arial" w:hAnsi="Arial" w:cs="Arial"/>
                <w:color w:val="auto"/>
                <w:sz w:val="20"/>
                <w:szCs w:val="20"/>
              </w:rPr>
              <w:t>,</w:t>
            </w:r>
            <w:r w:rsidRPr="00C47A65">
              <w:rPr>
                <w:rFonts w:ascii="Arial" w:eastAsia="Arial" w:hAnsi="Arial" w:cs="Arial"/>
                <w:color w:val="auto"/>
                <w:sz w:val="20"/>
                <w:szCs w:val="20"/>
              </w:rPr>
              <w:t xml:space="preserve"> </w:t>
            </w:r>
            <w:r w:rsidR="7F8F7C2A" w:rsidRPr="00C47A65">
              <w:rPr>
                <w:rFonts w:ascii="Arial" w:eastAsia="Segoe UI" w:hAnsi="Arial" w:cs="Arial"/>
                <w:sz w:val="20"/>
                <w:szCs w:val="20"/>
              </w:rPr>
              <w:t>experimental design was the method chosen</w:t>
            </w:r>
            <w:r w:rsidR="37301D82" w:rsidRPr="00C47A65">
              <w:rPr>
                <w:rFonts w:ascii="Arial" w:eastAsia="Arial" w:hAnsi="Arial" w:cs="Arial"/>
                <w:color w:val="auto"/>
                <w:sz w:val="20"/>
                <w:szCs w:val="20"/>
              </w:rPr>
              <w:t xml:space="preserve"> based on the Peterson and Peterson </w:t>
            </w:r>
            <w:r w:rsidR="3F3D0CE8" w:rsidRPr="00C47A65">
              <w:rPr>
                <w:rFonts w:ascii="Arial" w:eastAsia="Arial" w:hAnsi="Arial" w:cs="Arial"/>
                <w:color w:val="auto"/>
                <w:sz w:val="20"/>
                <w:szCs w:val="20"/>
              </w:rPr>
              <w:t>(</w:t>
            </w:r>
            <w:r w:rsidR="37301D82" w:rsidRPr="00C47A65">
              <w:rPr>
                <w:rFonts w:ascii="Arial" w:eastAsia="Arial" w:hAnsi="Arial" w:cs="Arial"/>
                <w:color w:val="auto"/>
                <w:sz w:val="20"/>
                <w:szCs w:val="20"/>
              </w:rPr>
              <w:t>1959</w:t>
            </w:r>
            <w:r w:rsidR="34F89067" w:rsidRPr="00C47A65">
              <w:rPr>
                <w:rFonts w:ascii="Arial" w:eastAsia="Arial" w:hAnsi="Arial" w:cs="Arial"/>
                <w:color w:val="auto"/>
                <w:sz w:val="20"/>
                <w:szCs w:val="20"/>
              </w:rPr>
              <w:t>)</w:t>
            </w:r>
            <w:r w:rsidR="37301D82" w:rsidRPr="00C47A65">
              <w:rPr>
                <w:rFonts w:ascii="Arial" w:eastAsia="Arial" w:hAnsi="Arial" w:cs="Arial"/>
                <w:color w:val="auto"/>
                <w:sz w:val="20"/>
                <w:szCs w:val="20"/>
              </w:rPr>
              <w:t xml:space="preserve"> short term memory experiment</w:t>
            </w:r>
            <w:r w:rsidRPr="00C47A65">
              <w:rPr>
                <w:rFonts w:ascii="Arial" w:eastAsia="Arial" w:hAnsi="Arial" w:cs="Arial"/>
                <w:color w:val="auto"/>
                <w:sz w:val="20"/>
                <w:szCs w:val="20"/>
              </w:rPr>
              <w:t xml:space="preserve"> </w:t>
            </w:r>
            <w:r w:rsidR="53A922F4" w:rsidRPr="00C47A65">
              <w:rPr>
                <w:rFonts w:ascii="Arial" w:eastAsia="Arial" w:hAnsi="Arial" w:cs="Arial"/>
                <w:color w:val="auto"/>
                <w:sz w:val="20"/>
                <w:szCs w:val="20"/>
              </w:rPr>
              <w:t xml:space="preserve">using </w:t>
            </w:r>
            <w:r w:rsidRPr="00C47A65">
              <w:rPr>
                <w:rFonts w:ascii="Arial" w:eastAsia="Arial" w:hAnsi="Arial" w:cs="Arial"/>
                <w:color w:val="auto"/>
                <w:sz w:val="20"/>
                <w:szCs w:val="20"/>
              </w:rPr>
              <w:t>members of my Year 1</w:t>
            </w:r>
            <w:r w:rsidR="7AC917A8" w:rsidRPr="00C47A65">
              <w:rPr>
                <w:rFonts w:ascii="Arial" w:eastAsia="Arial" w:hAnsi="Arial" w:cs="Arial"/>
                <w:color w:val="auto"/>
                <w:sz w:val="20"/>
                <w:szCs w:val="20"/>
              </w:rPr>
              <w:t>3</w:t>
            </w:r>
            <w:r w:rsidRPr="00C47A65">
              <w:rPr>
                <w:rFonts w:ascii="Arial" w:eastAsia="Arial" w:hAnsi="Arial" w:cs="Arial"/>
                <w:color w:val="auto"/>
                <w:sz w:val="20"/>
                <w:szCs w:val="20"/>
              </w:rPr>
              <w:t xml:space="preserve"> Psychology class as participants. </w:t>
            </w:r>
            <w:r w:rsidR="382C0E49" w:rsidRPr="00C47A65">
              <w:rPr>
                <w:rFonts w:ascii="Arial" w:eastAsia="Segoe UI" w:hAnsi="Arial" w:cs="Arial"/>
                <w:sz w:val="20"/>
                <w:szCs w:val="20"/>
              </w:rPr>
              <w:t xml:space="preserve">Participants were briefly shown a series of picture cards </w:t>
            </w:r>
            <w:r w:rsidR="76830EE0" w:rsidRPr="00C47A65">
              <w:rPr>
                <w:rFonts w:ascii="Arial" w:eastAsia="Segoe UI" w:hAnsi="Arial" w:cs="Arial"/>
                <w:sz w:val="20"/>
                <w:szCs w:val="20"/>
              </w:rPr>
              <w:t xml:space="preserve">(instead of trigrams used in the original study) </w:t>
            </w:r>
            <w:r w:rsidR="382C0E49" w:rsidRPr="00C47A65">
              <w:rPr>
                <w:rFonts w:ascii="Arial" w:eastAsia="Segoe UI" w:hAnsi="Arial" w:cs="Arial"/>
                <w:sz w:val="20"/>
                <w:szCs w:val="20"/>
              </w:rPr>
              <w:t>and then tested on their recall after delays of 3, 6, 9, and 12 second</w:t>
            </w:r>
            <w:r w:rsidR="7602B1A6" w:rsidRPr="00C47A65">
              <w:rPr>
                <w:rFonts w:ascii="Arial" w:eastAsia="Segoe UI" w:hAnsi="Arial" w:cs="Arial"/>
                <w:sz w:val="20"/>
                <w:szCs w:val="20"/>
              </w:rPr>
              <w:t>s</w:t>
            </w:r>
            <w:r w:rsidR="2D075E9C" w:rsidRPr="00C47A65">
              <w:rPr>
                <w:rFonts w:ascii="Arial" w:eastAsia="Segoe UI" w:hAnsi="Arial" w:cs="Arial"/>
                <w:sz w:val="20"/>
                <w:szCs w:val="20"/>
              </w:rPr>
              <w:t>. To prevent rehearsal during these intervals, participants wore noise</w:t>
            </w:r>
            <w:r w:rsidR="2D075E9C" w:rsidRPr="00C47A65">
              <w:rPr>
                <w:rFonts w:ascii="Cambria Math" w:eastAsia="Segoe UI" w:hAnsi="Cambria Math" w:cs="Cambria Math"/>
                <w:sz w:val="20"/>
                <w:szCs w:val="20"/>
              </w:rPr>
              <w:t>‑</w:t>
            </w:r>
            <w:r w:rsidR="2D075E9C" w:rsidRPr="00C47A65">
              <w:rPr>
                <w:rFonts w:ascii="Arial" w:eastAsia="Segoe UI" w:hAnsi="Arial" w:cs="Arial"/>
                <w:sz w:val="20"/>
                <w:szCs w:val="20"/>
              </w:rPr>
              <w:t xml:space="preserve">cancelling headphones playing music, providing a distraction. </w:t>
            </w:r>
            <w:r w:rsidR="601E7360" w:rsidRPr="00C47A65">
              <w:rPr>
                <w:rFonts w:ascii="Arial" w:eastAsia="Segoe UI" w:hAnsi="Arial" w:cs="Arial"/>
                <w:sz w:val="20"/>
                <w:szCs w:val="20"/>
              </w:rPr>
              <w:t>This was an updated version of the distractor task from the original study, but the main idea of blocking rehearsal stayed the same.</w:t>
            </w:r>
          </w:p>
          <w:p w14:paraId="2618CD8F" w14:textId="77777777" w:rsidR="00C47A65" w:rsidRPr="00C47A65" w:rsidRDefault="00C47A65" w:rsidP="25CDEF70">
            <w:pPr>
              <w:spacing w:before="40" w:after="40" w:line="259" w:lineRule="auto"/>
              <w:rPr>
                <w:rFonts w:ascii="Arial" w:eastAsia="Segoe UI" w:hAnsi="Arial" w:cs="Arial"/>
                <w:sz w:val="20"/>
                <w:szCs w:val="20"/>
              </w:rPr>
            </w:pPr>
          </w:p>
          <w:p w14:paraId="380CFE92" w14:textId="77777777" w:rsidR="00ED0BB9" w:rsidRPr="00AE080E" w:rsidRDefault="00ED0BB9" w:rsidP="00ED0BB9">
            <w:pPr>
              <w:spacing w:before="40" w:after="40"/>
              <w:rPr>
                <w:rFonts w:ascii="Arial" w:eastAsia="Arial" w:hAnsi="Arial" w:cs="Arial"/>
                <w:i/>
                <w:sz w:val="20"/>
                <w:szCs w:val="20"/>
              </w:rPr>
            </w:pPr>
            <w:r w:rsidRPr="00AE080E">
              <w:rPr>
                <w:rFonts w:ascii="Arial" w:eastAsia="Arial" w:hAnsi="Arial" w:cs="Arial"/>
                <w:i/>
                <w:color w:val="FF0000"/>
                <w:sz w:val="20"/>
                <w:szCs w:val="20"/>
              </w:rPr>
              <w:t>The examples above are indicative samples only</w:t>
            </w:r>
          </w:p>
        </w:tc>
        <w:tc>
          <w:tcPr>
            <w:tcW w:w="4726" w:type="dxa"/>
          </w:tcPr>
          <w:p w14:paraId="658EEC0C" w14:textId="77EB6C27" w:rsidR="00ED0BB9" w:rsidRPr="00AE080E" w:rsidRDefault="00ED0BB9" w:rsidP="00ED0BB9">
            <w:pPr>
              <w:spacing w:before="40" w:after="40"/>
              <w:rPr>
                <w:rFonts w:ascii="Arial" w:eastAsia="Arial" w:hAnsi="Arial" w:cs="Arial"/>
                <w:sz w:val="20"/>
                <w:szCs w:val="20"/>
              </w:rPr>
            </w:pPr>
            <w:r w:rsidRPr="00AE080E">
              <w:rPr>
                <w:rFonts w:ascii="Arial" w:eastAsia="Arial" w:hAnsi="Arial" w:cs="Arial"/>
                <w:sz w:val="20"/>
                <w:szCs w:val="20"/>
              </w:rPr>
              <w:lastRenderedPageBreak/>
              <w:t>Conduc</w:t>
            </w:r>
            <w:r w:rsidR="001019D0">
              <w:rPr>
                <w:rFonts w:ascii="Arial" w:eastAsia="Arial" w:hAnsi="Arial" w:cs="Arial"/>
                <w:sz w:val="20"/>
                <w:szCs w:val="20"/>
              </w:rPr>
              <w:t>t</w:t>
            </w:r>
            <w:r w:rsidR="00D83E41">
              <w:rPr>
                <w:rFonts w:ascii="Arial" w:eastAsia="Arial" w:hAnsi="Arial" w:cs="Arial"/>
                <w:sz w:val="20"/>
                <w:szCs w:val="20"/>
              </w:rPr>
              <w:t>,</w:t>
            </w:r>
            <w:r w:rsidRPr="00AE080E">
              <w:rPr>
                <w:rFonts w:ascii="Arial" w:eastAsia="Arial" w:hAnsi="Arial" w:cs="Arial"/>
                <w:sz w:val="20"/>
                <w:szCs w:val="20"/>
              </w:rPr>
              <w:t xml:space="preserve"> in-depth, independent psychological research with consultation.</w:t>
            </w:r>
          </w:p>
          <w:p w14:paraId="37026D5D" w14:textId="77777777" w:rsidR="00ED0BB9" w:rsidRDefault="00ED0BB9" w:rsidP="00ED0BB9">
            <w:pPr>
              <w:spacing w:before="40" w:after="40"/>
              <w:rPr>
                <w:rFonts w:ascii="Arial" w:eastAsia="Arial" w:hAnsi="Arial" w:cs="Arial"/>
                <w:sz w:val="20"/>
                <w:szCs w:val="20"/>
              </w:rPr>
            </w:pPr>
            <w:r>
              <w:rPr>
                <w:rFonts w:ascii="Arial" w:eastAsia="Arial" w:hAnsi="Arial" w:cs="Arial"/>
                <w:sz w:val="20"/>
                <w:szCs w:val="20"/>
              </w:rPr>
              <w:t>T</w:t>
            </w:r>
            <w:r w:rsidRPr="0068332C">
              <w:rPr>
                <w:rFonts w:ascii="Arial" w:eastAsia="Arial" w:hAnsi="Arial" w:cs="Arial"/>
                <w:sz w:val="20"/>
                <w:szCs w:val="20"/>
              </w:rPr>
              <w:t>he student:</w:t>
            </w:r>
          </w:p>
          <w:p w14:paraId="732A5CED" w14:textId="77777777" w:rsidR="00ED0BB9" w:rsidRDefault="00ED0BB9" w:rsidP="00ED0BB9">
            <w:pPr>
              <w:pStyle w:val="ListParagraph"/>
              <w:numPr>
                <w:ilvl w:val="0"/>
                <w:numId w:val="12"/>
              </w:numPr>
              <w:tabs>
                <w:tab w:val="left" w:pos="284"/>
              </w:tabs>
              <w:spacing w:before="40" w:after="40"/>
              <w:ind w:left="284" w:hanging="284"/>
              <w:contextualSpacing w:val="0"/>
              <w:rPr>
                <w:rFonts w:ascii="Arial" w:eastAsia="Arial" w:hAnsi="Arial" w:cs="Arial"/>
                <w:sz w:val="20"/>
                <w:szCs w:val="20"/>
              </w:rPr>
            </w:pPr>
            <w:r w:rsidRPr="0068332C">
              <w:rPr>
                <w:rFonts w:ascii="Arial" w:eastAsia="Arial" w:hAnsi="Arial" w:cs="Arial"/>
                <w:sz w:val="20"/>
                <w:szCs w:val="20"/>
              </w:rPr>
              <w:t xml:space="preserve">has an effective research design </w:t>
            </w:r>
          </w:p>
          <w:p w14:paraId="3B3BEFA0" w14:textId="77777777" w:rsidR="00ED0BB9" w:rsidRDefault="00ED0BB9" w:rsidP="00ED0BB9">
            <w:pPr>
              <w:pStyle w:val="ListParagraph"/>
              <w:numPr>
                <w:ilvl w:val="0"/>
                <w:numId w:val="12"/>
              </w:numPr>
              <w:tabs>
                <w:tab w:val="left" w:pos="284"/>
              </w:tabs>
              <w:spacing w:before="40" w:after="40"/>
              <w:ind w:left="284" w:hanging="284"/>
              <w:contextualSpacing w:val="0"/>
              <w:rPr>
                <w:rFonts w:ascii="Arial" w:eastAsia="Arial" w:hAnsi="Arial" w:cs="Arial"/>
                <w:sz w:val="20"/>
                <w:szCs w:val="20"/>
              </w:rPr>
            </w:pPr>
            <w:r>
              <w:rPr>
                <w:rFonts w:ascii="Arial" w:eastAsia="Arial" w:hAnsi="Arial" w:cs="Arial"/>
                <w:sz w:val="20"/>
                <w:szCs w:val="20"/>
              </w:rPr>
              <w:t>describes</w:t>
            </w:r>
            <w:r w:rsidRPr="0068332C">
              <w:rPr>
                <w:rFonts w:ascii="Arial" w:eastAsia="Arial" w:hAnsi="Arial" w:cs="Arial"/>
                <w:sz w:val="20"/>
                <w:szCs w:val="20"/>
              </w:rPr>
              <w:t xml:space="preserve"> the reasons for the choice of the method used to conduct psychological research</w:t>
            </w:r>
          </w:p>
          <w:p w14:paraId="0564ACF6" w14:textId="77777777" w:rsidR="00ED0BB9" w:rsidRDefault="00ED0BB9" w:rsidP="00ED0BB9">
            <w:pPr>
              <w:pStyle w:val="ListParagraph"/>
              <w:numPr>
                <w:ilvl w:val="0"/>
                <w:numId w:val="12"/>
              </w:numPr>
              <w:tabs>
                <w:tab w:val="left" w:pos="284"/>
              </w:tabs>
              <w:spacing w:before="40" w:after="40"/>
              <w:ind w:left="284" w:hanging="284"/>
              <w:contextualSpacing w:val="0"/>
              <w:rPr>
                <w:rFonts w:ascii="Arial" w:eastAsia="Arial" w:hAnsi="Arial" w:cs="Arial"/>
                <w:sz w:val="20"/>
                <w:szCs w:val="20"/>
              </w:rPr>
            </w:pPr>
            <w:r>
              <w:rPr>
                <w:rFonts w:ascii="Arial" w:eastAsia="Arial" w:hAnsi="Arial" w:cs="Arial"/>
                <w:sz w:val="20"/>
                <w:szCs w:val="20"/>
              </w:rPr>
              <w:t>evaluates</w:t>
            </w:r>
            <w:r w:rsidRPr="0068332C">
              <w:rPr>
                <w:rFonts w:ascii="Arial" w:eastAsia="Arial" w:hAnsi="Arial" w:cs="Arial"/>
                <w:sz w:val="20"/>
                <w:szCs w:val="20"/>
              </w:rPr>
              <w:t xml:space="preserve"> the appropriateness of the method design and/or the validity and reliability of the data </w:t>
            </w:r>
            <w:proofErr w:type="gramStart"/>
            <w:r w:rsidRPr="0068332C">
              <w:rPr>
                <w:rFonts w:ascii="Arial" w:eastAsia="Arial" w:hAnsi="Arial" w:cs="Arial"/>
                <w:sz w:val="20"/>
                <w:szCs w:val="20"/>
              </w:rPr>
              <w:t>making reference</w:t>
            </w:r>
            <w:proofErr w:type="gramEnd"/>
            <w:r w:rsidRPr="0068332C">
              <w:rPr>
                <w:rFonts w:ascii="Arial" w:eastAsia="Arial" w:hAnsi="Arial" w:cs="Arial"/>
                <w:sz w:val="20"/>
                <w:szCs w:val="20"/>
              </w:rPr>
              <w:t xml:space="preserve"> to resources. For example, the New Zealand Code of Ethics and statistical analysis</w:t>
            </w:r>
            <w:r>
              <w:rPr>
                <w:rFonts w:ascii="Arial" w:eastAsia="Arial" w:hAnsi="Arial" w:cs="Arial"/>
                <w:sz w:val="20"/>
                <w:szCs w:val="20"/>
              </w:rPr>
              <w:t>.</w:t>
            </w:r>
          </w:p>
          <w:p w14:paraId="024C190F" w14:textId="77777777" w:rsidR="00ED0BB9" w:rsidRPr="007E0B7A" w:rsidRDefault="00ED0BB9" w:rsidP="00ED0BB9">
            <w:pPr>
              <w:pStyle w:val="ListParagraph"/>
              <w:numPr>
                <w:ilvl w:val="0"/>
                <w:numId w:val="12"/>
              </w:numPr>
              <w:tabs>
                <w:tab w:val="left" w:pos="284"/>
              </w:tabs>
              <w:spacing w:before="40" w:after="40"/>
              <w:ind w:left="284" w:hanging="284"/>
              <w:contextualSpacing w:val="0"/>
              <w:rPr>
                <w:rFonts w:ascii="Arial" w:eastAsia="Arial" w:hAnsi="Arial" w:cs="Arial"/>
                <w:sz w:val="20"/>
                <w:szCs w:val="20"/>
              </w:rPr>
            </w:pPr>
            <w:r>
              <w:rPr>
                <w:rFonts w:ascii="Arial" w:eastAsia="Arial" w:hAnsi="Arial" w:cs="Arial"/>
                <w:sz w:val="20"/>
                <w:szCs w:val="20"/>
              </w:rPr>
              <w:t>discusses</w:t>
            </w:r>
            <w:r w:rsidRPr="0068332C">
              <w:rPr>
                <w:rFonts w:ascii="Arial" w:eastAsia="Arial" w:hAnsi="Arial" w:cs="Arial"/>
                <w:sz w:val="20"/>
                <w:szCs w:val="20"/>
              </w:rPr>
              <w:t xml:space="preserve"> the psychological ideas relating to the research based on the findings.</w:t>
            </w:r>
          </w:p>
          <w:p w14:paraId="3C6A1710" w14:textId="77777777" w:rsidR="00ED0BB9" w:rsidRDefault="00ED0BB9" w:rsidP="00ED0BB9">
            <w:pPr>
              <w:spacing w:before="40" w:after="40"/>
              <w:rPr>
                <w:rFonts w:ascii="Arial" w:eastAsia="Arial" w:hAnsi="Arial" w:cs="Arial"/>
                <w:b/>
                <w:sz w:val="20"/>
                <w:szCs w:val="20"/>
              </w:rPr>
            </w:pPr>
          </w:p>
          <w:p w14:paraId="4D0386A6" w14:textId="47879DCC" w:rsidR="00ED0BB9" w:rsidRDefault="00ED0BB9" w:rsidP="077291F3">
            <w:pPr>
              <w:spacing w:before="40" w:after="40"/>
              <w:rPr>
                <w:rFonts w:ascii="Arial" w:eastAsia="Arial" w:hAnsi="Arial" w:cs="Arial"/>
                <w:b/>
                <w:bCs/>
                <w:sz w:val="20"/>
                <w:szCs w:val="20"/>
              </w:rPr>
            </w:pPr>
            <w:r w:rsidRPr="077291F3">
              <w:rPr>
                <w:rFonts w:ascii="Arial" w:eastAsia="Arial" w:hAnsi="Arial" w:cs="Arial"/>
                <w:b/>
                <w:bCs/>
                <w:sz w:val="20"/>
                <w:szCs w:val="20"/>
              </w:rPr>
              <w:t>For example (partial evidence</w:t>
            </w:r>
            <w:r w:rsidR="00003BA0">
              <w:rPr>
                <w:rFonts w:ascii="Arial" w:eastAsia="Arial" w:hAnsi="Arial" w:cs="Arial"/>
                <w:b/>
                <w:bCs/>
                <w:sz w:val="20"/>
                <w:szCs w:val="20"/>
              </w:rPr>
              <w:t xml:space="preserve"> showing research design and </w:t>
            </w:r>
            <w:r w:rsidR="00C41230">
              <w:rPr>
                <w:rFonts w:ascii="Arial" w:eastAsia="Arial" w:hAnsi="Arial" w:cs="Arial"/>
                <w:b/>
                <w:bCs/>
                <w:sz w:val="20"/>
                <w:szCs w:val="20"/>
              </w:rPr>
              <w:t>reaso</w:t>
            </w:r>
            <w:r w:rsidR="003A0EF8">
              <w:rPr>
                <w:rFonts w:ascii="Arial" w:eastAsia="Arial" w:hAnsi="Arial" w:cs="Arial"/>
                <w:b/>
                <w:bCs/>
                <w:sz w:val="20"/>
                <w:szCs w:val="20"/>
              </w:rPr>
              <w:t xml:space="preserve">ns for </w:t>
            </w:r>
            <w:r w:rsidR="001D758C">
              <w:rPr>
                <w:rFonts w:ascii="Arial" w:eastAsia="Arial" w:hAnsi="Arial" w:cs="Arial"/>
                <w:b/>
                <w:bCs/>
                <w:sz w:val="20"/>
                <w:szCs w:val="20"/>
              </w:rPr>
              <w:t>methods</w:t>
            </w:r>
            <w:r w:rsidRPr="077291F3">
              <w:rPr>
                <w:rFonts w:ascii="Arial" w:eastAsia="Arial" w:hAnsi="Arial" w:cs="Arial"/>
                <w:b/>
                <w:bCs/>
                <w:sz w:val="20"/>
                <w:szCs w:val="20"/>
              </w:rPr>
              <w:t>):</w:t>
            </w:r>
          </w:p>
          <w:p w14:paraId="582DD2F9" w14:textId="1E6DEFE6" w:rsidR="7FE2266C" w:rsidRPr="00C47A65" w:rsidRDefault="253AD0AD">
            <w:pPr>
              <w:spacing w:line="300" w:lineRule="auto"/>
              <w:rPr>
                <w:rFonts w:ascii="Arial" w:eastAsia="Segoe UI" w:hAnsi="Arial" w:cs="Arial"/>
                <w:sz w:val="20"/>
                <w:szCs w:val="20"/>
              </w:rPr>
            </w:pPr>
            <w:r w:rsidRPr="00C47A65">
              <w:rPr>
                <w:rFonts w:ascii="Arial" w:eastAsia="Segoe UI" w:hAnsi="Arial" w:cs="Arial"/>
                <w:sz w:val="20"/>
                <w:szCs w:val="20"/>
              </w:rPr>
              <w:t>A</w:t>
            </w:r>
            <w:r w:rsidR="1936F155" w:rsidRPr="00C47A65">
              <w:rPr>
                <w:rFonts w:ascii="Arial" w:eastAsia="Segoe UI" w:hAnsi="Arial" w:cs="Arial"/>
                <w:sz w:val="20"/>
                <w:szCs w:val="20"/>
              </w:rPr>
              <w:t xml:space="preserve">n </w:t>
            </w:r>
            <w:r w:rsidR="7431A6BA" w:rsidRPr="00C47A65">
              <w:rPr>
                <w:rFonts w:ascii="Arial" w:eastAsia="Segoe UI" w:hAnsi="Arial" w:cs="Arial"/>
                <w:sz w:val="20"/>
                <w:szCs w:val="20"/>
              </w:rPr>
              <w:t>experiment</w:t>
            </w:r>
            <w:r w:rsidR="7541304D" w:rsidRPr="00C47A65">
              <w:rPr>
                <w:rFonts w:ascii="Arial" w:eastAsia="Segoe UI" w:hAnsi="Arial" w:cs="Arial"/>
                <w:sz w:val="20"/>
                <w:szCs w:val="20"/>
              </w:rPr>
              <w:t>al design</w:t>
            </w:r>
            <w:r w:rsidR="47FC9D79" w:rsidRPr="00C47A65">
              <w:rPr>
                <w:rFonts w:ascii="Arial" w:eastAsia="Segoe UI" w:hAnsi="Arial" w:cs="Arial"/>
                <w:sz w:val="20"/>
                <w:szCs w:val="20"/>
              </w:rPr>
              <w:t xml:space="preserve"> was the</w:t>
            </w:r>
            <w:r w:rsidR="1936F155" w:rsidRPr="00C47A65">
              <w:rPr>
                <w:rFonts w:ascii="Arial" w:eastAsia="Segoe UI" w:hAnsi="Arial" w:cs="Arial"/>
                <w:sz w:val="20"/>
                <w:szCs w:val="20"/>
              </w:rPr>
              <w:t xml:space="preserve"> method chosen because it allowed clear control over the </w:t>
            </w:r>
            <w:r w:rsidR="5F9B2C2A" w:rsidRPr="00C47A65">
              <w:rPr>
                <w:rFonts w:ascii="Arial" w:eastAsia="Segoe UI" w:hAnsi="Arial" w:cs="Arial"/>
                <w:sz w:val="20"/>
                <w:szCs w:val="20"/>
              </w:rPr>
              <w:t>in</w:t>
            </w:r>
            <w:r w:rsidR="589A4624" w:rsidRPr="00C47A65">
              <w:rPr>
                <w:rFonts w:ascii="Arial" w:eastAsia="Segoe UI" w:hAnsi="Arial" w:cs="Arial"/>
                <w:sz w:val="20"/>
                <w:szCs w:val="20"/>
              </w:rPr>
              <w:t>depend</w:t>
            </w:r>
            <w:r w:rsidR="6850801F" w:rsidRPr="00C47A65">
              <w:rPr>
                <w:rFonts w:ascii="Arial" w:eastAsia="Segoe UI" w:hAnsi="Arial" w:cs="Arial"/>
                <w:sz w:val="20"/>
                <w:szCs w:val="20"/>
              </w:rPr>
              <w:t>e</w:t>
            </w:r>
            <w:r w:rsidR="589A4624" w:rsidRPr="00C47A65">
              <w:rPr>
                <w:rFonts w:ascii="Arial" w:eastAsia="Segoe UI" w:hAnsi="Arial" w:cs="Arial"/>
                <w:sz w:val="20"/>
                <w:szCs w:val="20"/>
              </w:rPr>
              <w:t>nt</w:t>
            </w:r>
            <w:r w:rsidR="3DF14D7D" w:rsidRPr="00C47A65">
              <w:rPr>
                <w:rFonts w:ascii="Arial" w:eastAsia="Segoe UI" w:hAnsi="Arial" w:cs="Arial"/>
                <w:sz w:val="20"/>
                <w:szCs w:val="20"/>
              </w:rPr>
              <w:t xml:space="preserve"> </w:t>
            </w:r>
            <w:r w:rsidR="1936F155" w:rsidRPr="00C47A65">
              <w:rPr>
                <w:rFonts w:ascii="Arial" w:eastAsia="Segoe UI" w:hAnsi="Arial" w:cs="Arial"/>
                <w:sz w:val="20"/>
                <w:szCs w:val="20"/>
              </w:rPr>
              <w:t>variables involved in short</w:t>
            </w:r>
            <w:r w:rsidR="1936F155" w:rsidRPr="00C47A65">
              <w:rPr>
                <w:rFonts w:ascii="Cambria Math" w:eastAsia="Segoe UI" w:hAnsi="Cambria Math" w:cs="Cambria Math"/>
                <w:sz w:val="20"/>
                <w:szCs w:val="20"/>
              </w:rPr>
              <w:t>‑</w:t>
            </w:r>
            <w:r w:rsidR="1936F155" w:rsidRPr="00C47A65">
              <w:rPr>
                <w:rFonts w:ascii="Arial" w:eastAsia="Segoe UI" w:hAnsi="Arial" w:cs="Arial"/>
                <w:sz w:val="20"/>
                <w:szCs w:val="20"/>
              </w:rPr>
              <w:t>term memory</w:t>
            </w:r>
            <w:r w:rsidR="7E02154B" w:rsidRPr="00C47A65">
              <w:rPr>
                <w:rFonts w:ascii="Arial" w:eastAsia="Segoe UI" w:hAnsi="Arial" w:cs="Arial"/>
                <w:sz w:val="20"/>
                <w:szCs w:val="20"/>
              </w:rPr>
              <w:t xml:space="preserve"> </w:t>
            </w:r>
            <w:r w:rsidR="5550AC59" w:rsidRPr="00C47A65">
              <w:rPr>
                <w:rFonts w:ascii="Arial" w:eastAsia="Segoe UI" w:hAnsi="Arial" w:cs="Arial"/>
                <w:sz w:val="20"/>
                <w:szCs w:val="20"/>
              </w:rPr>
              <w:t>(</w:t>
            </w:r>
            <w:r w:rsidR="1936F155" w:rsidRPr="00C47A65">
              <w:rPr>
                <w:rFonts w:ascii="Arial" w:eastAsia="Segoe UI" w:hAnsi="Arial" w:cs="Arial"/>
                <w:sz w:val="20"/>
                <w:szCs w:val="20"/>
              </w:rPr>
              <w:t xml:space="preserve">the length of </w:t>
            </w:r>
            <w:r w:rsidR="1B518B82" w:rsidRPr="00C47A65">
              <w:rPr>
                <w:rFonts w:ascii="Arial" w:eastAsia="Segoe UI" w:hAnsi="Arial" w:cs="Arial"/>
                <w:sz w:val="20"/>
                <w:szCs w:val="20"/>
              </w:rPr>
              <w:t>recall delay</w:t>
            </w:r>
            <w:r w:rsidR="786F521F" w:rsidRPr="00C47A65">
              <w:rPr>
                <w:rFonts w:ascii="Arial" w:eastAsia="Segoe UI" w:hAnsi="Arial" w:cs="Arial"/>
                <w:sz w:val="20"/>
                <w:szCs w:val="20"/>
              </w:rPr>
              <w:t>)</w:t>
            </w:r>
            <w:r w:rsidR="1936F155" w:rsidRPr="00C47A65">
              <w:rPr>
                <w:rFonts w:ascii="Arial" w:eastAsia="Segoe UI" w:hAnsi="Arial" w:cs="Arial"/>
                <w:sz w:val="20"/>
                <w:szCs w:val="20"/>
              </w:rPr>
              <w:t xml:space="preserve">, making it easier to see whether rehearsal prevention </w:t>
            </w:r>
            <w:proofErr w:type="gramStart"/>
            <w:r w:rsidR="1936F155" w:rsidRPr="00C47A65">
              <w:rPr>
                <w:rFonts w:ascii="Arial" w:eastAsia="Segoe UI" w:hAnsi="Arial" w:cs="Arial"/>
                <w:sz w:val="20"/>
                <w:szCs w:val="20"/>
              </w:rPr>
              <w:t>actually caused</w:t>
            </w:r>
            <w:proofErr w:type="gramEnd"/>
            <w:r w:rsidR="1936F155" w:rsidRPr="00C47A65">
              <w:rPr>
                <w:rFonts w:ascii="Arial" w:eastAsia="Segoe UI" w:hAnsi="Arial" w:cs="Arial"/>
                <w:sz w:val="20"/>
                <w:szCs w:val="20"/>
              </w:rPr>
              <w:t xml:space="preserve"> changes in recall. </w:t>
            </w:r>
            <w:r w:rsidR="7431A6BA" w:rsidRPr="00C47A65">
              <w:rPr>
                <w:rFonts w:ascii="Arial" w:eastAsia="Segoe UI" w:hAnsi="Arial" w:cs="Arial"/>
                <w:sz w:val="20"/>
                <w:szCs w:val="20"/>
              </w:rPr>
              <w:t>Experiment</w:t>
            </w:r>
            <w:r w:rsidR="3CB3D364" w:rsidRPr="00C47A65">
              <w:rPr>
                <w:rFonts w:ascii="Arial" w:eastAsia="Segoe UI" w:hAnsi="Arial" w:cs="Arial"/>
                <w:sz w:val="20"/>
                <w:szCs w:val="20"/>
              </w:rPr>
              <w:t>al design is</w:t>
            </w:r>
            <w:r w:rsidR="1936F155" w:rsidRPr="00C47A65">
              <w:rPr>
                <w:rFonts w:ascii="Arial" w:eastAsia="Segoe UI" w:hAnsi="Arial" w:cs="Arial"/>
                <w:sz w:val="20"/>
                <w:szCs w:val="20"/>
              </w:rPr>
              <w:t xml:space="preserve"> also easy to standardise</w:t>
            </w:r>
            <w:r w:rsidR="72050CA8" w:rsidRPr="00C47A65">
              <w:rPr>
                <w:rFonts w:ascii="Arial" w:eastAsia="Segoe UI" w:hAnsi="Arial" w:cs="Arial"/>
                <w:sz w:val="20"/>
                <w:szCs w:val="20"/>
              </w:rPr>
              <w:t xml:space="preserve"> and replicate</w:t>
            </w:r>
            <w:r w:rsidR="1936F155" w:rsidRPr="00C47A65">
              <w:rPr>
                <w:rFonts w:ascii="Arial" w:eastAsia="Segoe UI" w:hAnsi="Arial" w:cs="Arial"/>
                <w:sz w:val="20"/>
                <w:szCs w:val="20"/>
              </w:rPr>
              <w:t xml:space="preserve">, meaning every participant experiences the same procedure, which increases the reliability and </w:t>
            </w:r>
            <w:r w:rsidR="0E65D404" w:rsidRPr="00C47A65">
              <w:rPr>
                <w:rFonts w:ascii="Arial" w:eastAsia="Segoe UI" w:hAnsi="Arial" w:cs="Arial"/>
                <w:sz w:val="20"/>
                <w:szCs w:val="20"/>
              </w:rPr>
              <w:t>validity</w:t>
            </w:r>
            <w:r w:rsidR="1936F155" w:rsidRPr="00C47A65">
              <w:rPr>
                <w:rFonts w:ascii="Arial" w:eastAsia="Segoe UI" w:hAnsi="Arial" w:cs="Arial"/>
                <w:sz w:val="20"/>
                <w:szCs w:val="20"/>
              </w:rPr>
              <w:t xml:space="preserve"> of the results. </w:t>
            </w:r>
            <w:r w:rsidR="5BA66A82" w:rsidRPr="00C47A65">
              <w:rPr>
                <w:rFonts w:ascii="Arial" w:eastAsia="Segoe UI" w:hAnsi="Arial" w:cs="Arial"/>
                <w:sz w:val="20"/>
                <w:szCs w:val="20"/>
              </w:rPr>
              <w:t>In this experiment, t</w:t>
            </w:r>
            <w:r w:rsidR="1936F155" w:rsidRPr="00C47A65">
              <w:rPr>
                <w:rFonts w:ascii="Arial" w:eastAsia="Segoe UI" w:hAnsi="Arial" w:cs="Arial"/>
                <w:sz w:val="20"/>
                <w:szCs w:val="20"/>
              </w:rPr>
              <w:t>he use of noise</w:t>
            </w:r>
            <w:r w:rsidR="1936F155" w:rsidRPr="00C47A65">
              <w:rPr>
                <w:rFonts w:ascii="Cambria Math" w:eastAsia="Segoe UI" w:hAnsi="Cambria Math" w:cs="Cambria Math"/>
                <w:sz w:val="20"/>
                <w:szCs w:val="20"/>
              </w:rPr>
              <w:t>‑</w:t>
            </w:r>
            <w:r w:rsidR="1936F155" w:rsidRPr="00C47A65">
              <w:rPr>
                <w:rFonts w:ascii="Arial" w:eastAsia="Segoe UI" w:hAnsi="Arial" w:cs="Arial"/>
                <w:sz w:val="20"/>
                <w:szCs w:val="20"/>
              </w:rPr>
              <w:t xml:space="preserve">cancelling headphones playing music </w:t>
            </w:r>
            <w:r w:rsidR="02ED1902" w:rsidRPr="00C47A65">
              <w:rPr>
                <w:rFonts w:ascii="Arial" w:eastAsia="Segoe UI" w:hAnsi="Arial" w:cs="Arial"/>
                <w:sz w:val="20"/>
                <w:szCs w:val="20"/>
              </w:rPr>
              <w:t xml:space="preserve">was used as a modern version of the distractor task </w:t>
            </w:r>
            <w:r w:rsidR="02ED1902" w:rsidRPr="00C47A65">
              <w:rPr>
                <w:rFonts w:ascii="Arial" w:eastAsia="Segoe UI" w:hAnsi="Arial" w:cs="Arial"/>
                <w:sz w:val="20"/>
                <w:szCs w:val="20"/>
              </w:rPr>
              <w:lastRenderedPageBreak/>
              <w:t>from Peterson and Peterson (1959). This updated distraction still stopped rehearsal, like in the original study, but without the extra mental effort of backward counting, helping keep the focus on memory rather than another task.</w:t>
            </w:r>
          </w:p>
          <w:p w14:paraId="1A0A8CCC" w14:textId="34110CBA" w:rsidR="00A81A71" w:rsidRPr="00C47A65" w:rsidRDefault="00A81A71" w:rsidP="00A81A71">
            <w:pPr>
              <w:spacing w:before="40" w:after="40"/>
              <w:rPr>
                <w:rFonts w:ascii="Arial" w:eastAsia="Arial" w:hAnsi="Arial" w:cs="Arial"/>
                <w:iCs/>
                <w:sz w:val="20"/>
                <w:szCs w:val="20"/>
              </w:rPr>
            </w:pPr>
          </w:p>
          <w:p w14:paraId="7F95A596" w14:textId="30CDCE67" w:rsidR="00ED0BB9" w:rsidRPr="001173D0" w:rsidRDefault="00EC2E25" w:rsidP="009D73C7">
            <w:pPr>
              <w:spacing w:before="40" w:after="40"/>
              <w:rPr>
                <w:rFonts w:ascii="Arial" w:eastAsia="Arial" w:hAnsi="Arial" w:cs="Arial"/>
                <w:iCs/>
                <w:sz w:val="20"/>
                <w:szCs w:val="20"/>
              </w:rPr>
            </w:pPr>
            <w:r w:rsidRPr="00F0134B">
              <w:rPr>
                <w:rFonts w:ascii="Arial" w:eastAsia="Arial" w:hAnsi="Arial" w:cs="Arial"/>
                <w:i/>
                <w:color w:val="FF0000"/>
                <w:sz w:val="20"/>
                <w:szCs w:val="20"/>
              </w:rPr>
              <w:t>The examples above are indicative samples only</w:t>
            </w:r>
          </w:p>
        </w:tc>
        <w:tc>
          <w:tcPr>
            <w:tcW w:w="4726" w:type="dxa"/>
          </w:tcPr>
          <w:p w14:paraId="29A5449A" w14:textId="1DA112F3" w:rsidR="00ED0BB9" w:rsidRDefault="382801CB" w:rsidP="0E77FB08">
            <w:pPr>
              <w:spacing w:before="40" w:after="40"/>
              <w:rPr>
                <w:rFonts w:ascii="Arial" w:eastAsia="Arial" w:hAnsi="Arial" w:cs="Arial"/>
                <w:sz w:val="20"/>
                <w:szCs w:val="20"/>
              </w:rPr>
            </w:pPr>
            <w:r w:rsidRPr="0E77FB08">
              <w:rPr>
                <w:rFonts w:ascii="Arial" w:eastAsia="Arial" w:hAnsi="Arial" w:cs="Arial"/>
                <w:sz w:val="20"/>
                <w:szCs w:val="20"/>
              </w:rPr>
              <w:lastRenderedPageBreak/>
              <w:t>Conduct</w:t>
            </w:r>
            <w:r w:rsidR="00D83E41">
              <w:rPr>
                <w:rFonts w:ascii="Arial" w:eastAsia="Arial" w:hAnsi="Arial" w:cs="Arial"/>
                <w:sz w:val="20"/>
                <w:szCs w:val="20"/>
              </w:rPr>
              <w:t>,</w:t>
            </w:r>
            <w:r w:rsidRPr="0E77FB08">
              <w:rPr>
                <w:rFonts w:ascii="Arial" w:eastAsia="Arial" w:hAnsi="Arial" w:cs="Arial"/>
                <w:sz w:val="20"/>
                <w:szCs w:val="20"/>
              </w:rPr>
              <w:t xml:space="preserve"> comprehensively, </w:t>
            </w:r>
            <w:r w:rsidR="3E52723F" w:rsidRPr="0E77FB08">
              <w:rPr>
                <w:rFonts w:ascii="Arial" w:eastAsia="Arial" w:hAnsi="Arial" w:cs="Arial"/>
                <w:sz w:val="20"/>
                <w:szCs w:val="20"/>
              </w:rPr>
              <w:t>independent psychological research with consultation.</w:t>
            </w:r>
          </w:p>
          <w:p w14:paraId="5233EBEC" w14:textId="03DB1B1F" w:rsidR="22D85A1F" w:rsidRDefault="22D85A1F" w:rsidP="0E77FB08">
            <w:pPr>
              <w:spacing w:before="40" w:after="40"/>
              <w:rPr>
                <w:rFonts w:ascii="Arial" w:eastAsia="Arial" w:hAnsi="Arial" w:cs="Arial"/>
                <w:sz w:val="20"/>
                <w:szCs w:val="20"/>
              </w:rPr>
            </w:pPr>
            <w:r w:rsidRPr="0E77FB08">
              <w:rPr>
                <w:rFonts w:ascii="Arial" w:eastAsia="Arial" w:hAnsi="Arial" w:cs="Arial"/>
                <w:sz w:val="20"/>
                <w:szCs w:val="20"/>
              </w:rPr>
              <w:t>The student:</w:t>
            </w:r>
          </w:p>
          <w:p w14:paraId="63CA33BF" w14:textId="017166B4" w:rsidR="00A274FC" w:rsidRDefault="00094DEE" w:rsidP="00E13DC9">
            <w:pPr>
              <w:pStyle w:val="ListParagraph"/>
              <w:numPr>
                <w:ilvl w:val="0"/>
                <w:numId w:val="15"/>
              </w:numPr>
              <w:spacing w:before="40" w:after="40"/>
              <w:ind w:left="284" w:hanging="284"/>
              <w:contextualSpacing w:val="0"/>
              <w:rPr>
                <w:rFonts w:ascii="Arial" w:eastAsia="Arial" w:hAnsi="Arial" w:cs="Arial"/>
                <w:sz w:val="20"/>
                <w:szCs w:val="20"/>
              </w:rPr>
            </w:pPr>
            <w:r>
              <w:rPr>
                <w:rFonts w:ascii="Arial" w:eastAsia="Arial" w:hAnsi="Arial" w:cs="Arial"/>
                <w:sz w:val="20"/>
                <w:szCs w:val="20"/>
              </w:rPr>
              <w:t>justifies</w:t>
            </w:r>
            <w:r w:rsidR="00A63F7B">
              <w:rPr>
                <w:rFonts w:ascii="Arial" w:eastAsia="Arial" w:hAnsi="Arial" w:cs="Arial"/>
                <w:sz w:val="20"/>
                <w:szCs w:val="20"/>
              </w:rPr>
              <w:t xml:space="preserve"> the research design and </w:t>
            </w:r>
            <w:r w:rsidR="002467FB">
              <w:rPr>
                <w:rFonts w:ascii="Arial" w:eastAsia="Arial" w:hAnsi="Arial" w:cs="Arial"/>
                <w:sz w:val="20"/>
                <w:szCs w:val="20"/>
              </w:rPr>
              <w:t>method used</w:t>
            </w:r>
          </w:p>
          <w:p w14:paraId="52AFCEB7" w14:textId="242057B9" w:rsidR="002467FB" w:rsidRDefault="00700D54" w:rsidP="00E13DC9">
            <w:pPr>
              <w:pStyle w:val="ListParagraph"/>
              <w:numPr>
                <w:ilvl w:val="0"/>
                <w:numId w:val="15"/>
              </w:numPr>
              <w:spacing w:before="40" w:after="40"/>
              <w:ind w:left="284" w:hanging="284"/>
              <w:contextualSpacing w:val="0"/>
              <w:rPr>
                <w:rFonts w:ascii="Arial" w:eastAsia="Arial" w:hAnsi="Arial" w:cs="Arial"/>
                <w:sz w:val="20"/>
                <w:szCs w:val="20"/>
              </w:rPr>
            </w:pPr>
            <w:r>
              <w:rPr>
                <w:rFonts w:ascii="Arial" w:eastAsia="Arial" w:hAnsi="Arial" w:cs="Arial"/>
                <w:sz w:val="20"/>
                <w:szCs w:val="20"/>
              </w:rPr>
              <w:t>us</w:t>
            </w:r>
            <w:r w:rsidR="00265514">
              <w:rPr>
                <w:rFonts w:ascii="Arial" w:eastAsia="Arial" w:hAnsi="Arial" w:cs="Arial"/>
                <w:sz w:val="20"/>
                <w:szCs w:val="20"/>
              </w:rPr>
              <w:t xml:space="preserve">es </w:t>
            </w:r>
            <w:r w:rsidR="00467DA4">
              <w:rPr>
                <w:rFonts w:ascii="Arial" w:eastAsia="Arial" w:hAnsi="Arial" w:cs="Arial"/>
                <w:sz w:val="20"/>
                <w:szCs w:val="20"/>
              </w:rPr>
              <w:t xml:space="preserve">the findings to </w:t>
            </w:r>
            <w:r w:rsidR="00A705B2">
              <w:rPr>
                <w:rFonts w:ascii="Arial" w:eastAsia="Arial" w:hAnsi="Arial" w:cs="Arial"/>
                <w:sz w:val="20"/>
                <w:szCs w:val="20"/>
              </w:rPr>
              <w:t xml:space="preserve">inform </w:t>
            </w:r>
            <w:r w:rsidR="00BE6C74">
              <w:rPr>
                <w:rFonts w:ascii="Arial" w:eastAsia="Arial" w:hAnsi="Arial" w:cs="Arial"/>
                <w:sz w:val="20"/>
                <w:szCs w:val="20"/>
              </w:rPr>
              <w:t xml:space="preserve">future </w:t>
            </w:r>
            <w:r w:rsidR="00C309E2">
              <w:rPr>
                <w:rFonts w:ascii="Arial" w:eastAsia="Arial" w:hAnsi="Arial" w:cs="Arial"/>
                <w:sz w:val="20"/>
                <w:szCs w:val="20"/>
              </w:rPr>
              <w:t>research direction or next steps that might be taken</w:t>
            </w:r>
          </w:p>
          <w:p w14:paraId="2094F85E" w14:textId="34ECFFED" w:rsidR="005558AA" w:rsidRPr="00A274FC" w:rsidRDefault="005558AA" w:rsidP="00E13DC9">
            <w:pPr>
              <w:pStyle w:val="ListParagraph"/>
              <w:numPr>
                <w:ilvl w:val="0"/>
                <w:numId w:val="15"/>
              </w:numPr>
              <w:spacing w:before="40" w:after="40"/>
              <w:ind w:left="284" w:hanging="284"/>
              <w:contextualSpacing w:val="0"/>
              <w:rPr>
                <w:rFonts w:ascii="Arial" w:eastAsia="Arial" w:hAnsi="Arial" w:cs="Arial"/>
                <w:sz w:val="20"/>
                <w:szCs w:val="20"/>
              </w:rPr>
            </w:pPr>
            <w:r>
              <w:rPr>
                <w:rFonts w:ascii="Arial" w:eastAsia="Arial" w:hAnsi="Arial" w:cs="Arial"/>
                <w:sz w:val="20"/>
                <w:szCs w:val="20"/>
              </w:rPr>
              <w:t xml:space="preserve">provides </w:t>
            </w:r>
            <w:r w:rsidR="00D81528">
              <w:rPr>
                <w:rFonts w:ascii="Arial" w:eastAsia="Arial" w:hAnsi="Arial" w:cs="Arial"/>
                <w:sz w:val="20"/>
                <w:szCs w:val="20"/>
              </w:rPr>
              <w:t>a list of sources</w:t>
            </w:r>
            <w:r w:rsidR="00C47A65">
              <w:rPr>
                <w:rFonts w:ascii="Arial" w:eastAsia="Arial" w:hAnsi="Arial" w:cs="Arial"/>
                <w:sz w:val="20"/>
                <w:szCs w:val="20"/>
              </w:rPr>
              <w:t>.</w:t>
            </w:r>
          </w:p>
          <w:p w14:paraId="32BD2545" w14:textId="0ED81288" w:rsidR="0E77FB08" w:rsidRDefault="0E77FB08" w:rsidP="0E77FB08">
            <w:pPr>
              <w:spacing w:before="40" w:after="40"/>
              <w:rPr>
                <w:rFonts w:ascii="Arial" w:eastAsia="Arial" w:hAnsi="Arial" w:cs="Arial"/>
                <w:sz w:val="20"/>
                <w:szCs w:val="20"/>
              </w:rPr>
            </w:pPr>
          </w:p>
          <w:p w14:paraId="444597BE" w14:textId="0F0453C8" w:rsidR="00ED0BB9" w:rsidRDefault="00ED0BB9" w:rsidP="00ED0BB9">
            <w:pPr>
              <w:spacing w:before="40" w:after="40"/>
              <w:rPr>
                <w:rFonts w:ascii="Arial" w:eastAsia="Arial" w:hAnsi="Arial" w:cs="Arial"/>
                <w:b/>
                <w:sz w:val="20"/>
                <w:szCs w:val="20"/>
              </w:rPr>
            </w:pPr>
            <w:r w:rsidRPr="0068332C">
              <w:rPr>
                <w:rFonts w:ascii="Arial" w:eastAsia="Arial" w:hAnsi="Arial" w:cs="Arial"/>
                <w:b/>
                <w:sz w:val="20"/>
                <w:szCs w:val="20"/>
              </w:rPr>
              <w:t>For example (partial evidence</w:t>
            </w:r>
            <w:r w:rsidR="001D758C">
              <w:rPr>
                <w:rFonts w:ascii="Arial" w:eastAsia="Arial" w:hAnsi="Arial" w:cs="Arial"/>
                <w:b/>
                <w:sz w:val="20"/>
                <w:szCs w:val="20"/>
              </w:rPr>
              <w:t xml:space="preserve"> showing justification </w:t>
            </w:r>
            <w:r w:rsidR="00FE04C3">
              <w:rPr>
                <w:rFonts w:ascii="Arial" w:eastAsia="Arial" w:hAnsi="Arial" w:cs="Arial"/>
                <w:b/>
                <w:sz w:val="20"/>
                <w:szCs w:val="20"/>
              </w:rPr>
              <w:t>for design and method</w:t>
            </w:r>
            <w:r w:rsidRPr="0068332C">
              <w:rPr>
                <w:rFonts w:ascii="Arial" w:eastAsia="Arial" w:hAnsi="Arial" w:cs="Arial"/>
                <w:b/>
                <w:sz w:val="20"/>
                <w:szCs w:val="20"/>
              </w:rPr>
              <w:t>):</w:t>
            </w:r>
          </w:p>
          <w:p w14:paraId="3CAD0249" w14:textId="20670B22" w:rsidR="00ED0BB9" w:rsidRPr="00C47A65" w:rsidRDefault="75034A4E">
            <w:pPr>
              <w:spacing w:line="300" w:lineRule="auto"/>
              <w:rPr>
                <w:rFonts w:ascii="Arial" w:eastAsia="Arial" w:hAnsi="Arial" w:cs="Arial"/>
                <w:i/>
                <w:iCs/>
                <w:color w:val="FF0000"/>
                <w:sz w:val="20"/>
                <w:szCs w:val="20"/>
              </w:rPr>
            </w:pPr>
            <w:r w:rsidRPr="00C47A65">
              <w:rPr>
                <w:rFonts w:ascii="Arial" w:eastAsia="Segoe UI" w:hAnsi="Arial" w:cs="Arial"/>
                <w:sz w:val="20"/>
                <w:szCs w:val="20"/>
              </w:rPr>
              <w:t>A</w:t>
            </w:r>
            <w:r w:rsidR="11589FB6" w:rsidRPr="00C47A65">
              <w:rPr>
                <w:rFonts w:ascii="Arial" w:eastAsia="Segoe UI" w:hAnsi="Arial" w:cs="Arial"/>
                <w:sz w:val="20"/>
                <w:szCs w:val="20"/>
              </w:rPr>
              <w:t xml:space="preserve">n experiment </w:t>
            </w:r>
            <w:r w:rsidR="3FCCE296" w:rsidRPr="00C47A65">
              <w:rPr>
                <w:rFonts w:ascii="Arial" w:eastAsia="Segoe UI" w:hAnsi="Arial" w:cs="Arial"/>
                <w:sz w:val="20"/>
                <w:szCs w:val="20"/>
              </w:rPr>
              <w:t xml:space="preserve">design </w:t>
            </w:r>
            <w:r w:rsidR="11589FB6" w:rsidRPr="00C47A65">
              <w:rPr>
                <w:rFonts w:ascii="Arial" w:eastAsia="Segoe UI" w:hAnsi="Arial" w:cs="Arial"/>
                <w:sz w:val="20"/>
                <w:szCs w:val="20"/>
              </w:rPr>
              <w:t xml:space="preserve">was </w:t>
            </w:r>
            <w:r w:rsidR="00C2165E" w:rsidRPr="00C47A65">
              <w:rPr>
                <w:rFonts w:ascii="Arial" w:eastAsia="Segoe UI" w:hAnsi="Arial" w:cs="Arial"/>
                <w:sz w:val="20"/>
                <w:szCs w:val="20"/>
              </w:rPr>
              <w:t xml:space="preserve">the </w:t>
            </w:r>
            <w:r w:rsidR="11589FB6" w:rsidRPr="00C47A65">
              <w:rPr>
                <w:rFonts w:ascii="Arial" w:eastAsia="Segoe UI" w:hAnsi="Arial" w:cs="Arial"/>
                <w:sz w:val="20"/>
                <w:szCs w:val="20"/>
              </w:rPr>
              <w:t xml:space="preserve">chosen </w:t>
            </w:r>
            <w:r w:rsidR="00C2165E" w:rsidRPr="00C47A65">
              <w:rPr>
                <w:rFonts w:ascii="Arial" w:eastAsia="Segoe UI" w:hAnsi="Arial" w:cs="Arial"/>
                <w:sz w:val="20"/>
                <w:szCs w:val="20"/>
              </w:rPr>
              <w:t xml:space="preserve">method </w:t>
            </w:r>
            <w:r w:rsidR="11589FB6" w:rsidRPr="00C47A65">
              <w:rPr>
                <w:rFonts w:ascii="Arial" w:eastAsia="Segoe UI" w:hAnsi="Arial" w:cs="Arial"/>
                <w:sz w:val="20"/>
                <w:szCs w:val="20"/>
              </w:rPr>
              <w:t>because it best answers a causal question</w:t>
            </w:r>
            <w:r w:rsidR="005B5A99" w:rsidRPr="00C47A65">
              <w:rPr>
                <w:rFonts w:ascii="Arial" w:eastAsia="Segoe UI" w:hAnsi="Arial" w:cs="Arial"/>
                <w:sz w:val="20"/>
                <w:szCs w:val="20"/>
              </w:rPr>
              <w:t xml:space="preserve">. </w:t>
            </w:r>
            <w:r w:rsidR="4A8E3F2E" w:rsidRPr="00C47A65">
              <w:rPr>
                <w:rFonts w:ascii="Arial" w:eastAsia="Segoe UI" w:hAnsi="Arial" w:cs="Arial"/>
                <w:sz w:val="20"/>
                <w:szCs w:val="20"/>
              </w:rPr>
              <w:t>E</w:t>
            </w:r>
            <w:r w:rsidR="453126D4" w:rsidRPr="00C47A65">
              <w:rPr>
                <w:rFonts w:ascii="Arial" w:eastAsia="Segoe UI" w:hAnsi="Arial" w:cs="Arial"/>
                <w:sz w:val="20"/>
                <w:szCs w:val="20"/>
              </w:rPr>
              <w:t>xperiment</w:t>
            </w:r>
            <w:r w:rsidR="2832F9BE" w:rsidRPr="00C47A65">
              <w:rPr>
                <w:rFonts w:ascii="Arial" w:eastAsia="Segoe UI" w:hAnsi="Arial" w:cs="Arial"/>
                <w:sz w:val="20"/>
                <w:szCs w:val="20"/>
              </w:rPr>
              <w:t>al design</w:t>
            </w:r>
            <w:r w:rsidR="005B5A99" w:rsidRPr="00C47A65">
              <w:rPr>
                <w:rFonts w:ascii="Arial" w:eastAsia="Segoe UI" w:hAnsi="Arial" w:cs="Arial"/>
                <w:sz w:val="20"/>
                <w:szCs w:val="20"/>
              </w:rPr>
              <w:t xml:space="preserve"> allows for </w:t>
            </w:r>
            <w:r w:rsidR="11589FB6" w:rsidRPr="00C47A65">
              <w:rPr>
                <w:rFonts w:ascii="Arial" w:eastAsia="Segoe UI" w:hAnsi="Arial" w:cs="Arial"/>
                <w:sz w:val="20"/>
                <w:szCs w:val="20"/>
              </w:rPr>
              <w:t>precise manipulation of the independent variable (delay intervals of 3, 6, 9, and 12 seconds) and objective measurement of the dependent variable (recall accuracy) under standardised conditions that strengthen internal validity. The rehearsal</w:t>
            </w:r>
            <w:r w:rsidR="11589FB6" w:rsidRPr="00C47A65">
              <w:rPr>
                <w:rFonts w:ascii="Cambria Math" w:eastAsia="Segoe UI" w:hAnsi="Cambria Math" w:cs="Cambria Math"/>
                <w:sz w:val="20"/>
                <w:szCs w:val="20"/>
              </w:rPr>
              <w:t>‑</w:t>
            </w:r>
            <w:r w:rsidR="11589FB6" w:rsidRPr="00C47A65">
              <w:rPr>
                <w:rFonts w:ascii="Arial" w:eastAsia="Segoe UI" w:hAnsi="Arial" w:cs="Arial"/>
                <w:sz w:val="20"/>
                <w:szCs w:val="20"/>
              </w:rPr>
              <w:t>prevention technique</w:t>
            </w:r>
            <w:r w:rsidR="6F8D3645" w:rsidRPr="00C47A65">
              <w:rPr>
                <w:rFonts w:ascii="Arial" w:eastAsia="Segoe UI" w:hAnsi="Arial" w:cs="Arial"/>
                <w:sz w:val="20"/>
                <w:szCs w:val="20"/>
              </w:rPr>
              <w:t>,</w:t>
            </w:r>
            <w:r w:rsidR="7CF2E47D" w:rsidRPr="00C47A65">
              <w:rPr>
                <w:rFonts w:ascii="Arial" w:eastAsia="Segoe UI" w:hAnsi="Arial" w:cs="Arial"/>
                <w:sz w:val="20"/>
                <w:szCs w:val="20"/>
              </w:rPr>
              <w:t xml:space="preserve"> </w:t>
            </w:r>
            <w:r w:rsidR="11589FB6" w:rsidRPr="00C47A65">
              <w:rPr>
                <w:rFonts w:ascii="Arial" w:eastAsia="Segoe UI" w:hAnsi="Arial" w:cs="Arial"/>
                <w:sz w:val="20"/>
                <w:szCs w:val="20"/>
              </w:rPr>
              <w:t>music delivered via noise</w:t>
            </w:r>
            <w:r w:rsidR="11589FB6" w:rsidRPr="00C47A65">
              <w:rPr>
                <w:rFonts w:ascii="Cambria Math" w:eastAsia="Segoe UI" w:hAnsi="Cambria Math" w:cs="Cambria Math"/>
                <w:sz w:val="20"/>
                <w:szCs w:val="20"/>
              </w:rPr>
              <w:t>‑</w:t>
            </w:r>
            <w:r w:rsidR="11589FB6" w:rsidRPr="00C47A65">
              <w:rPr>
                <w:rFonts w:ascii="Arial" w:eastAsia="Segoe UI" w:hAnsi="Arial" w:cs="Arial"/>
                <w:sz w:val="20"/>
                <w:szCs w:val="20"/>
              </w:rPr>
              <w:t>cancelling headphones</w:t>
            </w:r>
            <w:r w:rsidR="5775FD1D" w:rsidRPr="00C47A65">
              <w:rPr>
                <w:rFonts w:ascii="Arial" w:eastAsia="Segoe UI" w:hAnsi="Arial" w:cs="Arial"/>
                <w:sz w:val="20"/>
                <w:szCs w:val="20"/>
              </w:rPr>
              <w:t>,</w:t>
            </w:r>
            <w:r w:rsidR="23D4827B" w:rsidRPr="00C47A65">
              <w:rPr>
                <w:rFonts w:ascii="Arial" w:eastAsia="Segoe UI" w:hAnsi="Arial" w:cs="Arial"/>
                <w:sz w:val="20"/>
                <w:szCs w:val="20"/>
              </w:rPr>
              <w:t xml:space="preserve"> </w:t>
            </w:r>
            <w:r w:rsidR="11589FB6" w:rsidRPr="00C47A65">
              <w:rPr>
                <w:rFonts w:ascii="Arial" w:eastAsia="Segoe UI" w:hAnsi="Arial" w:cs="Arial"/>
                <w:sz w:val="20"/>
                <w:szCs w:val="20"/>
              </w:rPr>
              <w:t xml:space="preserve">was selected </w:t>
            </w:r>
            <w:r w:rsidR="036D0FA8" w:rsidRPr="00C47A65">
              <w:rPr>
                <w:rFonts w:ascii="Arial" w:eastAsia="Segoe UI" w:hAnsi="Arial" w:cs="Arial"/>
                <w:sz w:val="20"/>
                <w:szCs w:val="20"/>
              </w:rPr>
              <w:t xml:space="preserve">as a more modern and </w:t>
            </w:r>
            <w:r w:rsidR="2B7C3F84" w:rsidRPr="00C47A65">
              <w:rPr>
                <w:rFonts w:ascii="Arial" w:eastAsia="Segoe UI" w:hAnsi="Arial" w:cs="Arial"/>
                <w:sz w:val="20"/>
                <w:szCs w:val="20"/>
              </w:rPr>
              <w:t>realistic</w:t>
            </w:r>
            <w:r w:rsidR="036D0FA8" w:rsidRPr="00C47A65">
              <w:rPr>
                <w:rFonts w:ascii="Arial" w:eastAsia="Segoe UI" w:hAnsi="Arial" w:cs="Arial"/>
                <w:sz w:val="20"/>
                <w:szCs w:val="20"/>
              </w:rPr>
              <w:t xml:space="preserve"> alternative to the</w:t>
            </w:r>
            <w:r w:rsidR="11589FB6" w:rsidRPr="00C47A65">
              <w:rPr>
                <w:rFonts w:ascii="Arial" w:eastAsia="Segoe UI" w:hAnsi="Arial" w:cs="Arial"/>
                <w:sz w:val="20"/>
                <w:szCs w:val="20"/>
              </w:rPr>
              <w:t xml:space="preserve"> backward counting</w:t>
            </w:r>
            <w:r w:rsidR="046A25D8" w:rsidRPr="00C47A65">
              <w:rPr>
                <w:rFonts w:ascii="Arial" w:eastAsia="Segoe UI" w:hAnsi="Arial" w:cs="Arial"/>
                <w:sz w:val="20"/>
                <w:szCs w:val="20"/>
              </w:rPr>
              <w:t xml:space="preserve"> </w:t>
            </w:r>
            <w:r w:rsidR="3378FED4" w:rsidRPr="00C47A65">
              <w:rPr>
                <w:rFonts w:ascii="Arial" w:eastAsia="Segoe UI" w:hAnsi="Arial" w:cs="Arial"/>
                <w:sz w:val="20"/>
                <w:szCs w:val="20"/>
              </w:rPr>
              <w:t xml:space="preserve">used in </w:t>
            </w:r>
            <w:r w:rsidR="046A25D8" w:rsidRPr="00C47A65">
              <w:rPr>
                <w:rFonts w:ascii="Arial" w:eastAsia="Segoe UI" w:hAnsi="Arial" w:cs="Arial"/>
                <w:sz w:val="20"/>
                <w:szCs w:val="20"/>
              </w:rPr>
              <w:t>Peterson and Peterson</w:t>
            </w:r>
            <w:r w:rsidR="3CD1F16B" w:rsidRPr="00C47A65">
              <w:rPr>
                <w:rFonts w:ascii="Arial" w:eastAsia="Segoe UI" w:hAnsi="Arial" w:cs="Arial"/>
                <w:sz w:val="20"/>
                <w:szCs w:val="20"/>
              </w:rPr>
              <w:t>’s</w:t>
            </w:r>
            <w:r w:rsidR="046A25D8" w:rsidRPr="00C47A65">
              <w:rPr>
                <w:rFonts w:ascii="Arial" w:eastAsia="Segoe UI" w:hAnsi="Arial" w:cs="Arial"/>
                <w:sz w:val="20"/>
                <w:szCs w:val="20"/>
              </w:rPr>
              <w:t xml:space="preserve"> </w:t>
            </w:r>
            <w:r w:rsidR="29BD8DBB" w:rsidRPr="00C47A65">
              <w:rPr>
                <w:rFonts w:ascii="Arial" w:eastAsia="Segoe UI" w:hAnsi="Arial" w:cs="Arial"/>
                <w:sz w:val="20"/>
                <w:szCs w:val="20"/>
              </w:rPr>
              <w:t>(</w:t>
            </w:r>
            <w:r w:rsidR="046A25D8" w:rsidRPr="00C47A65">
              <w:rPr>
                <w:rFonts w:ascii="Arial" w:eastAsia="Segoe UI" w:hAnsi="Arial" w:cs="Arial"/>
                <w:sz w:val="20"/>
                <w:szCs w:val="20"/>
              </w:rPr>
              <w:t>1959)</w:t>
            </w:r>
            <w:r w:rsidR="329F51A9" w:rsidRPr="00C47A65">
              <w:rPr>
                <w:rFonts w:ascii="Arial" w:eastAsia="Segoe UI" w:hAnsi="Arial" w:cs="Arial"/>
                <w:sz w:val="20"/>
                <w:szCs w:val="20"/>
              </w:rPr>
              <w:t xml:space="preserve"> study</w:t>
            </w:r>
            <w:r w:rsidR="1A5A0470" w:rsidRPr="00C47A65">
              <w:rPr>
                <w:rFonts w:ascii="Arial" w:eastAsia="Segoe UI" w:hAnsi="Arial" w:cs="Arial"/>
                <w:sz w:val="20"/>
                <w:szCs w:val="20"/>
              </w:rPr>
              <w:t>.</w:t>
            </w:r>
            <w:r w:rsidR="11589FB6" w:rsidRPr="00C47A65">
              <w:rPr>
                <w:rFonts w:ascii="Arial" w:eastAsia="Segoe UI" w:hAnsi="Arial" w:cs="Arial"/>
                <w:sz w:val="20"/>
                <w:szCs w:val="20"/>
              </w:rPr>
              <w:t xml:space="preserve"> </w:t>
            </w:r>
            <w:r w:rsidR="09327D4C" w:rsidRPr="00C47A65">
              <w:rPr>
                <w:rFonts w:ascii="Arial" w:eastAsia="Segoe UI" w:hAnsi="Arial" w:cs="Arial"/>
                <w:sz w:val="20"/>
                <w:szCs w:val="20"/>
              </w:rPr>
              <w:t xml:space="preserve">This interference method avoided adding extra cognitive load and felt more natural for Year 13 students, since many already study while listening to music. </w:t>
            </w:r>
            <w:r w:rsidR="7F1E44D0" w:rsidRPr="00C47A65">
              <w:rPr>
                <w:rFonts w:ascii="Arial" w:eastAsia="Segoe UI" w:hAnsi="Arial" w:cs="Arial"/>
                <w:sz w:val="20"/>
                <w:szCs w:val="20"/>
              </w:rPr>
              <w:t xml:space="preserve">Using headphones also made the procedure easy for participants to follow, supporting consistency across the </w:t>
            </w:r>
            <w:r w:rsidR="7F1E44D0" w:rsidRPr="00C47A65">
              <w:rPr>
                <w:rFonts w:ascii="Arial" w:eastAsia="Segoe UI" w:hAnsi="Arial" w:cs="Arial"/>
                <w:sz w:val="20"/>
                <w:szCs w:val="20"/>
              </w:rPr>
              <w:lastRenderedPageBreak/>
              <w:t>experiment. These decisions strengthened the overall design and supported the validity and</w:t>
            </w:r>
            <w:r w:rsidR="09327D4C" w:rsidRPr="00C47A65">
              <w:rPr>
                <w:rFonts w:ascii="Arial" w:eastAsia="Segoe UI" w:hAnsi="Arial" w:cs="Arial"/>
                <w:sz w:val="20"/>
                <w:szCs w:val="20"/>
              </w:rPr>
              <w:t xml:space="preserve"> real</w:t>
            </w:r>
            <w:r w:rsidR="09327D4C" w:rsidRPr="00C47A65">
              <w:rPr>
                <w:rFonts w:ascii="Cambria Math" w:eastAsia="Segoe UI" w:hAnsi="Cambria Math" w:cs="Cambria Math"/>
                <w:sz w:val="20"/>
                <w:szCs w:val="20"/>
              </w:rPr>
              <w:t>‑</w:t>
            </w:r>
            <w:r w:rsidR="09327D4C" w:rsidRPr="00C47A65">
              <w:rPr>
                <w:rFonts w:ascii="Arial" w:eastAsia="Segoe UI" w:hAnsi="Arial" w:cs="Arial"/>
                <w:sz w:val="20"/>
                <w:szCs w:val="20"/>
              </w:rPr>
              <w:t>world relevance</w:t>
            </w:r>
            <w:r w:rsidR="1D7655AB" w:rsidRPr="00C47A65">
              <w:rPr>
                <w:rFonts w:ascii="Arial" w:eastAsia="Segoe UI" w:hAnsi="Arial" w:cs="Arial"/>
                <w:sz w:val="20"/>
                <w:szCs w:val="20"/>
              </w:rPr>
              <w:t xml:space="preserve"> of the findings </w:t>
            </w:r>
            <w:r w:rsidR="09327D4C" w:rsidRPr="00C47A65">
              <w:rPr>
                <w:rFonts w:ascii="Arial" w:eastAsia="Segoe UI" w:hAnsi="Arial" w:cs="Arial"/>
                <w:sz w:val="20"/>
                <w:szCs w:val="20"/>
              </w:rPr>
              <w:t>for people now.</w:t>
            </w:r>
          </w:p>
          <w:p w14:paraId="6FA84B43" w14:textId="003A53A0" w:rsidR="00ED0BB9" w:rsidRPr="009E34D4" w:rsidRDefault="00ED0BB9" w:rsidP="0039572B">
            <w:pPr>
              <w:spacing w:line="300" w:lineRule="auto"/>
              <w:rPr>
                <w:rFonts w:ascii="Segoe UI" w:eastAsia="Segoe UI" w:hAnsi="Segoe UI" w:cs="Segoe UI"/>
                <w:sz w:val="20"/>
                <w:szCs w:val="20"/>
              </w:rPr>
            </w:pPr>
          </w:p>
          <w:p w14:paraId="5AC672F9" w14:textId="733E003C" w:rsidR="002277A6" w:rsidRDefault="00ED0BB9" w:rsidP="00ED0BB9">
            <w:pPr>
              <w:spacing w:before="40" w:after="40"/>
              <w:rPr>
                <w:rFonts w:ascii="Arial" w:eastAsia="Arial" w:hAnsi="Arial" w:cs="Arial"/>
                <w:sz w:val="20"/>
                <w:szCs w:val="20"/>
              </w:rPr>
            </w:pPr>
            <w:r w:rsidRPr="00F0134B">
              <w:rPr>
                <w:rFonts w:ascii="Arial" w:eastAsia="Arial" w:hAnsi="Arial" w:cs="Arial"/>
                <w:i/>
                <w:color w:val="FF0000"/>
                <w:sz w:val="20"/>
                <w:szCs w:val="20"/>
              </w:rPr>
              <w:t>The examples above are indicative samples only</w:t>
            </w:r>
          </w:p>
          <w:p w14:paraId="7E28F1F9" w14:textId="77777777" w:rsidR="00ED0BB9" w:rsidRDefault="00ED0BB9" w:rsidP="00584E84">
            <w:pPr>
              <w:spacing w:before="40" w:after="40"/>
              <w:rPr>
                <w:rFonts w:ascii="Arial" w:eastAsia="Arial" w:hAnsi="Arial" w:cs="Arial"/>
                <w:i/>
                <w:sz w:val="20"/>
                <w:szCs w:val="20"/>
              </w:rPr>
            </w:pPr>
          </w:p>
        </w:tc>
      </w:tr>
    </w:tbl>
    <w:p w14:paraId="0CACDF25" w14:textId="77777777" w:rsidR="0022095E" w:rsidRPr="00AE080E" w:rsidRDefault="00E831D3" w:rsidP="00AE080E">
      <w:pPr>
        <w:tabs>
          <w:tab w:val="left" w:pos="397"/>
          <w:tab w:val="left" w:pos="794"/>
          <w:tab w:val="left" w:pos="1191"/>
        </w:tabs>
        <w:spacing w:before="120" w:after="120"/>
        <w:rPr>
          <w:rFonts w:ascii="Arial" w:hAnsi="Arial" w:cs="Arial"/>
          <w:sz w:val="22"/>
          <w:szCs w:val="22"/>
        </w:rPr>
      </w:pPr>
      <w:r w:rsidRPr="00AE080E">
        <w:rPr>
          <w:rFonts w:ascii="Arial" w:eastAsia="Arial" w:hAnsi="Arial" w:cs="Arial"/>
          <w:sz w:val="22"/>
          <w:szCs w:val="22"/>
        </w:rPr>
        <w:lastRenderedPageBreak/>
        <w:t>Final grades will be decided using professional judgement based on a</w:t>
      </w:r>
      <w:r w:rsidR="00F0134B">
        <w:rPr>
          <w:rFonts w:ascii="Arial" w:eastAsia="Arial" w:hAnsi="Arial" w:cs="Arial"/>
          <w:sz w:val="22"/>
          <w:szCs w:val="22"/>
        </w:rPr>
        <w:t xml:space="preserve"> holistic</w:t>
      </w:r>
      <w:r w:rsidRPr="00AE080E">
        <w:rPr>
          <w:rFonts w:ascii="Arial" w:eastAsia="Arial" w:hAnsi="Arial" w:cs="Arial"/>
          <w:sz w:val="22"/>
          <w:szCs w:val="22"/>
        </w:rPr>
        <w:t xml:space="preserve"> examination of the evidence provided against the criteria in the Achievement Standard.</w:t>
      </w:r>
    </w:p>
    <w:sectPr w:rsidR="0022095E" w:rsidRPr="00AE080E" w:rsidSect="00596C97">
      <w:headerReference w:type="even" r:id="rId30"/>
      <w:headerReference w:type="default" r:id="rId31"/>
      <w:footerReference w:type="default" r:id="rId32"/>
      <w:headerReference w:type="first" r:id="rId33"/>
      <w:pgSz w:w="16838" w:h="11906"/>
      <w:pgMar w:top="1247"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D174" w14:textId="77777777" w:rsidR="00342418" w:rsidRDefault="00342418">
      <w:r>
        <w:separator/>
      </w:r>
    </w:p>
  </w:endnote>
  <w:endnote w:type="continuationSeparator" w:id="0">
    <w:p w14:paraId="05CC0B8D" w14:textId="77777777" w:rsidR="00342418" w:rsidRDefault="0034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FA72" w14:textId="31C1EF27" w:rsidR="00A57620" w:rsidRDefault="00414E70">
    <w:pPr>
      <w:pStyle w:val="Footer"/>
    </w:pPr>
    <w:r>
      <w:rPr>
        <w:noProof/>
      </w:rPr>
      <mc:AlternateContent>
        <mc:Choice Requires="wps">
          <w:drawing>
            <wp:anchor distT="0" distB="0" distL="0" distR="0" simplePos="0" relativeHeight="251658255" behindDoc="0" locked="0" layoutInCell="1" allowOverlap="1" wp14:anchorId="78007C3D" wp14:editId="282FF6BD">
              <wp:simplePos x="635" y="635"/>
              <wp:positionH relativeFrom="page">
                <wp:align>center</wp:align>
              </wp:positionH>
              <wp:positionV relativeFrom="page">
                <wp:align>bottom</wp:align>
              </wp:positionV>
              <wp:extent cx="2002155" cy="345440"/>
              <wp:effectExtent l="0" t="0" r="17145" b="0"/>
              <wp:wrapNone/>
              <wp:docPr id="1795125305" name="Text Box 1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4CE19CC9" w14:textId="0648AF0D"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07C3D" id="_x0000_t202" coordsize="21600,21600" o:spt="202" path="m,l,21600r21600,l21600,xe">
              <v:stroke joinstyle="miter"/>
              <v:path gradientshapeok="t" o:connecttype="rect"/>
            </v:shapetype>
            <v:shape id="Text Box 14" o:spid="_x0000_s1027" type="#_x0000_t202" alt="[IN-CONFIDENCE - RELEASE EXTERNAL]" style="position:absolute;margin-left:0;margin-top:0;width:157.65pt;height:27.2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" filled="f" stroked="f">
              <v:textbox style="mso-fit-shape-to-text:t" inset="0,0,0,15pt">
                <w:txbxContent>
                  <w:p w14:paraId="4CE19CC9" w14:textId="0648AF0D"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871594"/>
      <w:docPartObj>
        <w:docPartGallery w:val="Page Numbers (Bottom of Page)"/>
        <w:docPartUnique/>
      </w:docPartObj>
    </w:sdtPr>
    <w:sdtEndPr>
      <w:rPr>
        <w:noProof/>
      </w:rPr>
    </w:sdtEndPr>
    <w:sdtContent>
      <w:p w14:paraId="11F5986C" w14:textId="19D88B5B" w:rsidR="00B30C11" w:rsidRDefault="00B30C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0BBECD" w14:textId="77777777" w:rsidR="00B30C11" w:rsidRDefault="00B30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E3D3" w14:textId="7764C26F" w:rsidR="00A57620" w:rsidRDefault="00414E70">
    <w:pPr>
      <w:pStyle w:val="Footer"/>
    </w:pPr>
    <w:r>
      <w:rPr>
        <w:noProof/>
      </w:rPr>
      <mc:AlternateContent>
        <mc:Choice Requires="wps">
          <w:drawing>
            <wp:anchor distT="0" distB="0" distL="0" distR="0" simplePos="0" relativeHeight="251658254" behindDoc="0" locked="0" layoutInCell="1" allowOverlap="1" wp14:anchorId="6F842285" wp14:editId="719FF62C">
              <wp:simplePos x="635" y="635"/>
              <wp:positionH relativeFrom="page">
                <wp:align>center</wp:align>
              </wp:positionH>
              <wp:positionV relativeFrom="page">
                <wp:align>bottom</wp:align>
              </wp:positionV>
              <wp:extent cx="2002155" cy="345440"/>
              <wp:effectExtent l="0" t="0" r="17145" b="0"/>
              <wp:wrapNone/>
              <wp:docPr id="481065637" name="Text Box 13"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07729C39" w14:textId="52DFF186"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42285" id="_x0000_t202" coordsize="21600,21600" o:spt="202" path="m,l,21600r21600,l21600,xe">
              <v:stroke joinstyle="miter"/>
              <v:path gradientshapeok="t" o:connecttype="rect"/>
            </v:shapetype>
            <v:shape id="Text Box 13" o:spid="_x0000_s1029" type="#_x0000_t202" alt="[IN-CONFIDENCE - RELEASE EXTERNAL]" style="position:absolute;margin-left:0;margin-top:0;width:157.65pt;height:27.2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oFDwIAAB0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B5bGgUPAgAA&#10;HQQAAA4AAAAAAAAAAAAAAAAALgIAAGRycy9lMm9Eb2MueG1sUEsBAi0AFAAGAAgAAAAhAO96EJbb&#10;AAAABAEAAA8AAAAAAAAAAAAAAAAAaQQAAGRycy9kb3ducmV2LnhtbFBLBQYAAAAABAAEAPMAAABx&#10;BQAAAAA=&#10;" filled="f" stroked="f">
              <v:textbox style="mso-fit-shape-to-text:t" inset="0,0,0,15pt">
                <w:txbxContent>
                  <w:p w14:paraId="07729C39" w14:textId="52DFF186"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FB3B" w14:textId="16A5F523" w:rsidR="00561F30" w:rsidRDefault="00414E70">
    <w:pPr>
      <w:pStyle w:val="Footer"/>
    </w:pPr>
    <w:r>
      <w:rPr>
        <w:noProof/>
      </w:rPr>
      <mc:AlternateContent>
        <mc:Choice Requires="wps">
          <w:drawing>
            <wp:anchor distT="0" distB="0" distL="0" distR="0" simplePos="0" relativeHeight="251658257" behindDoc="0" locked="0" layoutInCell="1" allowOverlap="1" wp14:anchorId="77BA082B" wp14:editId="7A2D2A8B">
              <wp:simplePos x="635" y="635"/>
              <wp:positionH relativeFrom="page">
                <wp:align>center</wp:align>
              </wp:positionH>
              <wp:positionV relativeFrom="page">
                <wp:align>bottom</wp:align>
              </wp:positionV>
              <wp:extent cx="2002155" cy="345440"/>
              <wp:effectExtent l="0" t="0" r="17145" b="0"/>
              <wp:wrapNone/>
              <wp:docPr id="122210921" name="Text Box 17"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4BADBC13" w14:textId="6314F3CD"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A082B" id="_x0000_t202" coordsize="21600,21600" o:spt="202" path="m,l,21600r21600,l21600,xe">
              <v:stroke joinstyle="miter"/>
              <v:path gradientshapeok="t" o:connecttype="rect"/>
            </v:shapetype>
            <v:shape id="Text Box 17" o:spid="_x0000_s1031" type="#_x0000_t202" alt="[IN-CONFIDENCE - RELEASE EXTERNAL]" style="position:absolute;margin-left:0;margin-top:0;width:157.65pt;height:27.2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1D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KmazUMPAgAA&#10;HQQAAA4AAAAAAAAAAAAAAAAALgIAAGRycy9lMm9Eb2MueG1sUEsBAi0AFAAGAAgAAAAhAO96EJbb&#10;AAAABAEAAA8AAAAAAAAAAAAAAAAAaQQAAGRycy9kb3ducmV2LnhtbFBLBQYAAAAABAAEAPMAAABx&#10;BQAAAAA=&#10;" filled="f" stroked="f">
              <v:textbox style="mso-fit-shape-to-text:t" inset="0,0,0,15pt">
                <w:txbxContent>
                  <w:p w14:paraId="4BADBC13" w14:textId="6314F3CD"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9F82" w14:textId="0CA6B4C4" w:rsidR="00561F30" w:rsidRDefault="00414E70">
    <w:pPr>
      <w:pStyle w:val="Footer"/>
    </w:pPr>
    <w:r>
      <w:rPr>
        <w:noProof/>
      </w:rPr>
      <mc:AlternateContent>
        <mc:Choice Requires="wps">
          <w:drawing>
            <wp:anchor distT="0" distB="0" distL="0" distR="0" simplePos="0" relativeHeight="251658256" behindDoc="0" locked="0" layoutInCell="1" allowOverlap="1" wp14:anchorId="727170C2" wp14:editId="59A89084">
              <wp:simplePos x="635" y="635"/>
              <wp:positionH relativeFrom="page">
                <wp:align>center</wp:align>
              </wp:positionH>
              <wp:positionV relativeFrom="page">
                <wp:align>bottom</wp:align>
              </wp:positionV>
              <wp:extent cx="2002155" cy="345440"/>
              <wp:effectExtent l="0" t="0" r="17145" b="0"/>
              <wp:wrapNone/>
              <wp:docPr id="2026082595" name="Text Box 1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BFC9CDA" w14:textId="151A287F"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170C2" id="_x0000_t202" coordsize="21600,21600" o:spt="202" path="m,l,21600r21600,l21600,xe">
              <v:stroke joinstyle="miter"/>
              <v:path gradientshapeok="t" o:connecttype="rect"/>
            </v:shapetype>
            <v:shape id="Text Box 16" o:spid="_x0000_s1033" type="#_x0000_t202" alt="[IN-CONFIDENCE - RELEASE EXTERNAL]" style="position:absolute;margin-left:0;margin-top:0;width:157.65pt;height:27.2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" filled="f" stroked="f">
              <v:textbox style="mso-fit-shape-to-text:t" inset="0,0,0,15pt">
                <w:txbxContent>
                  <w:p w14:paraId="2BFC9CDA" w14:textId="151A287F"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88002"/>
      <w:docPartObj>
        <w:docPartGallery w:val="Page Numbers (Bottom of Page)"/>
        <w:docPartUnique/>
      </w:docPartObj>
    </w:sdtPr>
    <w:sdtEndPr>
      <w:rPr>
        <w:noProof/>
      </w:rPr>
    </w:sdtEndPr>
    <w:sdtContent>
      <w:p w14:paraId="3B86F3AB" w14:textId="4796F385" w:rsidR="00843A6F" w:rsidRDefault="00843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05A1C4" w14:textId="672725B9" w:rsidR="00DA07A4" w:rsidRDefault="00DA07A4">
    <w:pPr>
      <w:tabs>
        <w:tab w:val="right" w:pos="8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453095"/>
      <w:docPartObj>
        <w:docPartGallery w:val="Page Numbers (Bottom of Page)"/>
        <w:docPartUnique/>
      </w:docPartObj>
    </w:sdtPr>
    <w:sdtEndPr>
      <w:rPr>
        <w:noProof/>
      </w:rPr>
    </w:sdtEndPr>
    <w:sdtContent>
      <w:p w14:paraId="7D0FF6BC" w14:textId="5F70D8FC" w:rsidR="00843A6F" w:rsidRDefault="00843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51B57D" w14:textId="2A96FA60" w:rsidR="000D620F" w:rsidRDefault="000D620F">
    <w:pPr>
      <w:tabs>
        <w:tab w:val="right" w:pos="13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BE16" w14:textId="77777777" w:rsidR="00342418" w:rsidRDefault="00342418">
      <w:r>
        <w:separator/>
      </w:r>
    </w:p>
  </w:footnote>
  <w:footnote w:type="continuationSeparator" w:id="0">
    <w:p w14:paraId="3B7AFBB8" w14:textId="77777777" w:rsidR="00342418" w:rsidRDefault="0034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C3B6" w14:textId="697661F0" w:rsidR="00A57620" w:rsidRDefault="00414E70">
    <w:pPr>
      <w:pStyle w:val="Header"/>
    </w:pPr>
    <w:r>
      <w:rPr>
        <w:noProof/>
      </w:rPr>
      <mc:AlternateContent>
        <mc:Choice Requires="wps">
          <w:drawing>
            <wp:anchor distT="0" distB="0" distL="0" distR="0" simplePos="0" relativeHeight="251658243" behindDoc="0" locked="0" layoutInCell="1" allowOverlap="1" wp14:anchorId="7D982447" wp14:editId="1D68D955">
              <wp:simplePos x="635" y="635"/>
              <wp:positionH relativeFrom="page">
                <wp:align>center</wp:align>
              </wp:positionH>
              <wp:positionV relativeFrom="page">
                <wp:align>top</wp:align>
              </wp:positionV>
              <wp:extent cx="2002155" cy="345440"/>
              <wp:effectExtent l="0" t="0" r="17145" b="16510"/>
              <wp:wrapNone/>
              <wp:docPr id="572427898"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4C6BE5D4" w14:textId="625CD9E5"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82447"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6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MCgIAABY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" filled="f" stroked="f">
              <v:textbox style="mso-fit-shape-to-text:t" inset="0,15pt,0,0">
                <w:txbxContent>
                  <w:p w14:paraId="4C6BE5D4" w14:textId="625CD9E5"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6656" w14:textId="738D8FC3" w:rsidR="00AE080E" w:rsidRDefault="00414E70">
    <w:pPr>
      <w:pStyle w:val="Header"/>
    </w:pPr>
    <w:r>
      <w:rPr>
        <w:noProof/>
      </w:rPr>
      <mc:AlternateContent>
        <mc:Choice Requires="wps">
          <w:drawing>
            <wp:anchor distT="0" distB="0" distL="0" distR="0" simplePos="0" relativeHeight="251658252" behindDoc="0" locked="0" layoutInCell="1" allowOverlap="1" wp14:anchorId="18D11C16" wp14:editId="4B5BF779">
              <wp:simplePos x="635" y="635"/>
              <wp:positionH relativeFrom="page">
                <wp:align>center</wp:align>
              </wp:positionH>
              <wp:positionV relativeFrom="page">
                <wp:align>top</wp:align>
              </wp:positionV>
              <wp:extent cx="2002155" cy="345440"/>
              <wp:effectExtent l="0" t="0" r="17145" b="16510"/>
              <wp:wrapNone/>
              <wp:docPr id="2086471663" name="Text Box 1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2BCAC869" w14:textId="1D771F7D"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11C16" id="_x0000_t202" coordsize="21600,21600" o:spt="202" path="m,l,21600r21600,l21600,xe">
              <v:stroke joinstyle="miter"/>
              <v:path gradientshapeok="t" o:connecttype="rect"/>
            </v:shapetype>
            <v:shape id="Text Box 11" o:spid="_x0000_s1037" type="#_x0000_t202" alt="[IN-CONFIDENCE - RELEASE EXTERNAL]" style="position:absolute;margin-left:0;margin-top:0;width:157.65pt;height:27.2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8XYDwIAAB4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E2vF2A8CAAAe&#10;BAAADgAAAAAAAAAAAAAAAAAuAgAAZHJzL2Uyb0RvYy54bWxQSwECLQAUAAYACAAAACEA3hWsr9oA&#10;AAAEAQAADwAAAAAAAAAAAAAAAABpBAAAZHJzL2Rvd25yZXYueG1sUEsFBgAAAAAEAAQA8wAAAHAF&#10;AAAAAA==&#10;" filled="f" stroked="f">
              <v:textbox style="mso-fit-shape-to-text:t" inset="0,15pt,0,0">
                <w:txbxContent>
                  <w:p w14:paraId="2BCAC869" w14:textId="1D771F7D"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7706" w14:textId="19038D66" w:rsidR="00561F30" w:rsidRDefault="00B30C11" w:rsidP="00AE080E">
    <w:pPr>
      <w:tabs>
        <w:tab w:val="center" w:pos="4153"/>
        <w:tab w:val="right" w:pos="8222"/>
        <w:tab w:val="right" w:pos="13750"/>
      </w:tabs>
    </w:pPr>
    <w:sdt>
      <w:sdtPr>
        <w:rPr>
          <w:rFonts w:ascii="Arial" w:eastAsia="Arial" w:hAnsi="Arial" w:cs="Arial"/>
          <w:color w:val="808080"/>
          <w:sz w:val="20"/>
          <w:szCs w:val="20"/>
        </w:rPr>
        <w:id w:val="7676489"/>
        <w:docPartObj>
          <w:docPartGallery w:val="Watermarks"/>
          <w:docPartUnique/>
        </w:docPartObj>
      </w:sdtPr>
      <w:sdtEndPr/>
      <w:sdtContent>
        <w:r w:rsidR="00EE46EA">
          <w:rPr>
            <w:rFonts w:ascii="Arial" w:eastAsia="Arial" w:hAnsi="Arial" w:cs="Arial"/>
            <w:noProof/>
            <w:color w:val="808080"/>
            <w:sz w:val="20"/>
            <w:szCs w:val="20"/>
          </w:rPr>
          <mc:AlternateContent>
            <mc:Choice Requires="wps">
              <w:drawing>
                <wp:anchor distT="0" distB="0" distL="114300" distR="114300" simplePos="0" relativeHeight="251658241" behindDoc="1" locked="0" layoutInCell="0" allowOverlap="1" wp14:anchorId="13138EE6" wp14:editId="394C6754">
                  <wp:simplePos x="0" y="0"/>
                  <wp:positionH relativeFrom="margin">
                    <wp:align>center</wp:align>
                  </wp:positionH>
                  <wp:positionV relativeFrom="margin">
                    <wp:align>center</wp:align>
                  </wp:positionV>
                  <wp:extent cx="5237480" cy="10668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A1C7BF" w14:textId="77777777" w:rsidR="007E0B7A" w:rsidRDefault="007E0B7A" w:rsidP="007E0B7A">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38EE6" id="_x0000_t202" coordsize="21600,21600" o:spt="202" path="m,l,21600r21600,l21600,xe">
                  <v:stroke joinstyle="miter"/>
                  <v:path gradientshapeok="t" o:connecttype="rect"/>
                </v:shapetype>
                <v:shape id="WordArt 4" o:spid="_x0000_s1038" type="#_x0000_t202" style="position:absolute;margin-left:0;margin-top:0;width:412.4pt;height:8.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IB+QEAAMw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" o:allowincell="f" filled="f" stroked="f">
                  <v:stroke joinstyle="round"/>
                  <o:lock v:ext="edit" shapetype="t"/>
                  <v:textbox style="mso-fit-shape-to-text:t">
                    <w:txbxContent>
                      <w:p w14:paraId="6FA1C7BF" w14:textId="77777777" w:rsidR="007E0B7A" w:rsidRDefault="007E0B7A" w:rsidP="007E0B7A">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sdtContent>
    </w:sdt>
    <w:r w:rsidR="00561F30">
      <w:rPr>
        <w:rFonts w:ascii="Arial" w:eastAsia="Arial" w:hAnsi="Arial" w:cs="Arial"/>
        <w:color w:val="808080"/>
        <w:sz w:val="20"/>
        <w:szCs w:val="20"/>
      </w:rPr>
      <w:t xml:space="preserve">Internal assessment resource Psychology </w:t>
    </w:r>
    <w:r w:rsidR="00561F30" w:rsidRPr="00AE080E">
      <w:rPr>
        <w:rFonts w:ascii="Arial" w:eastAsia="Arial" w:hAnsi="Arial" w:cs="Arial"/>
        <w:color w:val="808080"/>
        <w:sz w:val="20"/>
        <w:szCs w:val="20"/>
      </w:rPr>
      <w:t>3.3B V</w:t>
    </w:r>
    <w:r w:rsidR="001C57C0">
      <w:rPr>
        <w:rFonts w:ascii="Arial" w:eastAsia="Arial" w:hAnsi="Arial" w:cs="Arial"/>
        <w:color w:val="808080"/>
        <w:sz w:val="20"/>
        <w:szCs w:val="20"/>
      </w:rPr>
      <w:t>2</w:t>
    </w:r>
    <w:r w:rsidR="00561F30">
      <w:rPr>
        <w:rFonts w:ascii="Arial" w:eastAsia="Arial" w:hAnsi="Arial" w:cs="Arial"/>
        <w:sz w:val="20"/>
        <w:szCs w:val="20"/>
      </w:rPr>
      <w:t xml:space="preserve"> </w:t>
    </w:r>
    <w:r w:rsidR="00561F30">
      <w:rPr>
        <w:rFonts w:ascii="Arial" w:eastAsia="Arial" w:hAnsi="Arial" w:cs="Arial"/>
        <w:color w:val="808080"/>
        <w:sz w:val="20"/>
        <w:szCs w:val="20"/>
      </w:rPr>
      <w:t xml:space="preserve">for Achievement Standard </w:t>
    </w:r>
    <w:r w:rsidR="00F80295">
      <w:rPr>
        <w:rFonts w:ascii="Arial" w:eastAsia="Arial" w:hAnsi="Arial" w:cs="Arial"/>
        <w:color w:val="808080"/>
        <w:sz w:val="20"/>
        <w:szCs w:val="20"/>
      </w:rPr>
      <w:t>91874</w:t>
    </w:r>
  </w:p>
  <w:p w14:paraId="2AB5DB07" w14:textId="77777777" w:rsidR="00561F30" w:rsidRDefault="00561F30">
    <w:pPr>
      <w:tabs>
        <w:tab w:val="center" w:pos="4153"/>
        <w:tab w:val="right" w:pos="8222"/>
        <w:tab w:val="right" w:pos="13750"/>
      </w:tabs>
    </w:pPr>
    <w:r>
      <w:rPr>
        <w:rFonts w:ascii="Arial" w:eastAsia="Arial" w:hAnsi="Arial" w:cs="Arial"/>
        <w:color w:val="808080"/>
        <w:sz w:val="20"/>
        <w:szCs w:val="20"/>
      </w:rP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0639" w14:textId="330C7EAC" w:rsidR="00AE080E" w:rsidRDefault="00414E70">
    <w:pPr>
      <w:pStyle w:val="Header"/>
    </w:pPr>
    <w:r>
      <w:rPr>
        <w:noProof/>
      </w:rPr>
      <mc:AlternateContent>
        <mc:Choice Requires="wps">
          <w:drawing>
            <wp:anchor distT="0" distB="0" distL="0" distR="0" simplePos="0" relativeHeight="251658251" behindDoc="0" locked="0" layoutInCell="1" allowOverlap="1" wp14:anchorId="01645552" wp14:editId="788C900A">
              <wp:simplePos x="635" y="635"/>
              <wp:positionH relativeFrom="page">
                <wp:align>center</wp:align>
              </wp:positionH>
              <wp:positionV relativeFrom="page">
                <wp:align>top</wp:align>
              </wp:positionV>
              <wp:extent cx="2002155" cy="345440"/>
              <wp:effectExtent l="0" t="0" r="17145" b="16510"/>
              <wp:wrapNone/>
              <wp:docPr id="1607613553" name="Text Box 10"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1AD200B2" w14:textId="057169E2"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45552" id="_x0000_t202" coordsize="21600,21600" o:spt="202" path="m,l,21600r21600,l21600,xe">
              <v:stroke joinstyle="miter"/>
              <v:path gradientshapeok="t" o:connecttype="rect"/>
            </v:shapetype>
            <v:shape id="Text Box 10" o:spid="_x0000_s1039" type="#_x0000_t202" alt="[IN-CONFIDENCE - RELEASE EXTERNAL]" style="position:absolute;margin-left:0;margin-top:0;width:157.65pt;height:27.2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pKoSng8CAAAe&#10;BAAADgAAAAAAAAAAAAAAAAAuAgAAZHJzL2Uyb0RvYy54bWxQSwECLQAUAAYACAAAACEA3hWsr9oA&#10;AAAEAQAADwAAAAAAAAAAAAAAAABpBAAAZHJzL2Rvd25yZXYueG1sUEsFBgAAAAAEAAQA8wAAAHAF&#10;AAAAAA==&#10;" filled="f" stroked="f">
              <v:textbox style="mso-fit-shape-to-text:t" inset="0,15pt,0,0">
                <w:txbxContent>
                  <w:p w14:paraId="1AD200B2" w14:textId="057169E2"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5AD2" w14:textId="3515C67D" w:rsidR="00561F30" w:rsidRDefault="00561F30" w:rsidP="00561F30">
    <w:pPr>
      <w:tabs>
        <w:tab w:val="center" w:pos="4153"/>
        <w:tab w:val="right" w:pos="8222"/>
        <w:tab w:val="right" w:pos="13750"/>
      </w:tabs>
    </w:pPr>
    <w:r w:rsidRPr="5428824D">
      <w:rPr>
        <w:rFonts w:ascii="Arial" w:eastAsia="Arial" w:hAnsi="Arial" w:cs="Arial"/>
        <w:color w:val="808080" w:themeColor="background1" w:themeShade="80"/>
        <w:sz w:val="20"/>
        <w:szCs w:val="20"/>
      </w:rPr>
      <w:t xml:space="preserve">Internal assessment resource Psychology 3.3B </w:t>
    </w:r>
    <w:r w:rsidR="0D9F1CA3" w:rsidRPr="0D9F1CA3">
      <w:rPr>
        <w:rFonts w:ascii="Arial" w:eastAsia="Arial" w:hAnsi="Arial" w:cs="Arial"/>
        <w:color w:val="808080" w:themeColor="background1" w:themeShade="80"/>
        <w:sz w:val="20"/>
        <w:szCs w:val="20"/>
      </w:rPr>
      <w:t>V2</w:t>
    </w:r>
    <w:r w:rsidRPr="5428824D">
      <w:rPr>
        <w:rFonts w:ascii="Arial" w:eastAsia="Arial" w:hAnsi="Arial" w:cs="Arial"/>
        <w:color w:val="808080" w:themeColor="background1" w:themeShade="80"/>
        <w:sz w:val="20"/>
        <w:szCs w:val="20"/>
      </w:rPr>
      <w:t xml:space="preserve"> for Achievement Standard </w:t>
    </w:r>
    <w:r w:rsidR="00F80295" w:rsidRPr="5428824D">
      <w:rPr>
        <w:rFonts w:ascii="Arial" w:eastAsia="Arial" w:hAnsi="Arial" w:cs="Arial"/>
        <w:color w:val="808080" w:themeColor="background1" w:themeShade="80"/>
        <w:sz w:val="20"/>
        <w:szCs w:val="20"/>
      </w:rPr>
      <w:t>91874</w:t>
    </w:r>
  </w:p>
  <w:p w14:paraId="155D26F9" w14:textId="77777777" w:rsidR="00561F30" w:rsidRDefault="00561F30">
    <w:pPr>
      <w:tabs>
        <w:tab w:val="center" w:pos="4153"/>
        <w:tab w:val="right" w:pos="8222"/>
        <w:tab w:val="right" w:pos="13750"/>
      </w:tabs>
      <w:rPr>
        <w:rFonts w:ascii="Arial" w:eastAsia="Arial" w:hAnsi="Arial" w:cs="Arial"/>
        <w:color w:val="808080" w:themeColor="text1" w:themeTint="7F"/>
        <w:sz w:val="20"/>
        <w:szCs w:val="20"/>
      </w:rPr>
    </w:pPr>
    <w:r w:rsidRPr="4F3856D2">
      <w:rPr>
        <w:rFonts w:ascii="Arial" w:eastAsia="Arial" w:hAnsi="Arial" w:cs="Arial"/>
        <w:color w:val="808080" w:themeColor="text1" w:themeTint="7F"/>
        <w:sz w:val="20"/>
        <w:szCs w:val="20"/>
      </w:rPr>
      <w:t>PAGE FOR TEACHER USE</w:t>
    </w:r>
  </w:p>
  <w:p w14:paraId="31ACDB86" w14:textId="77777777" w:rsidR="00561F30" w:rsidRDefault="00561F30">
    <w:pPr>
      <w:tabs>
        <w:tab w:val="center" w:pos="4153"/>
        <w:tab w:val="right" w:pos="8222"/>
        <w:tab w:val="right" w:pos="137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9BBB" w14:textId="1962A639" w:rsidR="00A57620" w:rsidRDefault="00414E70">
    <w:pPr>
      <w:pStyle w:val="Header"/>
    </w:pPr>
    <w:r>
      <w:rPr>
        <w:noProof/>
      </w:rPr>
      <mc:AlternateContent>
        <mc:Choice Requires="wps">
          <w:drawing>
            <wp:anchor distT="0" distB="0" distL="0" distR="0" simplePos="0" relativeHeight="251658242" behindDoc="0" locked="0" layoutInCell="1" allowOverlap="1" wp14:anchorId="788F8EBA" wp14:editId="1B4E3953">
              <wp:simplePos x="635" y="635"/>
              <wp:positionH relativeFrom="page">
                <wp:align>center</wp:align>
              </wp:positionH>
              <wp:positionV relativeFrom="page">
                <wp:align>top</wp:align>
              </wp:positionV>
              <wp:extent cx="2002155" cy="345440"/>
              <wp:effectExtent l="0" t="0" r="17145" b="16510"/>
              <wp:wrapNone/>
              <wp:docPr id="230426507"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055F576B" w14:textId="35A9449E"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F8EBA" id="_x0000_t202" coordsize="21600,21600" o:spt="202" path="m,l,21600r21600,l21600,xe">
              <v:stroke joinstyle="miter"/>
              <v:path gradientshapeok="t" o:connecttype="rect"/>
            </v:shapetype>
            <v:shape id="Text Box 1" o:spid="_x0000_s1028" type="#_x0000_t202" alt="[IN-CONFIDENCE - RELEASE EXTERNAL]" style="position:absolute;margin-left:0;margin-top:0;width:157.6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YBDgIAAB0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" filled="f" stroked="f">
              <v:textbox style="mso-fit-shape-to-text:t" inset="0,15pt,0,0">
                <w:txbxContent>
                  <w:p w14:paraId="055F576B" w14:textId="35A9449E"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8B0D" w14:textId="4A34E591" w:rsidR="00561F30" w:rsidRDefault="00414E70">
    <w:pPr>
      <w:pStyle w:val="Header"/>
    </w:pPr>
    <w:r>
      <w:rPr>
        <w:noProof/>
      </w:rPr>
      <mc:AlternateContent>
        <mc:Choice Requires="wps">
          <w:drawing>
            <wp:anchor distT="0" distB="0" distL="0" distR="0" simplePos="0" relativeHeight="251658246" behindDoc="0" locked="0" layoutInCell="1" allowOverlap="1" wp14:anchorId="6A57D433" wp14:editId="46BA41AE">
              <wp:simplePos x="635" y="635"/>
              <wp:positionH relativeFrom="page">
                <wp:align>center</wp:align>
              </wp:positionH>
              <wp:positionV relativeFrom="page">
                <wp:align>top</wp:align>
              </wp:positionV>
              <wp:extent cx="2002155" cy="345440"/>
              <wp:effectExtent l="0" t="0" r="17145" b="16510"/>
              <wp:wrapNone/>
              <wp:docPr id="586870660"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7E6C9EEB" w14:textId="28198FCA"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57D433" id="_x0000_t202" coordsize="21600,21600" o:spt="202" path="m,l,21600r21600,l21600,xe">
              <v:stroke joinstyle="miter"/>
              <v:path gradientshapeok="t" o:connecttype="rect"/>
            </v:shapetype>
            <v:shape id="Text Box 5" o:spid="_x0000_s1030" type="#_x0000_t202" alt="[IN-CONFIDENCE - RELEASE EXTERNAL]" style="position:absolute;margin-left:0;margin-top:0;width:157.65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" filled="f" stroked="f">
              <v:textbox style="mso-fit-shape-to-text:t" inset="0,15pt,0,0">
                <w:txbxContent>
                  <w:p w14:paraId="7E6C9EEB" w14:textId="28198FCA"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CC5A" w14:textId="1F6C6DD2" w:rsidR="00561F30" w:rsidRDefault="00561F30" w:rsidP="00AE080E">
    <w:pPr>
      <w:tabs>
        <w:tab w:val="center" w:pos="4153"/>
        <w:tab w:val="right" w:pos="8222"/>
        <w:tab w:val="right" w:pos="13750"/>
      </w:tabs>
    </w:pPr>
    <w:r w:rsidRPr="006A177B">
      <w:rPr>
        <w:rFonts w:ascii="Arial" w:eastAsia="Arial" w:hAnsi="Arial" w:cs="Arial"/>
        <w:color w:val="808080" w:themeColor="background1" w:themeShade="80"/>
        <w:sz w:val="20"/>
        <w:szCs w:val="20"/>
      </w:rPr>
      <w:t xml:space="preserve">Internal assessment resource Psychology 3.3B </w:t>
    </w:r>
    <w:r w:rsidR="006A177B" w:rsidRPr="006A177B">
      <w:rPr>
        <w:rFonts w:ascii="Arial" w:eastAsia="Arial" w:hAnsi="Arial" w:cs="Arial"/>
        <w:color w:val="808080" w:themeColor="background1" w:themeShade="80"/>
        <w:sz w:val="20"/>
        <w:szCs w:val="20"/>
      </w:rPr>
      <w:t>V2</w:t>
    </w:r>
    <w:r>
      <w:rPr>
        <w:rFonts w:ascii="Arial" w:eastAsia="Arial" w:hAnsi="Arial" w:cs="Arial"/>
        <w:sz w:val="20"/>
        <w:szCs w:val="20"/>
      </w:rPr>
      <w:t xml:space="preserve"> </w:t>
    </w:r>
    <w:r w:rsidRPr="006A177B">
      <w:rPr>
        <w:rFonts w:ascii="Arial" w:eastAsia="Arial" w:hAnsi="Arial" w:cs="Arial"/>
        <w:color w:val="808080" w:themeColor="background1" w:themeShade="80"/>
        <w:sz w:val="20"/>
        <w:szCs w:val="20"/>
      </w:rPr>
      <w:t xml:space="preserve">for Achievement Standard </w:t>
    </w:r>
    <w:r w:rsidR="00F80295" w:rsidRPr="006A177B">
      <w:rPr>
        <w:rFonts w:ascii="Arial" w:eastAsia="Arial" w:hAnsi="Arial" w:cs="Arial"/>
        <w:color w:val="808080" w:themeColor="background1" w:themeShade="80"/>
        <w:sz w:val="20"/>
        <w:szCs w:val="20"/>
      </w:rPr>
      <w:t>91874</w:t>
    </w:r>
  </w:p>
  <w:p w14:paraId="083C9D2C" w14:textId="77777777" w:rsidR="00561F30" w:rsidRDefault="00561F30">
    <w:pPr>
      <w:tabs>
        <w:tab w:val="center" w:pos="4153"/>
        <w:tab w:val="right" w:pos="8222"/>
        <w:tab w:val="right" w:pos="13750"/>
      </w:tabs>
    </w:pPr>
    <w:r>
      <w:rPr>
        <w:rFonts w:ascii="Arial" w:eastAsia="Arial" w:hAnsi="Arial" w:cs="Arial"/>
        <w:color w:val="808080"/>
        <w:sz w:val="20"/>
        <w:szCs w:val="20"/>
      </w:rP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A081" w14:textId="6D60206B" w:rsidR="00561F30" w:rsidRDefault="00414E70">
    <w:pPr>
      <w:pStyle w:val="Header"/>
    </w:pPr>
    <w:r>
      <w:rPr>
        <w:noProof/>
      </w:rPr>
      <mc:AlternateContent>
        <mc:Choice Requires="wps">
          <w:drawing>
            <wp:anchor distT="0" distB="0" distL="0" distR="0" simplePos="0" relativeHeight="251658245" behindDoc="0" locked="0" layoutInCell="1" allowOverlap="1" wp14:anchorId="1BC89632" wp14:editId="5CC60CC5">
              <wp:simplePos x="635" y="635"/>
              <wp:positionH relativeFrom="page">
                <wp:align>center</wp:align>
              </wp:positionH>
              <wp:positionV relativeFrom="page">
                <wp:align>top</wp:align>
              </wp:positionV>
              <wp:extent cx="2002155" cy="345440"/>
              <wp:effectExtent l="0" t="0" r="17145" b="16510"/>
              <wp:wrapNone/>
              <wp:docPr id="1203810824"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12FFD7EB" w14:textId="7C0B0B2A"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89632" id="_x0000_t202" coordsize="21600,21600" o:spt="202" path="m,l,21600r21600,l21600,xe">
              <v:stroke joinstyle="miter"/>
              <v:path gradientshapeok="t" o:connecttype="rect"/>
            </v:shapetype>
            <v:shape id="Text Box 4" o:spid="_x0000_s1032" type="#_x0000_t202" alt="[IN-CONFIDENCE - RELEASE EXTERNAL]" style="position:absolute;margin-left:0;margin-top:0;width:157.6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HZxlcQ8CAAAd&#10;BAAADgAAAAAAAAAAAAAAAAAuAgAAZHJzL2Uyb0RvYy54bWxQSwECLQAUAAYACAAAACEA3hWsr9oA&#10;AAAEAQAADwAAAAAAAAAAAAAAAABpBAAAZHJzL2Rvd25yZXYueG1sUEsFBgAAAAAEAAQA8wAAAHAF&#10;AAAAAA==&#10;" filled="f" stroked="f">
              <v:textbox style="mso-fit-shape-to-text:t" inset="0,15pt,0,0">
                <w:txbxContent>
                  <w:p w14:paraId="12FFD7EB" w14:textId="7C0B0B2A"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E74B" w14:textId="56E2E9B5" w:rsidR="00AE080E" w:rsidRDefault="00414E70">
    <w:pPr>
      <w:pStyle w:val="Header"/>
    </w:pPr>
    <w:r>
      <w:rPr>
        <w:noProof/>
      </w:rPr>
      <mc:AlternateContent>
        <mc:Choice Requires="wps">
          <w:drawing>
            <wp:anchor distT="0" distB="0" distL="0" distR="0" simplePos="0" relativeHeight="251658249" behindDoc="0" locked="0" layoutInCell="1" allowOverlap="1" wp14:anchorId="5A2CA0FD" wp14:editId="3DCE0CB5">
              <wp:simplePos x="635" y="635"/>
              <wp:positionH relativeFrom="page">
                <wp:align>center</wp:align>
              </wp:positionH>
              <wp:positionV relativeFrom="page">
                <wp:align>top</wp:align>
              </wp:positionV>
              <wp:extent cx="2002155" cy="345440"/>
              <wp:effectExtent l="0" t="0" r="17145" b="16510"/>
              <wp:wrapNone/>
              <wp:docPr id="1371149250" name="Text Box 8"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35C51B22" w14:textId="65AEBC78"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CA0FD" id="_x0000_t202" coordsize="21600,21600" o:spt="202" path="m,l,21600r21600,l21600,xe">
              <v:stroke joinstyle="miter"/>
              <v:path gradientshapeok="t" o:connecttype="rect"/>
            </v:shapetype>
            <v:shape id="Text Box 8" o:spid="_x0000_s1034" type="#_x0000_t202" alt="[IN-CONFIDENCE - RELEASE EXTERNAL]" style="position:absolute;margin-left:0;margin-top:0;width:157.65pt;height:27.2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" filled="f" stroked="f">
              <v:textbox style="mso-fit-shape-to-text:t" inset="0,15pt,0,0">
                <w:txbxContent>
                  <w:p w14:paraId="35C51B22" w14:textId="65AEBC78"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C4EE" w14:textId="1DBDE4E9" w:rsidR="00561F30" w:rsidRPr="00366D43" w:rsidRDefault="00B30C11" w:rsidP="00AE080E">
    <w:pPr>
      <w:tabs>
        <w:tab w:val="center" w:pos="4153"/>
        <w:tab w:val="right" w:pos="8222"/>
        <w:tab w:val="right" w:pos="13750"/>
      </w:tabs>
      <w:rPr>
        <w:rFonts w:ascii="Arial" w:eastAsia="Arial" w:hAnsi="Arial" w:cs="Arial"/>
        <w:color w:val="808080"/>
        <w:sz w:val="20"/>
        <w:szCs w:val="20"/>
      </w:rPr>
    </w:pPr>
    <w:sdt>
      <w:sdtPr>
        <w:rPr>
          <w:rFonts w:ascii="Arial" w:eastAsia="Arial" w:hAnsi="Arial" w:cs="Arial"/>
          <w:color w:val="808080"/>
          <w:sz w:val="20"/>
          <w:szCs w:val="20"/>
        </w:rPr>
        <w:id w:val="7676487"/>
        <w:docPartObj>
          <w:docPartGallery w:val="Watermarks"/>
          <w:docPartUnique/>
        </w:docPartObj>
      </w:sdtPr>
      <w:sdtEndPr/>
      <w:sdtContent>
        <w:r w:rsidR="00EE46EA">
          <w:rPr>
            <w:rFonts w:ascii="Arial" w:eastAsia="Arial" w:hAnsi="Arial" w:cs="Arial"/>
            <w:noProof/>
            <w:color w:val="808080"/>
            <w:sz w:val="20"/>
            <w:szCs w:val="20"/>
          </w:rPr>
          <mc:AlternateContent>
            <mc:Choice Requires="wps">
              <w:drawing>
                <wp:anchor distT="0" distB="0" distL="114300" distR="114300" simplePos="0" relativeHeight="251658240" behindDoc="1" locked="0" layoutInCell="0" allowOverlap="1" wp14:anchorId="1FAEE1A7" wp14:editId="1487D8EB">
                  <wp:simplePos x="0" y="0"/>
                  <wp:positionH relativeFrom="margin">
                    <wp:align>center</wp:align>
                  </wp:positionH>
                  <wp:positionV relativeFrom="margin">
                    <wp:align>center</wp:align>
                  </wp:positionV>
                  <wp:extent cx="5237480"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5DCF1D" w14:textId="77777777" w:rsidR="007E0B7A" w:rsidRDefault="007E0B7A" w:rsidP="007E0B7A">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AEE1A7" id="_x0000_t202" coordsize="21600,21600" o:spt="202" path="m,l,21600r21600,l21600,xe">
                  <v:stroke joinstyle="miter"/>
                  <v:path gradientshapeok="t" o:connecttype="rect"/>
                </v:shapetype>
                <v:shape id="WordArt 3" o:spid="_x0000_s1035" type="#_x0000_t202" style="position:absolute;margin-left:0;margin-top:0;width:412.4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l+QEAAMw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" o:allowincell="f" filled="f" stroked="f">
                  <v:stroke joinstyle="round"/>
                  <o:lock v:ext="edit" shapetype="t"/>
                  <v:textbox style="mso-fit-shape-to-text:t">
                    <w:txbxContent>
                      <w:p w14:paraId="705DCF1D" w14:textId="77777777" w:rsidR="007E0B7A" w:rsidRDefault="007E0B7A" w:rsidP="007E0B7A">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sdtContent>
    </w:sdt>
    <w:r w:rsidR="00561F30">
      <w:rPr>
        <w:rFonts w:ascii="Arial" w:eastAsia="Arial" w:hAnsi="Arial" w:cs="Arial"/>
        <w:color w:val="808080"/>
        <w:sz w:val="20"/>
        <w:szCs w:val="20"/>
      </w:rPr>
      <w:t xml:space="preserve">Internal assessment resource Psychology </w:t>
    </w:r>
    <w:r w:rsidR="00561F30" w:rsidRPr="00AE080E">
      <w:rPr>
        <w:rFonts w:ascii="Arial" w:eastAsia="Arial" w:hAnsi="Arial" w:cs="Arial"/>
        <w:color w:val="808080"/>
        <w:sz w:val="20"/>
        <w:szCs w:val="20"/>
      </w:rPr>
      <w:t>3.3B V</w:t>
    </w:r>
    <w:r w:rsidR="00481E63">
      <w:rPr>
        <w:rFonts w:ascii="Arial" w:eastAsia="Arial" w:hAnsi="Arial" w:cs="Arial"/>
        <w:color w:val="808080"/>
        <w:sz w:val="20"/>
        <w:szCs w:val="20"/>
      </w:rPr>
      <w:t>2</w:t>
    </w:r>
    <w:r w:rsidR="00561F30">
      <w:rPr>
        <w:rFonts w:ascii="Arial" w:eastAsia="Arial" w:hAnsi="Arial" w:cs="Arial"/>
        <w:sz w:val="20"/>
        <w:szCs w:val="20"/>
      </w:rPr>
      <w:t xml:space="preserve"> </w:t>
    </w:r>
    <w:r w:rsidR="00561F30">
      <w:rPr>
        <w:rFonts w:ascii="Arial" w:eastAsia="Arial" w:hAnsi="Arial" w:cs="Arial"/>
        <w:color w:val="808080"/>
        <w:sz w:val="20"/>
        <w:szCs w:val="20"/>
      </w:rPr>
      <w:t xml:space="preserve">for Achievement Standard </w:t>
    </w:r>
    <w:r w:rsidR="00F80295">
      <w:rPr>
        <w:rFonts w:ascii="Arial" w:eastAsia="Arial" w:hAnsi="Arial" w:cs="Arial"/>
        <w:color w:val="808080"/>
        <w:sz w:val="20"/>
        <w:szCs w:val="20"/>
      </w:rPr>
      <w:t>91874</w:t>
    </w:r>
  </w:p>
  <w:p w14:paraId="148AA86B" w14:textId="77777777" w:rsidR="00561F30" w:rsidRDefault="00561F30">
    <w:pPr>
      <w:tabs>
        <w:tab w:val="center" w:pos="4153"/>
        <w:tab w:val="right" w:pos="8222"/>
        <w:tab w:val="right" w:pos="13750"/>
      </w:tabs>
    </w:pPr>
    <w:r>
      <w:rPr>
        <w:rFonts w:ascii="Arial" w:eastAsia="Arial" w:hAnsi="Arial" w:cs="Arial"/>
        <w:color w:val="808080"/>
        <w:sz w:val="20"/>
        <w:szCs w:val="20"/>
      </w:rP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6983" w14:textId="67486416" w:rsidR="00AE080E" w:rsidRDefault="00414E70">
    <w:pPr>
      <w:pStyle w:val="Header"/>
    </w:pPr>
    <w:r>
      <w:rPr>
        <w:noProof/>
      </w:rPr>
      <mc:AlternateContent>
        <mc:Choice Requires="wps">
          <w:drawing>
            <wp:anchor distT="0" distB="0" distL="0" distR="0" simplePos="0" relativeHeight="251658248" behindDoc="0" locked="0" layoutInCell="1" allowOverlap="1" wp14:anchorId="5F348957" wp14:editId="0EB8920C">
              <wp:simplePos x="635" y="635"/>
              <wp:positionH relativeFrom="page">
                <wp:align>center</wp:align>
              </wp:positionH>
              <wp:positionV relativeFrom="page">
                <wp:align>top</wp:align>
              </wp:positionV>
              <wp:extent cx="2002155" cy="345440"/>
              <wp:effectExtent l="0" t="0" r="17145" b="16510"/>
              <wp:wrapNone/>
              <wp:docPr id="1182695836" name="Text Box 7"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45440"/>
                      </a:xfrm>
                      <a:prstGeom prst="rect">
                        <a:avLst/>
                      </a:prstGeom>
                      <a:noFill/>
                      <a:ln>
                        <a:noFill/>
                      </a:ln>
                    </wps:spPr>
                    <wps:txbx>
                      <w:txbxContent>
                        <w:p w14:paraId="42A5DEBC" w14:textId="705E9DF9"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48957" id="_x0000_t202" coordsize="21600,21600" o:spt="202" path="m,l,21600r21600,l21600,xe">
              <v:stroke joinstyle="miter"/>
              <v:path gradientshapeok="t" o:connecttype="rect"/>
            </v:shapetype>
            <v:shape id="Text Box 7" o:spid="_x0000_s1036" type="#_x0000_t202" alt="[IN-CONFIDENCE - RELEASE EXTERNAL]" style="position:absolute;margin-left:0;margin-top:0;width:157.65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" filled="f" stroked="f">
              <v:textbox style="mso-fit-shape-to-text:t" inset="0,15pt,0,0">
                <w:txbxContent>
                  <w:p w14:paraId="42A5DEBC" w14:textId="705E9DF9" w:rsidR="00414E70" w:rsidRPr="00414E70" w:rsidRDefault="00414E70" w:rsidP="00414E70">
                    <w:pPr>
                      <w:rPr>
                        <w:rFonts w:ascii="Calibri" w:eastAsia="Calibri" w:hAnsi="Calibri" w:cs="Calibri"/>
                        <w:noProof/>
                        <w:sz w:val="20"/>
                        <w:szCs w:val="20"/>
                      </w:rPr>
                    </w:pPr>
                    <w:r w:rsidRPr="00414E70">
                      <w:rPr>
                        <w:rFonts w:ascii="Calibri" w:eastAsia="Calibri" w:hAnsi="Calibri" w:cs="Calibri"/>
                        <w:noProof/>
                        <w:sz w:val="20"/>
                        <w:szCs w:val="20"/>
                      </w:rPr>
                      <w:t>[IN-CONFIDENCE - RELEASE EXTERNAL]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wL6FPuwxnkr4X" int2:id="sSAJr4X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149"/>
    <w:multiLevelType w:val="multilevel"/>
    <w:tmpl w:val="3B2A365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15:restartNumberingAfterBreak="0">
    <w:nsid w:val="03C121A5"/>
    <w:multiLevelType w:val="multilevel"/>
    <w:tmpl w:val="D2D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F38FF"/>
    <w:multiLevelType w:val="hybridMultilevel"/>
    <w:tmpl w:val="A2EE0DA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0BA30FED"/>
    <w:multiLevelType w:val="multilevel"/>
    <w:tmpl w:val="7A3497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173F06A2"/>
    <w:multiLevelType w:val="multilevel"/>
    <w:tmpl w:val="4214683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15:restartNumberingAfterBreak="0">
    <w:nsid w:val="1C0D5539"/>
    <w:multiLevelType w:val="multilevel"/>
    <w:tmpl w:val="89D41FC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1C995235"/>
    <w:multiLevelType w:val="multilevel"/>
    <w:tmpl w:val="F0E05672"/>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D323C7E"/>
    <w:multiLevelType w:val="multilevel"/>
    <w:tmpl w:val="E020E44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15:restartNumberingAfterBreak="0">
    <w:nsid w:val="1D822DAA"/>
    <w:multiLevelType w:val="multilevel"/>
    <w:tmpl w:val="0D48C522"/>
    <w:lvl w:ilvl="0">
      <w:start w:val="1"/>
      <w:numFmt w:val="bullet"/>
      <w:lvlText w:val="●"/>
      <w:lvlJc w:val="left"/>
      <w:pPr>
        <w:ind w:left="-2160" w:hanging="2520"/>
      </w:pPr>
      <w:rPr>
        <w:rFonts w:ascii="Arial" w:eastAsia="Arial" w:hAnsi="Arial" w:cs="Arial"/>
        <w:sz w:val="20"/>
        <w:szCs w:val="20"/>
      </w:rPr>
    </w:lvl>
    <w:lvl w:ilvl="1">
      <w:start w:val="1"/>
      <w:numFmt w:val="bullet"/>
      <w:lvlText w:val="o"/>
      <w:lvlJc w:val="left"/>
      <w:pPr>
        <w:ind w:left="-1440" w:hanging="1800"/>
      </w:pPr>
      <w:rPr>
        <w:rFonts w:ascii="Arial" w:eastAsia="Arial" w:hAnsi="Arial" w:cs="Arial"/>
        <w:sz w:val="20"/>
        <w:szCs w:val="20"/>
      </w:rPr>
    </w:lvl>
    <w:lvl w:ilvl="2">
      <w:start w:val="1"/>
      <w:numFmt w:val="bullet"/>
      <w:lvlText w:val="▪"/>
      <w:lvlJc w:val="left"/>
      <w:pPr>
        <w:ind w:left="-720" w:hanging="1080"/>
      </w:pPr>
      <w:rPr>
        <w:rFonts w:ascii="Arial" w:eastAsia="Arial" w:hAnsi="Arial" w:cs="Arial"/>
        <w:sz w:val="20"/>
        <w:szCs w:val="20"/>
      </w:rPr>
    </w:lvl>
    <w:lvl w:ilvl="3">
      <w:start w:val="1"/>
      <w:numFmt w:val="bullet"/>
      <w:lvlText w:val="▪"/>
      <w:lvlJc w:val="left"/>
      <w:pPr>
        <w:ind w:left="0" w:hanging="360"/>
      </w:pPr>
      <w:rPr>
        <w:rFonts w:ascii="Arial" w:eastAsia="Arial" w:hAnsi="Arial" w:cs="Arial"/>
        <w:sz w:val="20"/>
        <w:szCs w:val="20"/>
      </w:rPr>
    </w:lvl>
    <w:lvl w:ilvl="4">
      <w:start w:val="1"/>
      <w:numFmt w:val="bullet"/>
      <w:lvlText w:val="▪"/>
      <w:lvlJc w:val="left"/>
      <w:pPr>
        <w:ind w:left="720" w:firstLine="360"/>
      </w:pPr>
      <w:rPr>
        <w:rFonts w:ascii="Arial" w:eastAsia="Arial" w:hAnsi="Arial" w:cs="Arial"/>
        <w:sz w:val="20"/>
        <w:szCs w:val="20"/>
      </w:rPr>
    </w:lvl>
    <w:lvl w:ilvl="5">
      <w:start w:val="1"/>
      <w:numFmt w:val="bullet"/>
      <w:lvlText w:val="▪"/>
      <w:lvlJc w:val="left"/>
      <w:pPr>
        <w:ind w:left="1440" w:firstLine="1080"/>
      </w:pPr>
      <w:rPr>
        <w:rFonts w:ascii="Arial" w:eastAsia="Arial" w:hAnsi="Arial" w:cs="Arial"/>
        <w:sz w:val="20"/>
        <w:szCs w:val="20"/>
      </w:rPr>
    </w:lvl>
    <w:lvl w:ilvl="6">
      <w:start w:val="1"/>
      <w:numFmt w:val="bullet"/>
      <w:lvlText w:val="▪"/>
      <w:lvlJc w:val="left"/>
      <w:pPr>
        <w:ind w:left="2160" w:firstLine="1800"/>
      </w:pPr>
      <w:rPr>
        <w:rFonts w:ascii="Arial" w:eastAsia="Arial" w:hAnsi="Arial" w:cs="Arial"/>
        <w:sz w:val="20"/>
        <w:szCs w:val="20"/>
      </w:rPr>
    </w:lvl>
    <w:lvl w:ilvl="7">
      <w:start w:val="1"/>
      <w:numFmt w:val="bullet"/>
      <w:lvlText w:val="▪"/>
      <w:lvlJc w:val="left"/>
      <w:pPr>
        <w:ind w:left="2880" w:firstLine="2520"/>
      </w:pPr>
      <w:rPr>
        <w:rFonts w:ascii="Arial" w:eastAsia="Arial" w:hAnsi="Arial" w:cs="Arial"/>
        <w:sz w:val="20"/>
        <w:szCs w:val="20"/>
      </w:rPr>
    </w:lvl>
    <w:lvl w:ilvl="8">
      <w:start w:val="1"/>
      <w:numFmt w:val="bullet"/>
      <w:lvlText w:val="▪"/>
      <w:lvlJc w:val="left"/>
      <w:pPr>
        <w:ind w:left="3600" w:firstLine="3240"/>
      </w:pPr>
      <w:rPr>
        <w:rFonts w:ascii="Arial" w:eastAsia="Arial" w:hAnsi="Arial" w:cs="Arial"/>
        <w:sz w:val="20"/>
        <w:szCs w:val="20"/>
      </w:rPr>
    </w:lvl>
  </w:abstractNum>
  <w:abstractNum w:abstractNumId="9" w15:restartNumberingAfterBreak="0">
    <w:nsid w:val="224C01E2"/>
    <w:multiLevelType w:val="multilevel"/>
    <w:tmpl w:val="F12CD88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15:restartNumberingAfterBreak="0">
    <w:nsid w:val="2F493C0E"/>
    <w:multiLevelType w:val="multilevel"/>
    <w:tmpl w:val="3B00C9DA"/>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1" w15:restartNumberingAfterBreak="0">
    <w:nsid w:val="3D8973F6"/>
    <w:multiLevelType w:val="hybridMultilevel"/>
    <w:tmpl w:val="0F603E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61C0AC5"/>
    <w:multiLevelType w:val="hybridMultilevel"/>
    <w:tmpl w:val="918AD5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9F93BAD"/>
    <w:multiLevelType w:val="multilevel"/>
    <w:tmpl w:val="5376308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72575444"/>
    <w:multiLevelType w:val="hybridMultilevel"/>
    <w:tmpl w:val="051C669C"/>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16cid:durableId="1837919339">
    <w:abstractNumId w:val="0"/>
  </w:num>
  <w:num w:numId="2" w16cid:durableId="1716200969">
    <w:abstractNumId w:val="4"/>
  </w:num>
  <w:num w:numId="3" w16cid:durableId="374700660">
    <w:abstractNumId w:val="13"/>
  </w:num>
  <w:num w:numId="4" w16cid:durableId="286736943">
    <w:abstractNumId w:val="7"/>
  </w:num>
  <w:num w:numId="5" w16cid:durableId="1138035801">
    <w:abstractNumId w:val="10"/>
  </w:num>
  <w:num w:numId="6" w16cid:durableId="870804327">
    <w:abstractNumId w:val="8"/>
  </w:num>
  <w:num w:numId="7" w16cid:durableId="1874658057">
    <w:abstractNumId w:val="9"/>
  </w:num>
  <w:num w:numId="8" w16cid:durableId="1812015500">
    <w:abstractNumId w:val="3"/>
  </w:num>
  <w:num w:numId="9" w16cid:durableId="1584879137">
    <w:abstractNumId w:val="2"/>
  </w:num>
  <w:num w:numId="10" w16cid:durableId="577978439">
    <w:abstractNumId w:val="14"/>
  </w:num>
  <w:num w:numId="11" w16cid:durableId="54283822">
    <w:abstractNumId w:val="5"/>
  </w:num>
  <w:num w:numId="12" w16cid:durableId="426736153">
    <w:abstractNumId w:val="12"/>
  </w:num>
  <w:num w:numId="13" w16cid:durableId="230887988">
    <w:abstractNumId w:val="1"/>
  </w:num>
  <w:num w:numId="14" w16cid:durableId="1855727869">
    <w:abstractNumId w:val="6"/>
  </w:num>
  <w:num w:numId="15" w16cid:durableId="669604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21"/>
    <w:rsid w:val="00003BA0"/>
    <w:rsid w:val="00004DC8"/>
    <w:rsid w:val="00005A9F"/>
    <w:rsid w:val="00007BBE"/>
    <w:rsid w:val="00010BE7"/>
    <w:rsid w:val="000217BA"/>
    <w:rsid w:val="00023D3C"/>
    <w:rsid w:val="000249F4"/>
    <w:rsid w:val="00031E71"/>
    <w:rsid w:val="00033E03"/>
    <w:rsid w:val="000405F7"/>
    <w:rsid w:val="00040E92"/>
    <w:rsid w:val="00041F27"/>
    <w:rsid w:val="0005139C"/>
    <w:rsid w:val="00065941"/>
    <w:rsid w:val="000665C1"/>
    <w:rsid w:val="00074BE3"/>
    <w:rsid w:val="0007676A"/>
    <w:rsid w:val="00080842"/>
    <w:rsid w:val="00094DEE"/>
    <w:rsid w:val="00095B77"/>
    <w:rsid w:val="000B2C3B"/>
    <w:rsid w:val="000B3D52"/>
    <w:rsid w:val="000B4332"/>
    <w:rsid w:val="000B7CEF"/>
    <w:rsid w:val="000C44AB"/>
    <w:rsid w:val="000C5F02"/>
    <w:rsid w:val="000D0ADA"/>
    <w:rsid w:val="000D5FDA"/>
    <w:rsid w:val="000D620F"/>
    <w:rsid w:val="000D7BBD"/>
    <w:rsid w:val="000E7CC7"/>
    <w:rsid w:val="000F145A"/>
    <w:rsid w:val="000F711D"/>
    <w:rsid w:val="001019D0"/>
    <w:rsid w:val="001025BD"/>
    <w:rsid w:val="001079A0"/>
    <w:rsid w:val="00114FCF"/>
    <w:rsid w:val="001173D0"/>
    <w:rsid w:val="00117BD1"/>
    <w:rsid w:val="001240EB"/>
    <w:rsid w:val="00125457"/>
    <w:rsid w:val="00127038"/>
    <w:rsid w:val="00127D30"/>
    <w:rsid w:val="00136812"/>
    <w:rsid w:val="00145337"/>
    <w:rsid w:val="001553E6"/>
    <w:rsid w:val="0016044B"/>
    <w:rsid w:val="001668DE"/>
    <w:rsid w:val="00170655"/>
    <w:rsid w:val="00171B8B"/>
    <w:rsid w:val="00176A52"/>
    <w:rsid w:val="00176B9F"/>
    <w:rsid w:val="001818A1"/>
    <w:rsid w:val="0018412C"/>
    <w:rsid w:val="00184302"/>
    <w:rsid w:val="001917C1"/>
    <w:rsid w:val="001931AC"/>
    <w:rsid w:val="00194900"/>
    <w:rsid w:val="0019624E"/>
    <w:rsid w:val="001B53CD"/>
    <w:rsid w:val="001C5555"/>
    <w:rsid w:val="001C57C0"/>
    <w:rsid w:val="001C7610"/>
    <w:rsid w:val="001D0F77"/>
    <w:rsid w:val="001D277E"/>
    <w:rsid w:val="001D758C"/>
    <w:rsid w:val="001E086E"/>
    <w:rsid w:val="001E1DBF"/>
    <w:rsid w:val="001E475F"/>
    <w:rsid w:val="001F2443"/>
    <w:rsid w:val="001F64F2"/>
    <w:rsid w:val="001F6906"/>
    <w:rsid w:val="001F76B1"/>
    <w:rsid w:val="001F7FDC"/>
    <w:rsid w:val="002056AC"/>
    <w:rsid w:val="002076DB"/>
    <w:rsid w:val="00212E6E"/>
    <w:rsid w:val="00213B05"/>
    <w:rsid w:val="00213E79"/>
    <w:rsid w:val="0022095E"/>
    <w:rsid w:val="00225B3A"/>
    <w:rsid w:val="002277A6"/>
    <w:rsid w:val="0023320A"/>
    <w:rsid w:val="00233C43"/>
    <w:rsid w:val="00236539"/>
    <w:rsid w:val="0024542E"/>
    <w:rsid w:val="002454FE"/>
    <w:rsid w:val="002467FB"/>
    <w:rsid w:val="00246BB2"/>
    <w:rsid w:val="00246E69"/>
    <w:rsid w:val="00246E79"/>
    <w:rsid w:val="00251091"/>
    <w:rsid w:val="00256329"/>
    <w:rsid w:val="00260DD7"/>
    <w:rsid w:val="00263147"/>
    <w:rsid w:val="00265514"/>
    <w:rsid w:val="0027387C"/>
    <w:rsid w:val="0027527D"/>
    <w:rsid w:val="00275480"/>
    <w:rsid w:val="0027686B"/>
    <w:rsid w:val="002809C4"/>
    <w:rsid w:val="00285CA8"/>
    <w:rsid w:val="00287CC0"/>
    <w:rsid w:val="00291F5F"/>
    <w:rsid w:val="00293485"/>
    <w:rsid w:val="00294CDA"/>
    <w:rsid w:val="002A04D1"/>
    <w:rsid w:val="002A333E"/>
    <w:rsid w:val="002A7306"/>
    <w:rsid w:val="002C2821"/>
    <w:rsid w:val="002C439B"/>
    <w:rsid w:val="002C6543"/>
    <w:rsid w:val="002D6667"/>
    <w:rsid w:val="002E078C"/>
    <w:rsid w:val="002F1611"/>
    <w:rsid w:val="002F6723"/>
    <w:rsid w:val="00300EC3"/>
    <w:rsid w:val="00307E20"/>
    <w:rsid w:val="00312F60"/>
    <w:rsid w:val="00317D0F"/>
    <w:rsid w:val="00322818"/>
    <w:rsid w:val="00330B59"/>
    <w:rsid w:val="0033458B"/>
    <w:rsid w:val="003412B3"/>
    <w:rsid w:val="00342418"/>
    <w:rsid w:val="00344A25"/>
    <w:rsid w:val="00345CED"/>
    <w:rsid w:val="00353DE8"/>
    <w:rsid w:val="00362BB9"/>
    <w:rsid w:val="00363357"/>
    <w:rsid w:val="00363963"/>
    <w:rsid w:val="003640BB"/>
    <w:rsid w:val="00364FA6"/>
    <w:rsid w:val="003664FA"/>
    <w:rsid w:val="00366D43"/>
    <w:rsid w:val="00367089"/>
    <w:rsid w:val="003711B0"/>
    <w:rsid w:val="0038499A"/>
    <w:rsid w:val="00385320"/>
    <w:rsid w:val="00391CF6"/>
    <w:rsid w:val="00394D2D"/>
    <w:rsid w:val="0039572B"/>
    <w:rsid w:val="003959E9"/>
    <w:rsid w:val="003A06ED"/>
    <w:rsid w:val="003A0EF8"/>
    <w:rsid w:val="003A13F7"/>
    <w:rsid w:val="003A1AF9"/>
    <w:rsid w:val="003A2D0E"/>
    <w:rsid w:val="003A682E"/>
    <w:rsid w:val="003B4D2B"/>
    <w:rsid w:val="003B7036"/>
    <w:rsid w:val="003B7364"/>
    <w:rsid w:val="003B7FBC"/>
    <w:rsid w:val="003C6C35"/>
    <w:rsid w:val="003D42AC"/>
    <w:rsid w:val="003E200B"/>
    <w:rsid w:val="003E6284"/>
    <w:rsid w:val="003F41CE"/>
    <w:rsid w:val="003F60E8"/>
    <w:rsid w:val="004025B4"/>
    <w:rsid w:val="00403223"/>
    <w:rsid w:val="00403EA6"/>
    <w:rsid w:val="0041140C"/>
    <w:rsid w:val="004139C9"/>
    <w:rsid w:val="004142D6"/>
    <w:rsid w:val="00414E70"/>
    <w:rsid w:val="00416063"/>
    <w:rsid w:val="004170EE"/>
    <w:rsid w:val="004213C2"/>
    <w:rsid w:val="0042380D"/>
    <w:rsid w:val="0042520E"/>
    <w:rsid w:val="0042554D"/>
    <w:rsid w:val="004336BA"/>
    <w:rsid w:val="00435725"/>
    <w:rsid w:val="0044037C"/>
    <w:rsid w:val="00441F13"/>
    <w:rsid w:val="004450F4"/>
    <w:rsid w:val="00460107"/>
    <w:rsid w:val="00462114"/>
    <w:rsid w:val="0046302A"/>
    <w:rsid w:val="004635B1"/>
    <w:rsid w:val="00463B62"/>
    <w:rsid w:val="00467DA4"/>
    <w:rsid w:val="00472FC8"/>
    <w:rsid w:val="0047340D"/>
    <w:rsid w:val="00481E63"/>
    <w:rsid w:val="00483CB6"/>
    <w:rsid w:val="00484EAC"/>
    <w:rsid w:val="00485CCE"/>
    <w:rsid w:val="00493EB2"/>
    <w:rsid w:val="004B0A94"/>
    <w:rsid w:val="004B6D02"/>
    <w:rsid w:val="004C6696"/>
    <w:rsid w:val="004D55AE"/>
    <w:rsid w:val="004E15F8"/>
    <w:rsid w:val="004E4971"/>
    <w:rsid w:val="004E7894"/>
    <w:rsid w:val="004F04DC"/>
    <w:rsid w:val="004F5251"/>
    <w:rsid w:val="004F5714"/>
    <w:rsid w:val="004F6571"/>
    <w:rsid w:val="00502406"/>
    <w:rsid w:val="00503100"/>
    <w:rsid w:val="00503CA6"/>
    <w:rsid w:val="005047A0"/>
    <w:rsid w:val="00515E96"/>
    <w:rsid w:val="00517B28"/>
    <w:rsid w:val="005211B3"/>
    <w:rsid w:val="0052295E"/>
    <w:rsid w:val="00527B4E"/>
    <w:rsid w:val="00527FDA"/>
    <w:rsid w:val="00530D86"/>
    <w:rsid w:val="00531FAD"/>
    <w:rsid w:val="00535092"/>
    <w:rsid w:val="005423DA"/>
    <w:rsid w:val="00547D11"/>
    <w:rsid w:val="00550646"/>
    <w:rsid w:val="005522B6"/>
    <w:rsid w:val="0055269C"/>
    <w:rsid w:val="005558AA"/>
    <w:rsid w:val="00557D69"/>
    <w:rsid w:val="00561F30"/>
    <w:rsid w:val="0057026F"/>
    <w:rsid w:val="00572D6F"/>
    <w:rsid w:val="005766E5"/>
    <w:rsid w:val="00577011"/>
    <w:rsid w:val="00577382"/>
    <w:rsid w:val="00584E84"/>
    <w:rsid w:val="005905CB"/>
    <w:rsid w:val="00591E76"/>
    <w:rsid w:val="00593F05"/>
    <w:rsid w:val="00596C97"/>
    <w:rsid w:val="00597D98"/>
    <w:rsid w:val="005B12A7"/>
    <w:rsid w:val="005B1374"/>
    <w:rsid w:val="005B29E0"/>
    <w:rsid w:val="005B5A99"/>
    <w:rsid w:val="005C27B6"/>
    <w:rsid w:val="005C4CC5"/>
    <w:rsid w:val="005D3092"/>
    <w:rsid w:val="005E05E5"/>
    <w:rsid w:val="005E1FAF"/>
    <w:rsid w:val="005E3994"/>
    <w:rsid w:val="005E6B3B"/>
    <w:rsid w:val="005E6E82"/>
    <w:rsid w:val="005F215F"/>
    <w:rsid w:val="005F2840"/>
    <w:rsid w:val="005F505A"/>
    <w:rsid w:val="00600E04"/>
    <w:rsid w:val="0060187A"/>
    <w:rsid w:val="00602177"/>
    <w:rsid w:val="00607866"/>
    <w:rsid w:val="00613C37"/>
    <w:rsid w:val="00615283"/>
    <w:rsid w:val="0061566A"/>
    <w:rsid w:val="006209AF"/>
    <w:rsid w:val="00623474"/>
    <w:rsid w:val="00626748"/>
    <w:rsid w:val="006267E2"/>
    <w:rsid w:val="006270B2"/>
    <w:rsid w:val="006365E0"/>
    <w:rsid w:val="00641E53"/>
    <w:rsid w:val="0064347E"/>
    <w:rsid w:val="00645B9A"/>
    <w:rsid w:val="00650990"/>
    <w:rsid w:val="00651D52"/>
    <w:rsid w:val="00656E07"/>
    <w:rsid w:val="006609EE"/>
    <w:rsid w:val="0068332C"/>
    <w:rsid w:val="0068625B"/>
    <w:rsid w:val="00692C8D"/>
    <w:rsid w:val="00694A68"/>
    <w:rsid w:val="006A177B"/>
    <w:rsid w:val="006B0353"/>
    <w:rsid w:val="006B30D0"/>
    <w:rsid w:val="006B492E"/>
    <w:rsid w:val="006C14A3"/>
    <w:rsid w:val="006C2726"/>
    <w:rsid w:val="006C53D4"/>
    <w:rsid w:val="006D34C7"/>
    <w:rsid w:val="006E4793"/>
    <w:rsid w:val="006E5049"/>
    <w:rsid w:val="006F4753"/>
    <w:rsid w:val="00700D54"/>
    <w:rsid w:val="00710D28"/>
    <w:rsid w:val="00720E11"/>
    <w:rsid w:val="0072384A"/>
    <w:rsid w:val="00726232"/>
    <w:rsid w:val="007303E6"/>
    <w:rsid w:val="00735231"/>
    <w:rsid w:val="00735AE0"/>
    <w:rsid w:val="00735CBA"/>
    <w:rsid w:val="00736676"/>
    <w:rsid w:val="00744D11"/>
    <w:rsid w:val="00755044"/>
    <w:rsid w:val="00766694"/>
    <w:rsid w:val="00771921"/>
    <w:rsid w:val="00772D99"/>
    <w:rsid w:val="007730BF"/>
    <w:rsid w:val="00773D48"/>
    <w:rsid w:val="00776EAF"/>
    <w:rsid w:val="00784FE5"/>
    <w:rsid w:val="00790690"/>
    <w:rsid w:val="00791E52"/>
    <w:rsid w:val="00793B8E"/>
    <w:rsid w:val="0079743D"/>
    <w:rsid w:val="007A46D2"/>
    <w:rsid w:val="007A4D64"/>
    <w:rsid w:val="007B166B"/>
    <w:rsid w:val="007B16DA"/>
    <w:rsid w:val="007B4038"/>
    <w:rsid w:val="007B4BE3"/>
    <w:rsid w:val="007D48EE"/>
    <w:rsid w:val="007E0B7A"/>
    <w:rsid w:val="007E10DB"/>
    <w:rsid w:val="00800F5B"/>
    <w:rsid w:val="00804EBE"/>
    <w:rsid w:val="0081011D"/>
    <w:rsid w:val="008113E7"/>
    <w:rsid w:val="0081390D"/>
    <w:rsid w:val="00816D61"/>
    <w:rsid w:val="00821CA7"/>
    <w:rsid w:val="00826292"/>
    <w:rsid w:val="00826434"/>
    <w:rsid w:val="00827823"/>
    <w:rsid w:val="008414CA"/>
    <w:rsid w:val="00842B6D"/>
    <w:rsid w:val="00843A6F"/>
    <w:rsid w:val="00850344"/>
    <w:rsid w:val="0085102B"/>
    <w:rsid w:val="008543CF"/>
    <w:rsid w:val="0085450B"/>
    <w:rsid w:val="008615F6"/>
    <w:rsid w:val="008626F8"/>
    <w:rsid w:val="00870187"/>
    <w:rsid w:val="008732EF"/>
    <w:rsid w:val="008868D2"/>
    <w:rsid w:val="008869C8"/>
    <w:rsid w:val="00894F00"/>
    <w:rsid w:val="0089502D"/>
    <w:rsid w:val="008A1705"/>
    <w:rsid w:val="008A3D00"/>
    <w:rsid w:val="008B7789"/>
    <w:rsid w:val="008D29DA"/>
    <w:rsid w:val="008E0EB2"/>
    <w:rsid w:val="008E47F2"/>
    <w:rsid w:val="008E61F7"/>
    <w:rsid w:val="008F02F5"/>
    <w:rsid w:val="008F1064"/>
    <w:rsid w:val="008F16C6"/>
    <w:rsid w:val="008F5B05"/>
    <w:rsid w:val="008F72C7"/>
    <w:rsid w:val="0090624C"/>
    <w:rsid w:val="0090727C"/>
    <w:rsid w:val="00916401"/>
    <w:rsid w:val="00943376"/>
    <w:rsid w:val="00944A93"/>
    <w:rsid w:val="009710AE"/>
    <w:rsid w:val="00973853"/>
    <w:rsid w:val="00973CB1"/>
    <w:rsid w:val="009760B6"/>
    <w:rsid w:val="00984517"/>
    <w:rsid w:val="00984709"/>
    <w:rsid w:val="00997ECA"/>
    <w:rsid w:val="009A19B7"/>
    <w:rsid w:val="009A3D43"/>
    <w:rsid w:val="009A3EB3"/>
    <w:rsid w:val="009A46D7"/>
    <w:rsid w:val="009B2025"/>
    <w:rsid w:val="009B4368"/>
    <w:rsid w:val="009B5AB8"/>
    <w:rsid w:val="009B6F93"/>
    <w:rsid w:val="009C1C4F"/>
    <w:rsid w:val="009C1FD2"/>
    <w:rsid w:val="009C327A"/>
    <w:rsid w:val="009C5441"/>
    <w:rsid w:val="009C6125"/>
    <w:rsid w:val="009D1E85"/>
    <w:rsid w:val="009D73C7"/>
    <w:rsid w:val="009D792B"/>
    <w:rsid w:val="009E34D4"/>
    <w:rsid w:val="009E5BFD"/>
    <w:rsid w:val="009F3540"/>
    <w:rsid w:val="009F56B4"/>
    <w:rsid w:val="00A023A6"/>
    <w:rsid w:val="00A032D6"/>
    <w:rsid w:val="00A04561"/>
    <w:rsid w:val="00A114CF"/>
    <w:rsid w:val="00A1742B"/>
    <w:rsid w:val="00A200A7"/>
    <w:rsid w:val="00A274FC"/>
    <w:rsid w:val="00A3350D"/>
    <w:rsid w:val="00A40E32"/>
    <w:rsid w:val="00A42CD1"/>
    <w:rsid w:val="00A42EF1"/>
    <w:rsid w:val="00A46522"/>
    <w:rsid w:val="00A54856"/>
    <w:rsid w:val="00A557AC"/>
    <w:rsid w:val="00A57620"/>
    <w:rsid w:val="00A62C6A"/>
    <w:rsid w:val="00A63F7B"/>
    <w:rsid w:val="00A705B2"/>
    <w:rsid w:val="00A80A96"/>
    <w:rsid w:val="00A81751"/>
    <w:rsid w:val="00A81A71"/>
    <w:rsid w:val="00A82B48"/>
    <w:rsid w:val="00A82BA6"/>
    <w:rsid w:val="00A878DB"/>
    <w:rsid w:val="00A9266A"/>
    <w:rsid w:val="00A9512B"/>
    <w:rsid w:val="00A9660D"/>
    <w:rsid w:val="00AB1897"/>
    <w:rsid w:val="00AB635D"/>
    <w:rsid w:val="00AD05A4"/>
    <w:rsid w:val="00AE080E"/>
    <w:rsid w:val="00AE1574"/>
    <w:rsid w:val="00AE7118"/>
    <w:rsid w:val="00AF39EC"/>
    <w:rsid w:val="00B01ACF"/>
    <w:rsid w:val="00B03C49"/>
    <w:rsid w:val="00B05986"/>
    <w:rsid w:val="00B10E36"/>
    <w:rsid w:val="00B30C11"/>
    <w:rsid w:val="00B34C23"/>
    <w:rsid w:val="00B35204"/>
    <w:rsid w:val="00B405E4"/>
    <w:rsid w:val="00B41913"/>
    <w:rsid w:val="00B41BBA"/>
    <w:rsid w:val="00B47532"/>
    <w:rsid w:val="00B52C6B"/>
    <w:rsid w:val="00B63D6D"/>
    <w:rsid w:val="00B67058"/>
    <w:rsid w:val="00B67456"/>
    <w:rsid w:val="00B7082F"/>
    <w:rsid w:val="00B729D4"/>
    <w:rsid w:val="00B9300B"/>
    <w:rsid w:val="00B9440A"/>
    <w:rsid w:val="00B951F6"/>
    <w:rsid w:val="00BA102A"/>
    <w:rsid w:val="00BA4AF2"/>
    <w:rsid w:val="00BA555D"/>
    <w:rsid w:val="00BB49B3"/>
    <w:rsid w:val="00BC07F7"/>
    <w:rsid w:val="00BC143D"/>
    <w:rsid w:val="00BC393D"/>
    <w:rsid w:val="00BD5AFB"/>
    <w:rsid w:val="00BE38C3"/>
    <w:rsid w:val="00BE6C74"/>
    <w:rsid w:val="00BF7C33"/>
    <w:rsid w:val="00C003EF"/>
    <w:rsid w:val="00C01D69"/>
    <w:rsid w:val="00C07D5E"/>
    <w:rsid w:val="00C10F91"/>
    <w:rsid w:val="00C1357A"/>
    <w:rsid w:val="00C2165E"/>
    <w:rsid w:val="00C309E2"/>
    <w:rsid w:val="00C35FD2"/>
    <w:rsid w:val="00C36815"/>
    <w:rsid w:val="00C41230"/>
    <w:rsid w:val="00C41790"/>
    <w:rsid w:val="00C4582B"/>
    <w:rsid w:val="00C47A65"/>
    <w:rsid w:val="00C5518A"/>
    <w:rsid w:val="00C5565A"/>
    <w:rsid w:val="00C57377"/>
    <w:rsid w:val="00C6020B"/>
    <w:rsid w:val="00C60509"/>
    <w:rsid w:val="00C61360"/>
    <w:rsid w:val="00C67409"/>
    <w:rsid w:val="00C67449"/>
    <w:rsid w:val="00C80BE5"/>
    <w:rsid w:val="00C83B04"/>
    <w:rsid w:val="00C85AAC"/>
    <w:rsid w:val="00C90EC3"/>
    <w:rsid w:val="00CA105E"/>
    <w:rsid w:val="00CA5586"/>
    <w:rsid w:val="00CB07F8"/>
    <w:rsid w:val="00CB440C"/>
    <w:rsid w:val="00CB7C7F"/>
    <w:rsid w:val="00CC71CF"/>
    <w:rsid w:val="00CD22C9"/>
    <w:rsid w:val="00CD2A03"/>
    <w:rsid w:val="00CD33F3"/>
    <w:rsid w:val="00CD77E2"/>
    <w:rsid w:val="00CE20B5"/>
    <w:rsid w:val="00CE3191"/>
    <w:rsid w:val="00CE75EE"/>
    <w:rsid w:val="00CF466B"/>
    <w:rsid w:val="00D0177D"/>
    <w:rsid w:val="00D11CF4"/>
    <w:rsid w:val="00D12C7A"/>
    <w:rsid w:val="00D139FC"/>
    <w:rsid w:val="00D152AE"/>
    <w:rsid w:val="00D23B8B"/>
    <w:rsid w:val="00D2477A"/>
    <w:rsid w:val="00D272A0"/>
    <w:rsid w:val="00D33331"/>
    <w:rsid w:val="00D43DDB"/>
    <w:rsid w:val="00D53097"/>
    <w:rsid w:val="00D53C2C"/>
    <w:rsid w:val="00D6245B"/>
    <w:rsid w:val="00D625F3"/>
    <w:rsid w:val="00D6564F"/>
    <w:rsid w:val="00D669AE"/>
    <w:rsid w:val="00D66E1E"/>
    <w:rsid w:val="00D66FCB"/>
    <w:rsid w:val="00D70A49"/>
    <w:rsid w:val="00D735F4"/>
    <w:rsid w:val="00D743B9"/>
    <w:rsid w:val="00D81528"/>
    <w:rsid w:val="00D816AF"/>
    <w:rsid w:val="00D82948"/>
    <w:rsid w:val="00D83928"/>
    <w:rsid w:val="00D83E41"/>
    <w:rsid w:val="00D84F96"/>
    <w:rsid w:val="00D84F9D"/>
    <w:rsid w:val="00D921EC"/>
    <w:rsid w:val="00DA07A4"/>
    <w:rsid w:val="00DA3F5C"/>
    <w:rsid w:val="00DB5315"/>
    <w:rsid w:val="00DB6B5C"/>
    <w:rsid w:val="00DC0391"/>
    <w:rsid w:val="00DC3199"/>
    <w:rsid w:val="00DC3347"/>
    <w:rsid w:val="00DC5C3D"/>
    <w:rsid w:val="00DD1525"/>
    <w:rsid w:val="00DD2D69"/>
    <w:rsid w:val="00DE0302"/>
    <w:rsid w:val="00DE7275"/>
    <w:rsid w:val="00DF2B28"/>
    <w:rsid w:val="00E02649"/>
    <w:rsid w:val="00E033BC"/>
    <w:rsid w:val="00E13DC9"/>
    <w:rsid w:val="00E14503"/>
    <w:rsid w:val="00E200E2"/>
    <w:rsid w:val="00E21CC7"/>
    <w:rsid w:val="00E22780"/>
    <w:rsid w:val="00E2565E"/>
    <w:rsid w:val="00E30607"/>
    <w:rsid w:val="00E32116"/>
    <w:rsid w:val="00E332BC"/>
    <w:rsid w:val="00E361E1"/>
    <w:rsid w:val="00E5146E"/>
    <w:rsid w:val="00E51BB3"/>
    <w:rsid w:val="00E542D7"/>
    <w:rsid w:val="00E549EE"/>
    <w:rsid w:val="00E55E51"/>
    <w:rsid w:val="00E61153"/>
    <w:rsid w:val="00E67106"/>
    <w:rsid w:val="00E73A89"/>
    <w:rsid w:val="00E74C40"/>
    <w:rsid w:val="00E75872"/>
    <w:rsid w:val="00E7633F"/>
    <w:rsid w:val="00E831D3"/>
    <w:rsid w:val="00E851D3"/>
    <w:rsid w:val="00E85700"/>
    <w:rsid w:val="00E90162"/>
    <w:rsid w:val="00E91335"/>
    <w:rsid w:val="00E93583"/>
    <w:rsid w:val="00E94A56"/>
    <w:rsid w:val="00EA05E9"/>
    <w:rsid w:val="00EA0BBC"/>
    <w:rsid w:val="00EA2C92"/>
    <w:rsid w:val="00EB500C"/>
    <w:rsid w:val="00EC2E25"/>
    <w:rsid w:val="00EC575B"/>
    <w:rsid w:val="00EC60F2"/>
    <w:rsid w:val="00ED0BB9"/>
    <w:rsid w:val="00EE1150"/>
    <w:rsid w:val="00EE1E9B"/>
    <w:rsid w:val="00EE46EA"/>
    <w:rsid w:val="00EE4E58"/>
    <w:rsid w:val="00EE6D40"/>
    <w:rsid w:val="00EF4619"/>
    <w:rsid w:val="00EF59AD"/>
    <w:rsid w:val="00F0134B"/>
    <w:rsid w:val="00F0177F"/>
    <w:rsid w:val="00F055ED"/>
    <w:rsid w:val="00F10500"/>
    <w:rsid w:val="00F16512"/>
    <w:rsid w:val="00F16A36"/>
    <w:rsid w:val="00F1739F"/>
    <w:rsid w:val="00F2159B"/>
    <w:rsid w:val="00F21733"/>
    <w:rsid w:val="00F37C5B"/>
    <w:rsid w:val="00F44C0C"/>
    <w:rsid w:val="00F519DA"/>
    <w:rsid w:val="00F571EF"/>
    <w:rsid w:val="00F57584"/>
    <w:rsid w:val="00F60D63"/>
    <w:rsid w:val="00F63D95"/>
    <w:rsid w:val="00F647F9"/>
    <w:rsid w:val="00F64920"/>
    <w:rsid w:val="00F64EA1"/>
    <w:rsid w:val="00F66252"/>
    <w:rsid w:val="00F70188"/>
    <w:rsid w:val="00F7648D"/>
    <w:rsid w:val="00F77B47"/>
    <w:rsid w:val="00F80295"/>
    <w:rsid w:val="00F83D68"/>
    <w:rsid w:val="00F86469"/>
    <w:rsid w:val="00F8759A"/>
    <w:rsid w:val="00F90F29"/>
    <w:rsid w:val="00FA06D6"/>
    <w:rsid w:val="00FB021C"/>
    <w:rsid w:val="00FB74CE"/>
    <w:rsid w:val="00FB7774"/>
    <w:rsid w:val="00FC5D7F"/>
    <w:rsid w:val="00FD3095"/>
    <w:rsid w:val="00FD320D"/>
    <w:rsid w:val="00FD3F01"/>
    <w:rsid w:val="00FD448A"/>
    <w:rsid w:val="00FD59C2"/>
    <w:rsid w:val="00FE04C3"/>
    <w:rsid w:val="00FE18C0"/>
    <w:rsid w:val="00FE4BFA"/>
    <w:rsid w:val="00FF08D1"/>
    <w:rsid w:val="016266F9"/>
    <w:rsid w:val="0196A8B3"/>
    <w:rsid w:val="01D623A3"/>
    <w:rsid w:val="020CD3CA"/>
    <w:rsid w:val="02B2070E"/>
    <w:rsid w:val="02ED1902"/>
    <w:rsid w:val="032F2351"/>
    <w:rsid w:val="036D0FA8"/>
    <w:rsid w:val="04048744"/>
    <w:rsid w:val="0428798B"/>
    <w:rsid w:val="044462C5"/>
    <w:rsid w:val="046A25D8"/>
    <w:rsid w:val="04F91313"/>
    <w:rsid w:val="05B08188"/>
    <w:rsid w:val="06EC444C"/>
    <w:rsid w:val="06FDC90F"/>
    <w:rsid w:val="076DFE28"/>
    <w:rsid w:val="077291F3"/>
    <w:rsid w:val="07A78BE0"/>
    <w:rsid w:val="08832371"/>
    <w:rsid w:val="08D73942"/>
    <w:rsid w:val="09327D4C"/>
    <w:rsid w:val="093C0ADE"/>
    <w:rsid w:val="0B2518B7"/>
    <w:rsid w:val="0BF92CFC"/>
    <w:rsid w:val="0C85C703"/>
    <w:rsid w:val="0C976E39"/>
    <w:rsid w:val="0D0931A3"/>
    <w:rsid w:val="0D7AE805"/>
    <w:rsid w:val="0D9F1CA3"/>
    <w:rsid w:val="0DBEF669"/>
    <w:rsid w:val="0E0543ED"/>
    <w:rsid w:val="0E65D404"/>
    <w:rsid w:val="0E6AAE56"/>
    <w:rsid w:val="0E77FB08"/>
    <w:rsid w:val="0E7B2B12"/>
    <w:rsid w:val="0E7DBDE0"/>
    <w:rsid w:val="0EC0EF15"/>
    <w:rsid w:val="0EC42493"/>
    <w:rsid w:val="0EF08BC1"/>
    <w:rsid w:val="0EF98BEC"/>
    <w:rsid w:val="0F1DCFB5"/>
    <w:rsid w:val="0F62282F"/>
    <w:rsid w:val="0FF95C14"/>
    <w:rsid w:val="10EF8AE0"/>
    <w:rsid w:val="111F60B2"/>
    <w:rsid w:val="11589FB6"/>
    <w:rsid w:val="11A3BCAF"/>
    <w:rsid w:val="11CD8AB5"/>
    <w:rsid w:val="11E098CD"/>
    <w:rsid w:val="126C0BAA"/>
    <w:rsid w:val="1468293F"/>
    <w:rsid w:val="14A14B61"/>
    <w:rsid w:val="154DA0C9"/>
    <w:rsid w:val="1604E8AC"/>
    <w:rsid w:val="166E0D9E"/>
    <w:rsid w:val="16804638"/>
    <w:rsid w:val="1738A9C7"/>
    <w:rsid w:val="17BF4AD9"/>
    <w:rsid w:val="18D0C88C"/>
    <w:rsid w:val="1936F155"/>
    <w:rsid w:val="19AAC9D7"/>
    <w:rsid w:val="1A1186CA"/>
    <w:rsid w:val="1A2FD1EF"/>
    <w:rsid w:val="1A57B673"/>
    <w:rsid w:val="1A5A0470"/>
    <w:rsid w:val="1A97C6D6"/>
    <w:rsid w:val="1AA3E3B6"/>
    <w:rsid w:val="1AA7CBD0"/>
    <w:rsid w:val="1AB893B3"/>
    <w:rsid w:val="1B518B82"/>
    <w:rsid w:val="1C00215F"/>
    <w:rsid w:val="1C0559FA"/>
    <w:rsid w:val="1C7D89A9"/>
    <w:rsid w:val="1D16DD04"/>
    <w:rsid w:val="1D7655AB"/>
    <w:rsid w:val="1DE76A98"/>
    <w:rsid w:val="1F0A1AFF"/>
    <w:rsid w:val="1F22CCFE"/>
    <w:rsid w:val="1F376B23"/>
    <w:rsid w:val="1F8A3A3E"/>
    <w:rsid w:val="2009FEF2"/>
    <w:rsid w:val="20394590"/>
    <w:rsid w:val="20530D6E"/>
    <w:rsid w:val="20667A94"/>
    <w:rsid w:val="2116DF1F"/>
    <w:rsid w:val="220FFCEC"/>
    <w:rsid w:val="22500729"/>
    <w:rsid w:val="229A9C9A"/>
    <w:rsid w:val="22D85A1F"/>
    <w:rsid w:val="23947D7B"/>
    <w:rsid w:val="23CE10C0"/>
    <w:rsid w:val="23D4827B"/>
    <w:rsid w:val="24195604"/>
    <w:rsid w:val="2463DEFF"/>
    <w:rsid w:val="24C29F97"/>
    <w:rsid w:val="24E2B4A6"/>
    <w:rsid w:val="253AD0AD"/>
    <w:rsid w:val="25CDEF70"/>
    <w:rsid w:val="25FE4284"/>
    <w:rsid w:val="26127F33"/>
    <w:rsid w:val="26B53FAC"/>
    <w:rsid w:val="26F5D97F"/>
    <w:rsid w:val="2727E590"/>
    <w:rsid w:val="2785A3E2"/>
    <w:rsid w:val="2832F9BE"/>
    <w:rsid w:val="28E194E1"/>
    <w:rsid w:val="28E9CA64"/>
    <w:rsid w:val="28EC8B8A"/>
    <w:rsid w:val="29BD8DBB"/>
    <w:rsid w:val="29DBE9F9"/>
    <w:rsid w:val="2A04FC07"/>
    <w:rsid w:val="2AB844DE"/>
    <w:rsid w:val="2ABB00EF"/>
    <w:rsid w:val="2B7C3F84"/>
    <w:rsid w:val="2C0D7ABB"/>
    <w:rsid w:val="2D075E9C"/>
    <w:rsid w:val="2D1B3BBE"/>
    <w:rsid w:val="2D9BF3CE"/>
    <w:rsid w:val="2DB91D60"/>
    <w:rsid w:val="2E0F856C"/>
    <w:rsid w:val="2E12206E"/>
    <w:rsid w:val="2E162F19"/>
    <w:rsid w:val="2ECE9D8E"/>
    <w:rsid w:val="2F711BC6"/>
    <w:rsid w:val="2FADB928"/>
    <w:rsid w:val="301A8B46"/>
    <w:rsid w:val="316B7916"/>
    <w:rsid w:val="32369ED8"/>
    <w:rsid w:val="325D2423"/>
    <w:rsid w:val="329F51A9"/>
    <w:rsid w:val="32C11099"/>
    <w:rsid w:val="32DDE2CC"/>
    <w:rsid w:val="330805FC"/>
    <w:rsid w:val="3378FED4"/>
    <w:rsid w:val="33B57609"/>
    <w:rsid w:val="33E20E40"/>
    <w:rsid w:val="342CD8EA"/>
    <w:rsid w:val="346732EC"/>
    <w:rsid w:val="3492F566"/>
    <w:rsid w:val="34CBFD4C"/>
    <w:rsid w:val="34F89067"/>
    <w:rsid w:val="35A32605"/>
    <w:rsid w:val="35CFA76F"/>
    <w:rsid w:val="37301D82"/>
    <w:rsid w:val="375E4013"/>
    <w:rsid w:val="382801CB"/>
    <w:rsid w:val="382C0E49"/>
    <w:rsid w:val="387C044D"/>
    <w:rsid w:val="3896896E"/>
    <w:rsid w:val="38C0D170"/>
    <w:rsid w:val="38DC542C"/>
    <w:rsid w:val="38DDBD68"/>
    <w:rsid w:val="391B8804"/>
    <w:rsid w:val="393F6F4D"/>
    <w:rsid w:val="3956CC55"/>
    <w:rsid w:val="39A688CC"/>
    <w:rsid w:val="39C22570"/>
    <w:rsid w:val="3A33588F"/>
    <w:rsid w:val="3A48F2AA"/>
    <w:rsid w:val="3A819A8D"/>
    <w:rsid w:val="3A841E06"/>
    <w:rsid w:val="3B63123B"/>
    <w:rsid w:val="3B68FD31"/>
    <w:rsid w:val="3B7BE09F"/>
    <w:rsid w:val="3BB87ACC"/>
    <w:rsid w:val="3C46F470"/>
    <w:rsid w:val="3CB3D364"/>
    <w:rsid w:val="3CD1F16B"/>
    <w:rsid w:val="3D461E23"/>
    <w:rsid w:val="3DD5595F"/>
    <w:rsid w:val="3DF14D7D"/>
    <w:rsid w:val="3E52723F"/>
    <w:rsid w:val="3ECC0575"/>
    <w:rsid w:val="3F3D0CE8"/>
    <w:rsid w:val="3F5B7A2A"/>
    <w:rsid w:val="3F95EA3E"/>
    <w:rsid w:val="3FA7BF6D"/>
    <w:rsid w:val="3FCCE296"/>
    <w:rsid w:val="402017F5"/>
    <w:rsid w:val="40902D6B"/>
    <w:rsid w:val="40B16A70"/>
    <w:rsid w:val="413A1D9A"/>
    <w:rsid w:val="417CA2AA"/>
    <w:rsid w:val="4180C693"/>
    <w:rsid w:val="41A958BD"/>
    <w:rsid w:val="41C643CA"/>
    <w:rsid w:val="41C680F4"/>
    <w:rsid w:val="41D50544"/>
    <w:rsid w:val="4204BAEF"/>
    <w:rsid w:val="427A7658"/>
    <w:rsid w:val="42C0DB70"/>
    <w:rsid w:val="42FE3932"/>
    <w:rsid w:val="43147267"/>
    <w:rsid w:val="4334E54C"/>
    <w:rsid w:val="4345ECAE"/>
    <w:rsid w:val="43B12FFC"/>
    <w:rsid w:val="44329BBB"/>
    <w:rsid w:val="44F18D24"/>
    <w:rsid w:val="44F71068"/>
    <w:rsid w:val="453126D4"/>
    <w:rsid w:val="45C9C263"/>
    <w:rsid w:val="4630DD3A"/>
    <w:rsid w:val="471D3B4B"/>
    <w:rsid w:val="473EF60F"/>
    <w:rsid w:val="4746D324"/>
    <w:rsid w:val="47FC9D79"/>
    <w:rsid w:val="4804ECDD"/>
    <w:rsid w:val="48225502"/>
    <w:rsid w:val="482266CF"/>
    <w:rsid w:val="486B68D9"/>
    <w:rsid w:val="49D2F214"/>
    <w:rsid w:val="4A8E3F2E"/>
    <w:rsid w:val="4AE1F678"/>
    <w:rsid w:val="4BB6A0B9"/>
    <w:rsid w:val="4C2C24B5"/>
    <w:rsid w:val="4C3D154E"/>
    <w:rsid w:val="4D240A6A"/>
    <w:rsid w:val="4E6A77C7"/>
    <w:rsid w:val="4EA0612C"/>
    <w:rsid w:val="4EB5F453"/>
    <w:rsid w:val="4ECFB5E4"/>
    <w:rsid w:val="4EFE27A0"/>
    <w:rsid w:val="4FC7C199"/>
    <w:rsid w:val="51AD32E3"/>
    <w:rsid w:val="527C0694"/>
    <w:rsid w:val="5284330C"/>
    <w:rsid w:val="53A922F4"/>
    <w:rsid w:val="54263234"/>
    <w:rsid w:val="5428824D"/>
    <w:rsid w:val="5550AC59"/>
    <w:rsid w:val="563E1A20"/>
    <w:rsid w:val="567CA1A8"/>
    <w:rsid w:val="56A229DE"/>
    <w:rsid w:val="571DD62D"/>
    <w:rsid w:val="573AFC8C"/>
    <w:rsid w:val="5741DF7F"/>
    <w:rsid w:val="574E1E10"/>
    <w:rsid w:val="575CC9B3"/>
    <w:rsid w:val="5775FD1D"/>
    <w:rsid w:val="57D6B15C"/>
    <w:rsid w:val="585B5BA4"/>
    <w:rsid w:val="58624F62"/>
    <w:rsid w:val="589A4624"/>
    <w:rsid w:val="58A5577F"/>
    <w:rsid w:val="59407081"/>
    <w:rsid w:val="5A4611D1"/>
    <w:rsid w:val="5AB3A95A"/>
    <w:rsid w:val="5BA37BBC"/>
    <w:rsid w:val="5BA66A82"/>
    <w:rsid w:val="5BE4EECF"/>
    <w:rsid w:val="5C7F107E"/>
    <w:rsid w:val="5D1CFC14"/>
    <w:rsid w:val="5D4C2F22"/>
    <w:rsid w:val="5DD6276B"/>
    <w:rsid w:val="5E249298"/>
    <w:rsid w:val="5E2EED5B"/>
    <w:rsid w:val="5E9711D5"/>
    <w:rsid w:val="5EE292CB"/>
    <w:rsid w:val="5F24FA9A"/>
    <w:rsid w:val="5F99E19F"/>
    <w:rsid w:val="5F9B2C2A"/>
    <w:rsid w:val="5FBC227F"/>
    <w:rsid w:val="601E7360"/>
    <w:rsid w:val="60AE9E72"/>
    <w:rsid w:val="60C641E8"/>
    <w:rsid w:val="6149189B"/>
    <w:rsid w:val="616B542B"/>
    <w:rsid w:val="617FC248"/>
    <w:rsid w:val="61855173"/>
    <w:rsid w:val="61A12C6C"/>
    <w:rsid w:val="61B590D1"/>
    <w:rsid w:val="61E22EA4"/>
    <w:rsid w:val="6221A31B"/>
    <w:rsid w:val="6230A22A"/>
    <w:rsid w:val="62615477"/>
    <w:rsid w:val="626CD2F6"/>
    <w:rsid w:val="6385F501"/>
    <w:rsid w:val="63CFE4B2"/>
    <w:rsid w:val="6404B493"/>
    <w:rsid w:val="64C5D1D5"/>
    <w:rsid w:val="65100C6B"/>
    <w:rsid w:val="6510DDC5"/>
    <w:rsid w:val="651A3342"/>
    <w:rsid w:val="6609382E"/>
    <w:rsid w:val="6651E95E"/>
    <w:rsid w:val="66CED6F3"/>
    <w:rsid w:val="678F65F4"/>
    <w:rsid w:val="6847EB96"/>
    <w:rsid w:val="6848AA6A"/>
    <w:rsid w:val="6850801F"/>
    <w:rsid w:val="6867BB8D"/>
    <w:rsid w:val="68EB7523"/>
    <w:rsid w:val="6A356B5F"/>
    <w:rsid w:val="6A473974"/>
    <w:rsid w:val="6AE32F31"/>
    <w:rsid w:val="6BD69D16"/>
    <w:rsid w:val="6C22B2B1"/>
    <w:rsid w:val="6C613534"/>
    <w:rsid w:val="6D343A26"/>
    <w:rsid w:val="6DA1E950"/>
    <w:rsid w:val="6E2074C0"/>
    <w:rsid w:val="6E8F0300"/>
    <w:rsid w:val="6F8D3645"/>
    <w:rsid w:val="7056EE22"/>
    <w:rsid w:val="7126125A"/>
    <w:rsid w:val="71B3540B"/>
    <w:rsid w:val="71BC474C"/>
    <w:rsid w:val="71F8B12C"/>
    <w:rsid w:val="720225B2"/>
    <w:rsid w:val="72050CA8"/>
    <w:rsid w:val="72FD27F9"/>
    <w:rsid w:val="7333AAF9"/>
    <w:rsid w:val="73524DDC"/>
    <w:rsid w:val="7431A6BA"/>
    <w:rsid w:val="7434C4C3"/>
    <w:rsid w:val="74A2DFDA"/>
    <w:rsid w:val="74E3C493"/>
    <w:rsid w:val="75034A4E"/>
    <w:rsid w:val="7541304D"/>
    <w:rsid w:val="7584CBA3"/>
    <w:rsid w:val="7602B1A6"/>
    <w:rsid w:val="7607D08B"/>
    <w:rsid w:val="76743AC2"/>
    <w:rsid w:val="76830EE0"/>
    <w:rsid w:val="76911016"/>
    <w:rsid w:val="76DAFB4B"/>
    <w:rsid w:val="778E187E"/>
    <w:rsid w:val="786F521F"/>
    <w:rsid w:val="794C5340"/>
    <w:rsid w:val="796BC756"/>
    <w:rsid w:val="7983CAA3"/>
    <w:rsid w:val="798B85BF"/>
    <w:rsid w:val="7A33580A"/>
    <w:rsid w:val="7A7F1EE2"/>
    <w:rsid w:val="7AB802D7"/>
    <w:rsid w:val="7AC917A8"/>
    <w:rsid w:val="7AE8276F"/>
    <w:rsid w:val="7B9522F0"/>
    <w:rsid w:val="7BC01BCD"/>
    <w:rsid w:val="7BD498FE"/>
    <w:rsid w:val="7CF2E47D"/>
    <w:rsid w:val="7DE69722"/>
    <w:rsid w:val="7E02154B"/>
    <w:rsid w:val="7E1A385D"/>
    <w:rsid w:val="7F1E44D0"/>
    <w:rsid w:val="7F2FA5C0"/>
    <w:rsid w:val="7F8B06F0"/>
    <w:rsid w:val="7F8F7C2A"/>
    <w:rsid w:val="7FE226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0195"/>
  <w15:docId w15:val="{31A0266F-2B32-444E-94CD-B4FCBF36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0"/>
        <w:sz w:val="24"/>
        <w:szCs w:val="24"/>
        <w:lang w:val="en-NZ" w:eastAsia="en-N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2818"/>
  </w:style>
  <w:style w:type="paragraph" w:styleId="Heading1">
    <w:name w:val="heading 1"/>
    <w:basedOn w:val="Normal"/>
    <w:next w:val="Normal"/>
    <w:rsid w:val="00322818"/>
    <w:pPr>
      <w:keepNext/>
      <w:keepLines/>
      <w:spacing w:before="480" w:after="120"/>
      <w:contextualSpacing/>
      <w:outlineLvl w:val="0"/>
    </w:pPr>
    <w:rPr>
      <w:b/>
      <w:sz w:val="48"/>
      <w:szCs w:val="48"/>
    </w:rPr>
  </w:style>
  <w:style w:type="paragraph" w:styleId="Heading2">
    <w:name w:val="heading 2"/>
    <w:basedOn w:val="Normal"/>
    <w:next w:val="Normal"/>
    <w:rsid w:val="00322818"/>
    <w:pPr>
      <w:keepNext/>
      <w:keepLines/>
      <w:spacing w:before="360" w:after="80"/>
      <w:contextualSpacing/>
      <w:outlineLvl w:val="1"/>
    </w:pPr>
    <w:rPr>
      <w:b/>
      <w:sz w:val="36"/>
      <w:szCs w:val="36"/>
    </w:rPr>
  </w:style>
  <w:style w:type="paragraph" w:styleId="Heading3">
    <w:name w:val="heading 3"/>
    <w:basedOn w:val="Normal"/>
    <w:next w:val="Normal"/>
    <w:rsid w:val="00322818"/>
    <w:pPr>
      <w:keepNext/>
      <w:keepLines/>
      <w:spacing w:before="280" w:after="80"/>
      <w:contextualSpacing/>
      <w:outlineLvl w:val="2"/>
    </w:pPr>
    <w:rPr>
      <w:b/>
      <w:sz w:val="28"/>
      <w:szCs w:val="28"/>
    </w:rPr>
  </w:style>
  <w:style w:type="paragraph" w:styleId="Heading4">
    <w:name w:val="heading 4"/>
    <w:basedOn w:val="Normal"/>
    <w:next w:val="Normal"/>
    <w:rsid w:val="00322818"/>
    <w:pPr>
      <w:keepNext/>
      <w:keepLines/>
      <w:spacing w:before="240" w:after="40"/>
      <w:contextualSpacing/>
      <w:outlineLvl w:val="3"/>
    </w:pPr>
    <w:rPr>
      <w:b/>
    </w:rPr>
  </w:style>
  <w:style w:type="paragraph" w:styleId="Heading5">
    <w:name w:val="heading 5"/>
    <w:basedOn w:val="Normal"/>
    <w:next w:val="Normal"/>
    <w:rsid w:val="00322818"/>
    <w:pPr>
      <w:keepNext/>
      <w:keepLines/>
      <w:spacing w:before="220" w:after="40"/>
      <w:contextualSpacing/>
      <w:outlineLvl w:val="4"/>
    </w:pPr>
    <w:rPr>
      <w:b/>
      <w:sz w:val="22"/>
      <w:szCs w:val="22"/>
    </w:rPr>
  </w:style>
  <w:style w:type="paragraph" w:styleId="Heading6">
    <w:name w:val="heading 6"/>
    <w:basedOn w:val="Normal"/>
    <w:next w:val="Normal"/>
    <w:rsid w:val="0032281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22818"/>
    <w:pPr>
      <w:keepNext/>
      <w:keepLines/>
      <w:spacing w:before="480" w:after="120"/>
      <w:contextualSpacing/>
    </w:pPr>
    <w:rPr>
      <w:b/>
      <w:sz w:val="72"/>
      <w:szCs w:val="72"/>
    </w:rPr>
  </w:style>
  <w:style w:type="paragraph" w:styleId="Subtitle">
    <w:name w:val="Subtitle"/>
    <w:basedOn w:val="Normal"/>
    <w:next w:val="Normal"/>
    <w:rsid w:val="0032281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22818"/>
    <w:pPr>
      <w:contextualSpacing/>
    </w:pPr>
    <w:tblPr>
      <w:tblStyleRowBandSize w:val="1"/>
      <w:tblStyleColBandSize w:val="1"/>
      <w:tblCellMar>
        <w:left w:w="115" w:type="dxa"/>
        <w:right w:w="115" w:type="dxa"/>
      </w:tblCellMar>
    </w:tblPr>
  </w:style>
  <w:style w:type="table" w:customStyle="1" w:styleId="a0">
    <w:basedOn w:val="TableNormal"/>
    <w:rsid w:val="00322818"/>
    <w:pPr>
      <w:contextualSpacing/>
    </w:pPr>
    <w:tblPr>
      <w:tblStyleRowBandSize w:val="1"/>
      <w:tblStyleColBandSize w:val="1"/>
      <w:tblCellMar>
        <w:left w:w="115" w:type="dxa"/>
        <w:right w:w="115" w:type="dxa"/>
      </w:tblCellMar>
    </w:tblPr>
  </w:style>
  <w:style w:type="table" w:customStyle="1" w:styleId="a1">
    <w:basedOn w:val="TableNormal"/>
    <w:rsid w:val="00322818"/>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91E76"/>
    <w:pPr>
      <w:tabs>
        <w:tab w:val="center" w:pos="4513"/>
        <w:tab w:val="right" w:pos="9026"/>
      </w:tabs>
    </w:pPr>
  </w:style>
  <w:style w:type="character" w:customStyle="1" w:styleId="HeaderChar">
    <w:name w:val="Header Char"/>
    <w:basedOn w:val="DefaultParagraphFont"/>
    <w:link w:val="Header"/>
    <w:uiPriority w:val="99"/>
    <w:rsid w:val="00591E76"/>
  </w:style>
  <w:style w:type="paragraph" w:styleId="Footer">
    <w:name w:val="footer"/>
    <w:basedOn w:val="Normal"/>
    <w:link w:val="FooterChar"/>
    <w:uiPriority w:val="99"/>
    <w:unhideWhenUsed/>
    <w:rsid w:val="00591E76"/>
    <w:pPr>
      <w:tabs>
        <w:tab w:val="center" w:pos="4513"/>
        <w:tab w:val="right" w:pos="9026"/>
      </w:tabs>
    </w:pPr>
  </w:style>
  <w:style w:type="character" w:customStyle="1" w:styleId="FooterChar">
    <w:name w:val="Footer Char"/>
    <w:basedOn w:val="DefaultParagraphFont"/>
    <w:link w:val="Footer"/>
    <w:uiPriority w:val="99"/>
    <w:rsid w:val="00591E76"/>
  </w:style>
  <w:style w:type="paragraph" w:customStyle="1" w:styleId="NCEAInstructionsbanner">
    <w:name w:val="NCEA Instructions banner"/>
    <w:basedOn w:val="Normal"/>
    <w:uiPriority w:val="99"/>
    <w:rsid w:val="00591E76"/>
    <w:pPr>
      <w:keepNext/>
      <w:widowControl/>
      <w:pBdr>
        <w:top w:val="single" w:sz="8" w:space="8" w:color="auto"/>
        <w:bottom w:val="single" w:sz="8" w:space="8" w:color="auto"/>
      </w:pBdr>
      <w:spacing w:before="160" w:after="40"/>
      <w:jc w:val="center"/>
    </w:pPr>
    <w:rPr>
      <w:rFonts w:ascii="Arial" w:eastAsiaTheme="minorEastAsia" w:hAnsi="Arial" w:cs="Arial"/>
      <w:b/>
      <w:color w:val="auto"/>
      <w:sz w:val="28"/>
      <w:szCs w:val="28"/>
    </w:rPr>
  </w:style>
  <w:style w:type="paragraph" w:customStyle="1" w:styleId="NCEAHeadInfoL2">
    <w:name w:val="NCEA Head Info  L2"/>
    <w:basedOn w:val="Normal"/>
    <w:uiPriority w:val="99"/>
    <w:rsid w:val="00591E76"/>
    <w:pPr>
      <w:widowControl/>
      <w:spacing w:before="120" w:after="120"/>
    </w:pPr>
    <w:rPr>
      <w:rFonts w:ascii="Arial" w:eastAsiaTheme="minorEastAsia" w:hAnsi="Arial" w:cs="Arial"/>
      <w:b/>
      <w:color w:val="auto"/>
      <w:sz w:val="28"/>
      <w:szCs w:val="36"/>
    </w:rPr>
  </w:style>
  <w:style w:type="paragraph" w:customStyle="1" w:styleId="NCEAHeaderboxed">
    <w:name w:val="NCEA Header (boxed)"/>
    <w:basedOn w:val="Normal"/>
    <w:rsid w:val="00591E76"/>
    <w:pPr>
      <w:widowControl/>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rPr>
  </w:style>
  <w:style w:type="character" w:styleId="CommentReference">
    <w:name w:val="annotation reference"/>
    <w:basedOn w:val="DefaultParagraphFont"/>
    <w:uiPriority w:val="99"/>
    <w:semiHidden/>
    <w:unhideWhenUsed/>
    <w:rsid w:val="00591E76"/>
    <w:rPr>
      <w:sz w:val="16"/>
      <w:szCs w:val="16"/>
    </w:rPr>
  </w:style>
  <w:style w:type="paragraph" w:styleId="CommentText">
    <w:name w:val="annotation text"/>
    <w:basedOn w:val="Normal"/>
    <w:link w:val="CommentTextChar"/>
    <w:uiPriority w:val="99"/>
    <w:unhideWhenUsed/>
    <w:rsid w:val="00591E76"/>
    <w:rPr>
      <w:sz w:val="20"/>
      <w:szCs w:val="20"/>
    </w:rPr>
  </w:style>
  <w:style w:type="character" w:customStyle="1" w:styleId="CommentTextChar">
    <w:name w:val="Comment Text Char"/>
    <w:basedOn w:val="DefaultParagraphFont"/>
    <w:link w:val="CommentText"/>
    <w:uiPriority w:val="99"/>
    <w:rsid w:val="00591E76"/>
    <w:rPr>
      <w:sz w:val="20"/>
      <w:szCs w:val="20"/>
    </w:rPr>
  </w:style>
  <w:style w:type="paragraph" w:styleId="CommentSubject">
    <w:name w:val="annotation subject"/>
    <w:basedOn w:val="CommentText"/>
    <w:next w:val="CommentText"/>
    <w:link w:val="CommentSubjectChar"/>
    <w:uiPriority w:val="99"/>
    <w:semiHidden/>
    <w:unhideWhenUsed/>
    <w:rsid w:val="00591E76"/>
    <w:rPr>
      <w:b/>
      <w:bCs/>
    </w:rPr>
  </w:style>
  <w:style w:type="character" w:customStyle="1" w:styleId="CommentSubjectChar">
    <w:name w:val="Comment Subject Char"/>
    <w:basedOn w:val="CommentTextChar"/>
    <w:link w:val="CommentSubject"/>
    <w:uiPriority w:val="99"/>
    <w:semiHidden/>
    <w:rsid w:val="00591E76"/>
    <w:rPr>
      <w:b/>
      <w:bCs/>
      <w:sz w:val="20"/>
      <w:szCs w:val="20"/>
    </w:rPr>
  </w:style>
  <w:style w:type="paragraph" w:styleId="BalloonText">
    <w:name w:val="Balloon Text"/>
    <w:basedOn w:val="Normal"/>
    <w:link w:val="BalloonTextChar"/>
    <w:uiPriority w:val="99"/>
    <w:semiHidden/>
    <w:unhideWhenUsed/>
    <w:rsid w:val="00591E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E76"/>
    <w:rPr>
      <w:rFonts w:ascii="Segoe UI" w:hAnsi="Segoe UI" w:cs="Segoe UI"/>
      <w:sz w:val="18"/>
      <w:szCs w:val="18"/>
    </w:rPr>
  </w:style>
  <w:style w:type="paragraph" w:styleId="ListParagraph">
    <w:name w:val="List Paragraph"/>
    <w:basedOn w:val="Normal"/>
    <w:uiPriority w:val="34"/>
    <w:qFormat/>
    <w:rsid w:val="00591E76"/>
    <w:pPr>
      <w:ind w:left="720"/>
      <w:contextualSpacing/>
    </w:pPr>
  </w:style>
  <w:style w:type="paragraph" w:customStyle="1" w:styleId="NCEAbodytext">
    <w:name w:val="NCEA bodytext"/>
    <w:uiPriority w:val="99"/>
    <w:qFormat/>
    <w:rsid w:val="0068332C"/>
    <w:pPr>
      <w:widowControl/>
      <w:tabs>
        <w:tab w:val="left" w:pos="397"/>
        <w:tab w:val="left" w:pos="794"/>
        <w:tab w:val="left" w:pos="1191"/>
      </w:tabs>
      <w:spacing w:before="120" w:after="120"/>
    </w:pPr>
    <w:rPr>
      <w:rFonts w:asciiTheme="minorHAnsi" w:eastAsia="Times New Roman" w:hAnsiTheme="minorHAnsi" w:cs="Arial"/>
      <w:color w:val="auto"/>
      <w:szCs w:val="20"/>
    </w:rPr>
  </w:style>
  <w:style w:type="paragraph" w:customStyle="1" w:styleId="NCEAbullets">
    <w:name w:val="NCEA bullets"/>
    <w:basedOn w:val="NCEAbodytext"/>
    <w:link w:val="NCEAbulletsChar"/>
    <w:qFormat/>
    <w:rsid w:val="0068332C"/>
    <w:pPr>
      <w:numPr>
        <w:numId w:val="14"/>
      </w:numPr>
      <w:tabs>
        <w:tab w:val="clear" w:pos="397"/>
        <w:tab w:val="clear" w:pos="794"/>
        <w:tab w:val="clear" w:pos="1191"/>
      </w:tabs>
      <w:spacing w:before="80" w:after="80"/>
    </w:pPr>
    <w:rPr>
      <w:rFonts w:ascii="Arial" w:hAnsi="Arial"/>
      <w:sz w:val="22"/>
      <w:szCs w:val="22"/>
    </w:rPr>
  </w:style>
  <w:style w:type="paragraph" w:customStyle="1" w:styleId="NCEACPHeading1">
    <w:name w:val="NCEA CP Heading 1"/>
    <w:basedOn w:val="Normal"/>
    <w:rsid w:val="0068332C"/>
    <w:pPr>
      <w:widowControl/>
      <w:spacing w:before="200" w:after="200"/>
      <w:jc w:val="center"/>
    </w:pPr>
    <w:rPr>
      <w:rFonts w:ascii="Arial" w:eastAsia="Times New Roman" w:hAnsi="Arial" w:cs="Times New Roman"/>
      <w:b/>
      <w:color w:val="auto"/>
      <w:sz w:val="32"/>
      <w:lang w:val="en-US" w:eastAsia="en-US"/>
    </w:rPr>
  </w:style>
  <w:style w:type="paragraph" w:customStyle="1" w:styleId="NCEACPbodytextcentered">
    <w:name w:val="NCEA CP bodytext centered"/>
    <w:basedOn w:val="Normal"/>
    <w:rsid w:val="0068332C"/>
    <w:pPr>
      <w:widowControl/>
      <w:spacing w:before="120" w:after="120"/>
      <w:jc w:val="center"/>
    </w:pPr>
    <w:rPr>
      <w:rFonts w:ascii="Arial" w:eastAsia="Times New Roman" w:hAnsi="Arial" w:cs="Times New Roman"/>
      <w:color w:val="auto"/>
      <w:sz w:val="22"/>
      <w:lang w:val="en-US" w:eastAsia="en-US"/>
    </w:rPr>
  </w:style>
  <w:style w:type="character" w:customStyle="1" w:styleId="NCEAbulletsChar">
    <w:name w:val="NCEA bullets Char"/>
    <w:link w:val="NCEAbullets"/>
    <w:rsid w:val="0068332C"/>
    <w:rPr>
      <w:rFonts w:ascii="Arial" w:eastAsia="Times New Roman" w:hAnsi="Arial" w:cs="Arial"/>
      <w:color w:val="auto"/>
      <w:sz w:val="22"/>
      <w:szCs w:val="22"/>
    </w:rPr>
  </w:style>
  <w:style w:type="table" w:styleId="TableGrid">
    <w:name w:val="Table Grid"/>
    <w:basedOn w:val="TableNormal"/>
    <w:uiPriority w:val="39"/>
    <w:rsid w:val="00F01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2B6D"/>
    <w:pPr>
      <w:widowControl/>
    </w:pPr>
  </w:style>
  <w:style w:type="paragraph" w:styleId="NormalWeb">
    <w:name w:val="Normal (Web)"/>
    <w:basedOn w:val="Normal"/>
    <w:uiPriority w:val="99"/>
    <w:semiHidden/>
    <w:unhideWhenUsed/>
    <w:rsid w:val="007E0B7A"/>
    <w:pPr>
      <w:widowControl/>
      <w:spacing w:before="100" w:beforeAutospacing="1" w:after="100" w:afterAutospacing="1"/>
    </w:pPr>
    <w:rPr>
      <w:rFonts w:ascii="Times New Roman" w:eastAsiaTheme="minorEastAsia" w:hAnsi="Times New Roman" w:cs="Times New Roman"/>
      <w:color w:val="auto"/>
    </w:rPr>
  </w:style>
  <w:style w:type="paragraph" w:customStyle="1" w:styleId="NCEAAnnotations">
    <w:name w:val="NCEA Annotations"/>
    <w:basedOn w:val="Normal"/>
    <w:rsid w:val="00596C97"/>
    <w:pPr>
      <w:widowControl/>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eastAsia="en-US"/>
    </w:rPr>
  </w:style>
  <w:style w:type="character" w:styleId="Hyperlink">
    <w:name w:val="Hyperlink"/>
    <w:basedOn w:val="DefaultParagraphFont"/>
    <w:uiPriority w:val="99"/>
    <w:unhideWhenUsed/>
    <w:rsid w:val="00D743B9"/>
    <w:rPr>
      <w:color w:val="0563C1" w:themeColor="hyperlink"/>
      <w:u w:val="single"/>
    </w:rPr>
  </w:style>
  <w:style w:type="character" w:styleId="UnresolvedMention">
    <w:name w:val="Unresolved Mention"/>
    <w:basedOn w:val="DefaultParagraphFont"/>
    <w:uiPriority w:val="99"/>
    <w:semiHidden/>
    <w:unhideWhenUsed/>
    <w:rsid w:val="00D743B9"/>
    <w:rPr>
      <w:color w:val="605E5C"/>
      <w:shd w:val="clear" w:color="auto" w:fill="E1DFDD"/>
    </w:rPr>
  </w:style>
  <w:style w:type="character" w:styleId="FollowedHyperlink">
    <w:name w:val="FollowedHyperlink"/>
    <w:basedOn w:val="DefaultParagraphFont"/>
    <w:uiPriority w:val="99"/>
    <w:semiHidden/>
    <w:unhideWhenUsed/>
    <w:rsid w:val="001F7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6908">
      <w:bodyDiv w:val="1"/>
      <w:marLeft w:val="0"/>
      <w:marRight w:val="0"/>
      <w:marTop w:val="0"/>
      <w:marBottom w:val="0"/>
      <w:divBdr>
        <w:top w:val="none" w:sz="0" w:space="0" w:color="auto"/>
        <w:left w:val="none" w:sz="0" w:space="0" w:color="auto"/>
        <w:bottom w:val="none" w:sz="0" w:space="0" w:color="auto"/>
        <w:right w:val="none" w:sz="0" w:space="0" w:color="auto"/>
      </w:divBdr>
      <w:divsChild>
        <w:div w:id="1637446864">
          <w:marLeft w:val="0"/>
          <w:marRight w:val="0"/>
          <w:marTop w:val="0"/>
          <w:marBottom w:val="0"/>
          <w:divBdr>
            <w:top w:val="none" w:sz="0" w:space="0" w:color="auto"/>
            <w:left w:val="none" w:sz="0" w:space="0" w:color="auto"/>
            <w:bottom w:val="none" w:sz="0" w:space="0" w:color="auto"/>
            <w:right w:val="none" w:sz="0" w:space="0" w:color="auto"/>
          </w:divBdr>
        </w:div>
      </w:divsChild>
    </w:div>
    <w:div w:id="321351630">
      <w:bodyDiv w:val="1"/>
      <w:marLeft w:val="0"/>
      <w:marRight w:val="0"/>
      <w:marTop w:val="0"/>
      <w:marBottom w:val="0"/>
      <w:divBdr>
        <w:top w:val="none" w:sz="0" w:space="0" w:color="auto"/>
        <w:left w:val="none" w:sz="0" w:space="0" w:color="auto"/>
        <w:bottom w:val="none" w:sz="0" w:space="0" w:color="auto"/>
        <w:right w:val="none" w:sz="0" w:space="0" w:color="auto"/>
      </w:divBdr>
      <w:divsChild>
        <w:div w:id="13700307">
          <w:marLeft w:val="0"/>
          <w:marRight w:val="0"/>
          <w:marTop w:val="0"/>
          <w:marBottom w:val="0"/>
          <w:divBdr>
            <w:top w:val="none" w:sz="0" w:space="0" w:color="auto"/>
            <w:left w:val="none" w:sz="0" w:space="0" w:color="auto"/>
            <w:bottom w:val="none" w:sz="0" w:space="0" w:color="auto"/>
            <w:right w:val="none" w:sz="0" w:space="0" w:color="auto"/>
          </w:divBdr>
        </w:div>
      </w:divsChild>
    </w:div>
    <w:div w:id="595135559">
      <w:bodyDiv w:val="1"/>
      <w:marLeft w:val="0"/>
      <w:marRight w:val="0"/>
      <w:marTop w:val="0"/>
      <w:marBottom w:val="0"/>
      <w:divBdr>
        <w:top w:val="none" w:sz="0" w:space="0" w:color="auto"/>
        <w:left w:val="none" w:sz="0" w:space="0" w:color="auto"/>
        <w:bottom w:val="none" w:sz="0" w:space="0" w:color="auto"/>
        <w:right w:val="none" w:sz="0" w:space="0" w:color="auto"/>
      </w:divBdr>
      <w:divsChild>
        <w:div w:id="264853241">
          <w:marLeft w:val="0"/>
          <w:marRight w:val="0"/>
          <w:marTop w:val="0"/>
          <w:marBottom w:val="0"/>
          <w:divBdr>
            <w:top w:val="none" w:sz="0" w:space="0" w:color="auto"/>
            <w:left w:val="none" w:sz="0" w:space="0" w:color="auto"/>
            <w:bottom w:val="none" w:sz="0" w:space="0" w:color="auto"/>
            <w:right w:val="none" w:sz="0" w:space="0" w:color="auto"/>
          </w:divBdr>
        </w:div>
      </w:divsChild>
    </w:div>
    <w:div w:id="612979879">
      <w:bodyDiv w:val="1"/>
      <w:marLeft w:val="0"/>
      <w:marRight w:val="0"/>
      <w:marTop w:val="0"/>
      <w:marBottom w:val="0"/>
      <w:divBdr>
        <w:top w:val="none" w:sz="0" w:space="0" w:color="auto"/>
        <w:left w:val="none" w:sz="0" w:space="0" w:color="auto"/>
        <w:bottom w:val="none" w:sz="0" w:space="0" w:color="auto"/>
        <w:right w:val="none" w:sz="0" w:space="0" w:color="auto"/>
      </w:divBdr>
      <w:divsChild>
        <w:div w:id="1391879092">
          <w:marLeft w:val="0"/>
          <w:marRight w:val="0"/>
          <w:marTop w:val="0"/>
          <w:marBottom w:val="0"/>
          <w:divBdr>
            <w:top w:val="none" w:sz="0" w:space="0" w:color="auto"/>
            <w:left w:val="none" w:sz="0" w:space="0" w:color="auto"/>
            <w:bottom w:val="none" w:sz="0" w:space="0" w:color="auto"/>
            <w:right w:val="none" w:sz="0" w:space="0" w:color="auto"/>
          </w:divBdr>
        </w:div>
      </w:divsChild>
    </w:div>
    <w:div w:id="787823214">
      <w:bodyDiv w:val="1"/>
      <w:marLeft w:val="0"/>
      <w:marRight w:val="0"/>
      <w:marTop w:val="0"/>
      <w:marBottom w:val="0"/>
      <w:divBdr>
        <w:top w:val="none" w:sz="0" w:space="0" w:color="auto"/>
        <w:left w:val="none" w:sz="0" w:space="0" w:color="auto"/>
        <w:bottom w:val="none" w:sz="0" w:space="0" w:color="auto"/>
        <w:right w:val="none" w:sz="0" w:space="0" w:color="auto"/>
      </w:divBdr>
    </w:div>
    <w:div w:id="835921449">
      <w:bodyDiv w:val="1"/>
      <w:marLeft w:val="0"/>
      <w:marRight w:val="0"/>
      <w:marTop w:val="0"/>
      <w:marBottom w:val="0"/>
      <w:divBdr>
        <w:top w:val="none" w:sz="0" w:space="0" w:color="auto"/>
        <w:left w:val="none" w:sz="0" w:space="0" w:color="auto"/>
        <w:bottom w:val="none" w:sz="0" w:space="0" w:color="auto"/>
        <w:right w:val="none" w:sz="0" w:space="0" w:color="auto"/>
      </w:divBdr>
      <w:divsChild>
        <w:div w:id="817107944">
          <w:marLeft w:val="0"/>
          <w:marRight w:val="0"/>
          <w:marTop w:val="0"/>
          <w:marBottom w:val="0"/>
          <w:divBdr>
            <w:top w:val="none" w:sz="0" w:space="0" w:color="auto"/>
            <w:left w:val="none" w:sz="0" w:space="0" w:color="auto"/>
            <w:bottom w:val="none" w:sz="0" w:space="0" w:color="auto"/>
            <w:right w:val="none" w:sz="0" w:space="0" w:color="auto"/>
          </w:divBdr>
        </w:div>
      </w:divsChild>
    </w:div>
    <w:div w:id="847526862">
      <w:bodyDiv w:val="1"/>
      <w:marLeft w:val="0"/>
      <w:marRight w:val="0"/>
      <w:marTop w:val="0"/>
      <w:marBottom w:val="0"/>
      <w:divBdr>
        <w:top w:val="none" w:sz="0" w:space="0" w:color="auto"/>
        <w:left w:val="none" w:sz="0" w:space="0" w:color="auto"/>
        <w:bottom w:val="none" w:sz="0" w:space="0" w:color="auto"/>
        <w:right w:val="none" w:sz="0" w:space="0" w:color="auto"/>
      </w:divBdr>
      <w:divsChild>
        <w:div w:id="1484657229">
          <w:marLeft w:val="0"/>
          <w:marRight w:val="0"/>
          <w:marTop w:val="0"/>
          <w:marBottom w:val="0"/>
          <w:divBdr>
            <w:top w:val="none" w:sz="0" w:space="0" w:color="auto"/>
            <w:left w:val="none" w:sz="0" w:space="0" w:color="auto"/>
            <w:bottom w:val="none" w:sz="0" w:space="0" w:color="auto"/>
            <w:right w:val="none" w:sz="0" w:space="0" w:color="auto"/>
          </w:divBdr>
        </w:div>
      </w:divsChild>
    </w:div>
    <w:div w:id="873425536">
      <w:bodyDiv w:val="1"/>
      <w:marLeft w:val="0"/>
      <w:marRight w:val="0"/>
      <w:marTop w:val="0"/>
      <w:marBottom w:val="0"/>
      <w:divBdr>
        <w:top w:val="none" w:sz="0" w:space="0" w:color="auto"/>
        <w:left w:val="none" w:sz="0" w:space="0" w:color="auto"/>
        <w:bottom w:val="none" w:sz="0" w:space="0" w:color="auto"/>
        <w:right w:val="none" w:sz="0" w:space="0" w:color="auto"/>
      </w:divBdr>
      <w:divsChild>
        <w:div w:id="1769472105">
          <w:marLeft w:val="0"/>
          <w:marRight w:val="0"/>
          <w:marTop w:val="0"/>
          <w:marBottom w:val="0"/>
          <w:divBdr>
            <w:top w:val="none" w:sz="0" w:space="0" w:color="auto"/>
            <w:left w:val="none" w:sz="0" w:space="0" w:color="auto"/>
            <w:bottom w:val="none" w:sz="0" w:space="0" w:color="auto"/>
            <w:right w:val="none" w:sz="0" w:space="0" w:color="auto"/>
          </w:divBdr>
        </w:div>
      </w:divsChild>
    </w:div>
    <w:div w:id="915364270">
      <w:bodyDiv w:val="1"/>
      <w:marLeft w:val="0"/>
      <w:marRight w:val="0"/>
      <w:marTop w:val="0"/>
      <w:marBottom w:val="0"/>
      <w:divBdr>
        <w:top w:val="none" w:sz="0" w:space="0" w:color="auto"/>
        <w:left w:val="none" w:sz="0" w:space="0" w:color="auto"/>
        <w:bottom w:val="none" w:sz="0" w:space="0" w:color="auto"/>
        <w:right w:val="none" w:sz="0" w:space="0" w:color="auto"/>
      </w:divBdr>
      <w:divsChild>
        <w:div w:id="2018648701">
          <w:marLeft w:val="0"/>
          <w:marRight w:val="0"/>
          <w:marTop w:val="0"/>
          <w:marBottom w:val="0"/>
          <w:divBdr>
            <w:top w:val="none" w:sz="0" w:space="0" w:color="auto"/>
            <w:left w:val="none" w:sz="0" w:space="0" w:color="auto"/>
            <w:bottom w:val="none" w:sz="0" w:space="0" w:color="auto"/>
            <w:right w:val="none" w:sz="0" w:space="0" w:color="auto"/>
          </w:divBdr>
        </w:div>
      </w:divsChild>
    </w:div>
    <w:div w:id="933711256">
      <w:bodyDiv w:val="1"/>
      <w:marLeft w:val="0"/>
      <w:marRight w:val="0"/>
      <w:marTop w:val="0"/>
      <w:marBottom w:val="0"/>
      <w:divBdr>
        <w:top w:val="none" w:sz="0" w:space="0" w:color="auto"/>
        <w:left w:val="none" w:sz="0" w:space="0" w:color="auto"/>
        <w:bottom w:val="none" w:sz="0" w:space="0" w:color="auto"/>
        <w:right w:val="none" w:sz="0" w:space="0" w:color="auto"/>
      </w:divBdr>
      <w:divsChild>
        <w:div w:id="1269116956">
          <w:marLeft w:val="0"/>
          <w:marRight w:val="0"/>
          <w:marTop w:val="0"/>
          <w:marBottom w:val="0"/>
          <w:divBdr>
            <w:top w:val="none" w:sz="0" w:space="0" w:color="auto"/>
            <w:left w:val="none" w:sz="0" w:space="0" w:color="auto"/>
            <w:bottom w:val="none" w:sz="0" w:space="0" w:color="auto"/>
            <w:right w:val="none" w:sz="0" w:space="0" w:color="auto"/>
          </w:divBdr>
        </w:div>
      </w:divsChild>
    </w:div>
    <w:div w:id="1117992325">
      <w:bodyDiv w:val="1"/>
      <w:marLeft w:val="0"/>
      <w:marRight w:val="0"/>
      <w:marTop w:val="0"/>
      <w:marBottom w:val="0"/>
      <w:divBdr>
        <w:top w:val="none" w:sz="0" w:space="0" w:color="auto"/>
        <w:left w:val="none" w:sz="0" w:space="0" w:color="auto"/>
        <w:bottom w:val="none" w:sz="0" w:space="0" w:color="auto"/>
        <w:right w:val="none" w:sz="0" w:space="0" w:color="auto"/>
      </w:divBdr>
      <w:divsChild>
        <w:div w:id="490365557">
          <w:marLeft w:val="0"/>
          <w:marRight w:val="0"/>
          <w:marTop w:val="0"/>
          <w:marBottom w:val="0"/>
          <w:divBdr>
            <w:top w:val="none" w:sz="0" w:space="0" w:color="auto"/>
            <w:left w:val="none" w:sz="0" w:space="0" w:color="auto"/>
            <w:bottom w:val="none" w:sz="0" w:space="0" w:color="auto"/>
            <w:right w:val="none" w:sz="0" w:space="0" w:color="auto"/>
          </w:divBdr>
        </w:div>
      </w:divsChild>
    </w:div>
    <w:div w:id="1282608574">
      <w:bodyDiv w:val="1"/>
      <w:marLeft w:val="0"/>
      <w:marRight w:val="0"/>
      <w:marTop w:val="0"/>
      <w:marBottom w:val="0"/>
      <w:divBdr>
        <w:top w:val="none" w:sz="0" w:space="0" w:color="auto"/>
        <w:left w:val="none" w:sz="0" w:space="0" w:color="auto"/>
        <w:bottom w:val="none" w:sz="0" w:space="0" w:color="auto"/>
        <w:right w:val="none" w:sz="0" w:space="0" w:color="auto"/>
      </w:divBdr>
      <w:divsChild>
        <w:div w:id="1358967340">
          <w:marLeft w:val="0"/>
          <w:marRight w:val="0"/>
          <w:marTop w:val="0"/>
          <w:marBottom w:val="0"/>
          <w:divBdr>
            <w:top w:val="none" w:sz="0" w:space="0" w:color="auto"/>
            <w:left w:val="none" w:sz="0" w:space="0" w:color="auto"/>
            <w:bottom w:val="none" w:sz="0" w:space="0" w:color="auto"/>
            <w:right w:val="none" w:sz="0" w:space="0" w:color="auto"/>
          </w:divBdr>
        </w:div>
      </w:divsChild>
    </w:div>
    <w:div w:id="1815367135">
      <w:bodyDiv w:val="1"/>
      <w:marLeft w:val="0"/>
      <w:marRight w:val="0"/>
      <w:marTop w:val="0"/>
      <w:marBottom w:val="0"/>
      <w:divBdr>
        <w:top w:val="none" w:sz="0" w:space="0" w:color="auto"/>
        <w:left w:val="none" w:sz="0" w:space="0" w:color="auto"/>
        <w:bottom w:val="none" w:sz="0" w:space="0" w:color="auto"/>
        <w:right w:val="none" w:sz="0" w:space="0" w:color="auto"/>
      </w:divBdr>
      <w:divsChild>
        <w:div w:id="2067727036">
          <w:marLeft w:val="0"/>
          <w:marRight w:val="0"/>
          <w:marTop w:val="0"/>
          <w:marBottom w:val="0"/>
          <w:divBdr>
            <w:top w:val="none" w:sz="0" w:space="0" w:color="auto"/>
            <w:left w:val="none" w:sz="0" w:space="0" w:color="auto"/>
            <w:bottom w:val="none" w:sz="0" w:space="0" w:color="auto"/>
            <w:right w:val="none" w:sz="0" w:space="0" w:color="auto"/>
          </w:divBdr>
        </w:div>
      </w:divsChild>
    </w:div>
    <w:div w:id="2010329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psychologistsboard.org.nz/wp-content/uploads/2023/08/COE-MaoriEnglish-lowres-271112.pdf" TargetMode="Externa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cea.tki.org.nz/Resources-for-internally-assessed-achievement-standards/Social-sciences/Psychology/Level-3-Psychology"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854345BBF416BB50261EF4E4DC052"/>
        <w:category>
          <w:name w:val="General"/>
          <w:gallery w:val="placeholder"/>
        </w:category>
        <w:types>
          <w:type w:val="bbPlcHdr"/>
        </w:types>
        <w:behaviors>
          <w:behavior w:val="content"/>
        </w:behaviors>
        <w:guid w:val="{838788B4-4BC8-42A7-825B-3C07B9E096E1}"/>
      </w:docPartPr>
      <w:docPartBody>
        <w:p w:rsidR="00FE44A5" w:rsidRDefault="00CE75EE" w:rsidP="00CE75EE">
          <w:pPr>
            <w:pStyle w:val="4CA854345BBF416BB50261EF4E4DC052"/>
          </w:pPr>
          <w:r w:rsidRPr="00653DB8">
            <w:rPr>
              <w:rStyle w:val="PlaceholderText"/>
            </w:rPr>
            <w:t>Click here to enter text.</w:t>
          </w:r>
        </w:p>
      </w:docPartBody>
    </w:docPart>
    <w:docPart>
      <w:docPartPr>
        <w:name w:val="957FEBEBB90449C59A08694E9455A8DB"/>
        <w:category>
          <w:name w:val="General"/>
          <w:gallery w:val="placeholder"/>
        </w:category>
        <w:types>
          <w:type w:val="bbPlcHdr"/>
        </w:types>
        <w:behaviors>
          <w:behavior w:val="content"/>
        </w:behaviors>
        <w:guid w:val="{4C54455D-4995-4AD8-A1E9-1B296F94800F}"/>
      </w:docPartPr>
      <w:docPartBody>
        <w:p w:rsidR="00FE44A5" w:rsidRDefault="00CE75EE" w:rsidP="00CE75EE">
          <w:pPr>
            <w:pStyle w:val="957FEBEBB90449C59A08694E9455A8DB"/>
          </w:pPr>
          <w:r w:rsidRPr="00653DB8">
            <w:rPr>
              <w:rStyle w:val="PlaceholderText"/>
            </w:rPr>
            <w:t>Click here to enter text.</w:t>
          </w:r>
        </w:p>
      </w:docPartBody>
    </w:docPart>
    <w:docPart>
      <w:docPartPr>
        <w:name w:val="14C78615BE40408BB15CECC161C0ECE5"/>
        <w:category>
          <w:name w:val="General"/>
          <w:gallery w:val="placeholder"/>
        </w:category>
        <w:types>
          <w:type w:val="bbPlcHdr"/>
        </w:types>
        <w:behaviors>
          <w:behavior w:val="content"/>
        </w:behaviors>
        <w:guid w:val="{D85E6242-38C4-4085-8887-6ED51569FC91}"/>
      </w:docPartPr>
      <w:docPartBody>
        <w:p w:rsidR="00FE44A5" w:rsidRDefault="00CE75EE" w:rsidP="00CE75EE">
          <w:pPr>
            <w:pStyle w:val="14C78615BE40408BB15CECC161C0ECE5"/>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E75EE"/>
    <w:rsid w:val="00095B77"/>
    <w:rsid w:val="000B4332"/>
    <w:rsid w:val="000B70A8"/>
    <w:rsid w:val="00146707"/>
    <w:rsid w:val="0019624E"/>
    <w:rsid w:val="001D2798"/>
    <w:rsid w:val="001E475F"/>
    <w:rsid w:val="0058013C"/>
    <w:rsid w:val="005B6E33"/>
    <w:rsid w:val="0063321E"/>
    <w:rsid w:val="0068625B"/>
    <w:rsid w:val="006E5049"/>
    <w:rsid w:val="00874AE6"/>
    <w:rsid w:val="008E47F2"/>
    <w:rsid w:val="008F1719"/>
    <w:rsid w:val="009618CD"/>
    <w:rsid w:val="00B10C41"/>
    <w:rsid w:val="00BC393D"/>
    <w:rsid w:val="00CC2CF2"/>
    <w:rsid w:val="00CE75EE"/>
    <w:rsid w:val="00E74F64"/>
    <w:rsid w:val="00E74FAF"/>
    <w:rsid w:val="00EA5A16"/>
    <w:rsid w:val="00ED66E2"/>
    <w:rsid w:val="00FE44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5EE"/>
    <w:rPr>
      <w:color w:val="808080"/>
    </w:rPr>
  </w:style>
  <w:style w:type="paragraph" w:customStyle="1" w:styleId="4CA854345BBF416BB50261EF4E4DC052">
    <w:name w:val="4CA854345BBF416BB50261EF4E4DC052"/>
    <w:rsid w:val="00CE75EE"/>
  </w:style>
  <w:style w:type="paragraph" w:customStyle="1" w:styleId="957FEBEBB90449C59A08694E9455A8DB">
    <w:name w:val="957FEBEBB90449C59A08694E9455A8DB"/>
    <w:rsid w:val="00CE75EE"/>
  </w:style>
  <w:style w:type="paragraph" w:customStyle="1" w:styleId="14C78615BE40408BB15CECC161C0ECE5">
    <w:name w:val="14C78615BE40408BB15CECC161C0ECE5"/>
    <w:rsid w:val="00CE7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pleted xmlns="256c2040-7c59-40d7-8063-8e42ad73f6d6" xsi:nil="true"/>
    <lcf76f155ced4ddcb4097134ff3c332f xmlns="256c2040-7c59-40d7-8063-8e42ad73f6d6">
      <Terms xmlns="http://schemas.microsoft.com/office/infopath/2007/PartnerControls"/>
    </lcf76f155ced4ddcb4097134ff3c332f>
    <_ip_UnifiedCompliancePolicyProperties xmlns="http://schemas.microsoft.com/sharepoint/v3" xsi:nil="true"/>
    <_dlc_DocId xmlns="53ece4ca-2547-4740-831a-d48c281b7a6a">MoEd-1026393692-26718</_dlc_DocId>
    <_dlc_DocIdUrl xmlns="53ece4ca-2547-4740-831a-d48c281b7a6a">
      <Url>https://educationgovtnz.sharepoint.com/sites/GRPMoEELSASecondaryTertiary-NCEAReviewandMaintenance/_layouts/15/DocIdRedir.aspx?ID=MoEd-1026393692-26718</Url>
      <Description>MoEd-1026393692-26718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4f5a60bd334ceeb774a761e8b73a56cc">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50dee8abb3bebf8a0e23f614dde967b1"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46B73-DB2C-456B-911E-C56FDDDEC67B}">
  <ds:schemaRefs>
    <ds:schemaRef ds:uri="http://schemas.openxmlformats.org/officeDocument/2006/bibliography"/>
  </ds:schemaRefs>
</ds:datastoreItem>
</file>

<file path=customXml/itemProps2.xml><?xml version="1.0" encoding="utf-8"?>
<ds:datastoreItem xmlns:ds="http://schemas.openxmlformats.org/officeDocument/2006/customXml" ds:itemID="{13BF869E-EC5E-49BF-AFF5-4B7CC787F018}">
  <ds:schemaRefs>
    <ds:schemaRef ds:uri="http://schemas.microsoft.com/office/2006/documentManagement/types"/>
    <ds:schemaRef ds:uri="http://purl.org/dc/dcmitype/"/>
    <ds:schemaRef ds:uri="http://purl.org/dc/elements/1.1/"/>
    <ds:schemaRef ds:uri="http://www.w3.org/XML/1998/namespace"/>
    <ds:schemaRef ds:uri="256c2040-7c59-40d7-8063-8e42ad73f6d6"/>
    <ds:schemaRef ds:uri="http://purl.org/dc/terms/"/>
    <ds:schemaRef ds:uri="http://schemas.microsoft.com/office/2006/metadata/properties"/>
    <ds:schemaRef ds:uri="53ece4ca-2547-4740-831a-d48c281b7a6a"/>
    <ds:schemaRef ds:uri="http://schemas.microsoft.com/sharepoint/v3"/>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B9723C0-9352-4D66-8007-87771E81018D}">
  <ds:schemaRefs>
    <ds:schemaRef ds:uri="http://schemas.microsoft.com/sharepoint/v3/contenttype/forms"/>
  </ds:schemaRefs>
</ds:datastoreItem>
</file>

<file path=customXml/itemProps4.xml><?xml version="1.0" encoding="utf-8"?>
<ds:datastoreItem xmlns:ds="http://schemas.openxmlformats.org/officeDocument/2006/customXml" ds:itemID="{51205BC6-F4A6-4FA0-B792-D305D1E4A9BD}">
  <ds:schemaRefs>
    <ds:schemaRef ds:uri="http://schemas.microsoft.com/sharepoint/events"/>
  </ds:schemaRefs>
</ds:datastoreItem>
</file>

<file path=customXml/itemProps5.xml><?xml version="1.0" encoding="utf-8"?>
<ds:datastoreItem xmlns:ds="http://schemas.openxmlformats.org/officeDocument/2006/customXml" ds:itemID="{E67BA7DB-7625-44B1-BF9B-B67DE479C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6c2040-7c59-40d7-8063-8e42ad73f6d6"/>
    <ds:schemaRef ds:uri="53ece4ca-2547-4740-831a-d48c281b7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1481</Words>
  <Characters>8446</Characters>
  <Application>Microsoft Office Word</Application>
  <DocSecurity>4</DocSecurity>
  <Lines>70</Lines>
  <Paragraphs>19</Paragraphs>
  <ScaleCrop>false</ScaleCrop>
  <Company>Ministry of Education</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That's a good question!</dc:title>
  <dc:subject>Psychology 3.3B internal assessment resource</dc:subject>
  <dc:creator>Ministry of Education</dc:creator>
  <cp:keywords/>
  <dcterms:created xsi:type="dcterms:W3CDTF">2026-05-03T23:14:00Z</dcterms:created>
  <dcterms:modified xsi:type="dcterms:W3CDTF">2026-05-03T23:14:00Z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0x010100E017BDE897364648B30816D5ECAD9F22</vt:lpwstr>
  </property>
  <property fmtid="{D5CDD505-2E9C-101B-9397-08002B2CF9AE}" pid="3" name="_dlc_DocIdItemGuid">
    <vt:lpwstr>e9d071dc-2287-4157-b68c-e2e7b45bd393</vt:lpwstr>
  </property>
  <property fmtid="{D5CDD505-2E9C-101B-9397-08002B2CF9AE}" pid="4" name="MediaServiceImageTags">
    <vt:lpwstr/>
  </property>
  <property fmtid="{D5CDD505-2E9C-101B-9397-08002B2CF9AE}" pid="5" name="ClassificationContentMarkingHeaderShapeIds">
    <vt:lpwstr>dbc078b,221e8e7a,53be7c7c,47c0b208,22faef84,c7e05d,467e819c,51ba13c2,226b31ed,5fd23c71,7c5d07ef,16bdad38</vt:lpwstr>
  </property>
  <property fmtid="{D5CDD505-2E9C-101B-9397-08002B2CF9AE}" pid="6" name="ClassificationContentMarkingHeaderFontProps">
    <vt:lpwstr>#000000,10,Calibri</vt:lpwstr>
  </property>
  <property fmtid="{D5CDD505-2E9C-101B-9397-08002B2CF9AE}" pid="7" name="ClassificationContentMarkingHeaderText">
    <vt:lpwstr>[IN-CONFIDENCE - RELEASE EXTERNAL]</vt:lpwstr>
  </property>
  <property fmtid="{D5CDD505-2E9C-101B-9397-08002B2CF9AE}" pid="8" name="ClassificationContentMarkingFooterShapeIds">
    <vt:lpwstr>1cac7aa5,6aff7039,60a5a7f7,78c39123,748ca69,2b844fe4</vt:lpwstr>
  </property>
  <property fmtid="{D5CDD505-2E9C-101B-9397-08002B2CF9AE}" pid="9" name="ClassificationContentMarkingFooterFontProps">
    <vt:lpwstr>#000000,10,Calibri</vt:lpwstr>
  </property>
  <property fmtid="{D5CDD505-2E9C-101B-9397-08002B2CF9AE}" pid="10" name="ClassificationContentMarkingFooterText">
    <vt:lpwstr>[IN-CONFIDENCE - RELEASE EXTERNAL]</vt:lpwstr>
  </property>
  <property fmtid="{D5CDD505-2E9C-101B-9397-08002B2CF9AE}" pid="11" name="MSIP_Label_1b4b38d8-92e6-456a-b12b-352d777e74dd_Enabled">
    <vt:lpwstr>true</vt:lpwstr>
  </property>
  <property fmtid="{D5CDD505-2E9C-101B-9397-08002B2CF9AE}" pid="12" name="MSIP_Label_1b4b38d8-92e6-456a-b12b-352d777e74dd_SetDate">
    <vt:lpwstr>2026-03-23T01:21:28Z</vt:lpwstr>
  </property>
  <property fmtid="{D5CDD505-2E9C-101B-9397-08002B2CF9AE}" pid="13" name="MSIP_Label_1b4b38d8-92e6-456a-b12b-352d777e74dd_Method">
    <vt:lpwstr>Privileged</vt:lpwstr>
  </property>
  <property fmtid="{D5CDD505-2E9C-101B-9397-08002B2CF9AE}" pid="14" name="MSIP_Label_1b4b38d8-92e6-456a-b12b-352d777e74dd_Name">
    <vt:lpwstr>IN CONFIDENCE - RELEASE EXTERNAL</vt:lpwstr>
  </property>
  <property fmtid="{D5CDD505-2E9C-101B-9397-08002B2CF9AE}" pid="15" name="MSIP_Label_1b4b38d8-92e6-456a-b12b-352d777e74dd_SiteId">
    <vt:lpwstr>e6d2d4cc-b762-486e-8894-4f5f440d5f31</vt:lpwstr>
  </property>
  <property fmtid="{D5CDD505-2E9C-101B-9397-08002B2CF9AE}" pid="16" name="MSIP_Label_1b4b38d8-92e6-456a-b12b-352d777e74dd_ActionId">
    <vt:lpwstr>7dffe082-e56a-4dac-a1e4-946c6b1983d0</vt:lpwstr>
  </property>
  <property fmtid="{D5CDD505-2E9C-101B-9397-08002B2CF9AE}" pid="17" name="MSIP_Label_1b4b38d8-92e6-456a-b12b-352d777e74dd_ContentBits">
    <vt:lpwstr>3</vt:lpwstr>
  </property>
  <property fmtid="{D5CDD505-2E9C-101B-9397-08002B2CF9AE}" pid="18" name="MSIP_Label_1b4b38d8-92e6-456a-b12b-352d777e74dd_Tag">
    <vt:lpwstr>10, 0, 1, 1</vt:lpwstr>
  </property>
</Properties>
</file>